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87" w:rsidRDefault="00977787" w:rsidP="00977787">
      <w:pPr>
        <w:suppressAutoHyphens/>
        <w:spacing w:before="120"/>
        <w:jc w:val="center"/>
        <w:rPr>
          <w:rFonts w:cs="Arial"/>
          <w:szCs w:val="20"/>
        </w:rPr>
      </w:pPr>
      <w:r>
        <w:rPr>
          <w:rFonts w:cs="Arial"/>
          <w:szCs w:val="20"/>
        </w:rPr>
        <w:t>KRYTERIA OCENY OFERT</w:t>
      </w:r>
    </w:p>
    <w:p w:rsidR="00977787" w:rsidRDefault="00977787" w:rsidP="00977787">
      <w:pPr>
        <w:suppressAutoHyphens/>
        <w:spacing w:before="120"/>
        <w:jc w:val="center"/>
        <w:rPr>
          <w:rFonts w:cs="Arial"/>
          <w:szCs w:val="20"/>
        </w:rPr>
      </w:pPr>
    </w:p>
    <w:p w:rsidR="0045670C" w:rsidRPr="008D7D70" w:rsidRDefault="0045670C" w:rsidP="0045670C">
      <w:pPr>
        <w:suppressAutoHyphens/>
        <w:spacing w:before="120"/>
        <w:jc w:val="both"/>
        <w:rPr>
          <w:rFonts w:eastAsia="MS Mincho" w:cs="Arial"/>
          <w:szCs w:val="20"/>
        </w:rPr>
      </w:pPr>
      <w:r w:rsidRPr="008D7D70">
        <w:rPr>
          <w:rFonts w:cs="Arial"/>
          <w:szCs w:val="20"/>
        </w:rPr>
        <w:t>Oferty będą oceniane wg ww. kryteriów, którym przyporządkowano następujące wagi:</w:t>
      </w:r>
    </w:p>
    <w:tbl>
      <w:tblPr>
        <w:tblW w:w="848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924"/>
        <w:gridCol w:w="2009"/>
      </w:tblGrid>
      <w:tr w:rsidR="0045670C" w:rsidRPr="008D7D70" w:rsidTr="00DA6317">
        <w:trPr>
          <w:trHeight w:val="3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45670C" w:rsidRPr="008D7D70" w:rsidRDefault="0045670C" w:rsidP="001132FC">
            <w:pPr>
              <w:suppressAutoHyphens/>
              <w:jc w:val="center"/>
              <w:rPr>
                <w:rFonts w:eastAsia="MS Mincho" w:cs="Arial"/>
                <w:szCs w:val="20"/>
              </w:rPr>
            </w:pPr>
            <w:r w:rsidRPr="008D7D70">
              <w:rPr>
                <w:rFonts w:eastAsia="MS Mincho" w:cs="Arial"/>
                <w:szCs w:val="20"/>
              </w:rPr>
              <w:t>Lp.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45670C" w:rsidRPr="008D7D70" w:rsidRDefault="0045670C" w:rsidP="001132FC">
            <w:pPr>
              <w:suppressAutoHyphens/>
              <w:jc w:val="center"/>
              <w:rPr>
                <w:rFonts w:eastAsia="MS Mincho" w:cs="Arial"/>
                <w:szCs w:val="20"/>
              </w:rPr>
            </w:pPr>
            <w:r w:rsidRPr="008D7D70">
              <w:rPr>
                <w:rFonts w:eastAsia="MS Mincho" w:cs="Arial"/>
                <w:szCs w:val="20"/>
              </w:rPr>
              <w:t>Kryterium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45670C" w:rsidRPr="008D7D70" w:rsidRDefault="0045670C" w:rsidP="001132FC">
            <w:pPr>
              <w:suppressAutoHyphens/>
              <w:jc w:val="center"/>
              <w:rPr>
                <w:rFonts w:eastAsia="MS Mincho" w:cs="Arial"/>
                <w:szCs w:val="20"/>
              </w:rPr>
            </w:pPr>
            <w:r w:rsidRPr="008D7D70">
              <w:rPr>
                <w:rFonts w:eastAsia="MS Mincho" w:cs="Arial"/>
                <w:szCs w:val="20"/>
              </w:rPr>
              <w:t>Znaczenie w %</w:t>
            </w:r>
          </w:p>
        </w:tc>
      </w:tr>
      <w:tr w:rsidR="0045670C" w:rsidRPr="008D7D70" w:rsidTr="00DA6317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0C" w:rsidRPr="008D7D70" w:rsidRDefault="0045670C" w:rsidP="001132FC">
            <w:pPr>
              <w:suppressAutoHyphens/>
              <w:jc w:val="center"/>
              <w:rPr>
                <w:rFonts w:eastAsia="MS Mincho" w:cs="Arial"/>
                <w:szCs w:val="20"/>
              </w:rPr>
            </w:pPr>
            <w:r w:rsidRPr="008D7D70">
              <w:rPr>
                <w:rFonts w:eastAsia="MS Mincho" w:cs="Arial"/>
                <w:szCs w:val="20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0C" w:rsidRPr="008D7D70" w:rsidRDefault="0045670C" w:rsidP="001132FC">
            <w:pPr>
              <w:suppressAutoHyphens/>
              <w:rPr>
                <w:rFonts w:eastAsia="MS Mincho" w:cs="Arial"/>
                <w:b/>
                <w:szCs w:val="20"/>
              </w:rPr>
            </w:pPr>
            <w:r w:rsidRPr="008D7D70">
              <w:rPr>
                <w:rFonts w:eastAsia="MS Mincho" w:cs="Arial"/>
                <w:b/>
                <w:szCs w:val="20"/>
              </w:rPr>
              <w:t>Cena (C)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0C" w:rsidRPr="008D7D70" w:rsidRDefault="00193CFA" w:rsidP="00CA3936">
            <w:pPr>
              <w:suppressAutoHyphens/>
              <w:jc w:val="center"/>
              <w:rPr>
                <w:rFonts w:eastAsia="MS Mincho" w:cs="Arial"/>
                <w:b/>
                <w:szCs w:val="20"/>
              </w:rPr>
            </w:pPr>
            <w:r>
              <w:rPr>
                <w:rFonts w:eastAsia="MS Mincho" w:cs="Arial"/>
                <w:b/>
                <w:szCs w:val="20"/>
              </w:rPr>
              <w:t>6</w:t>
            </w:r>
            <w:r w:rsidR="00B72C07">
              <w:rPr>
                <w:rFonts w:eastAsia="MS Mincho" w:cs="Arial"/>
                <w:b/>
                <w:szCs w:val="20"/>
              </w:rPr>
              <w:t>0</w:t>
            </w:r>
            <w:r w:rsidR="0045670C" w:rsidRPr="008D7D70">
              <w:rPr>
                <w:rFonts w:eastAsia="MS Mincho" w:cs="Arial"/>
                <w:b/>
                <w:szCs w:val="20"/>
              </w:rPr>
              <w:t>%</w:t>
            </w:r>
          </w:p>
        </w:tc>
      </w:tr>
      <w:tr w:rsidR="0045670C" w:rsidRPr="008D7D70" w:rsidTr="00DA6317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0C" w:rsidRPr="008D7D70" w:rsidRDefault="0045670C" w:rsidP="001132FC">
            <w:pPr>
              <w:suppressAutoHyphens/>
              <w:jc w:val="center"/>
              <w:rPr>
                <w:rFonts w:eastAsia="MS Mincho" w:cs="Arial"/>
                <w:szCs w:val="20"/>
              </w:rPr>
            </w:pPr>
            <w:r w:rsidRPr="008D7D70">
              <w:rPr>
                <w:rFonts w:eastAsia="MS Mincho" w:cs="Arial"/>
                <w:szCs w:val="20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0C" w:rsidRPr="008D7D70" w:rsidRDefault="0045670C" w:rsidP="006A7C0B">
            <w:pPr>
              <w:suppressAutoHyphens/>
              <w:rPr>
                <w:rFonts w:eastAsia="MS Mincho" w:cs="Arial"/>
                <w:b/>
                <w:szCs w:val="20"/>
              </w:rPr>
            </w:pPr>
            <w:r w:rsidRPr="008D7D70">
              <w:rPr>
                <w:rFonts w:eastAsia="MS Mincho" w:cs="Arial"/>
                <w:b/>
                <w:szCs w:val="20"/>
              </w:rPr>
              <w:t xml:space="preserve">Termin </w:t>
            </w:r>
            <w:r w:rsidR="00B72C07">
              <w:rPr>
                <w:rFonts w:eastAsia="MS Mincho" w:cs="Arial"/>
                <w:b/>
                <w:szCs w:val="20"/>
              </w:rPr>
              <w:t xml:space="preserve"> </w:t>
            </w:r>
            <w:r w:rsidRPr="008D7D70">
              <w:rPr>
                <w:rFonts w:eastAsia="MS Mincho" w:cs="Arial"/>
                <w:b/>
                <w:szCs w:val="20"/>
              </w:rPr>
              <w:t>(T)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0C" w:rsidRPr="008D7D70" w:rsidRDefault="00193CFA" w:rsidP="001132FC">
            <w:pPr>
              <w:suppressAutoHyphens/>
              <w:jc w:val="center"/>
              <w:rPr>
                <w:rFonts w:eastAsia="MS Mincho" w:cs="Arial"/>
                <w:b/>
                <w:szCs w:val="20"/>
              </w:rPr>
            </w:pPr>
            <w:r>
              <w:rPr>
                <w:rFonts w:eastAsia="MS Mincho" w:cs="Arial"/>
                <w:b/>
                <w:szCs w:val="20"/>
              </w:rPr>
              <w:t>2</w:t>
            </w:r>
            <w:r w:rsidR="006B0D4A">
              <w:rPr>
                <w:rFonts w:eastAsia="MS Mincho" w:cs="Arial"/>
                <w:b/>
                <w:szCs w:val="20"/>
              </w:rPr>
              <w:t>0</w:t>
            </w:r>
            <w:r w:rsidR="0045670C" w:rsidRPr="008D7D70">
              <w:rPr>
                <w:rFonts w:eastAsia="MS Mincho" w:cs="Arial"/>
                <w:b/>
                <w:szCs w:val="20"/>
              </w:rPr>
              <w:t>%</w:t>
            </w:r>
          </w:p>
        </w:tc>
      </w:tr>
      <w:tr w:rsidR="00B72C07" w:rsidRPr="008D7D70" w:rsidTr="00DA6317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7" w:rsidRPr="008D7D70" w:rsidRDefault="00B72C07" w:rsidP="001132FC">
            <w:pPr>
              <w:suppressAutoHyphens/>
              <w:jc w:val="center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7" w:rsidRPr="008D7D70" w:rsidRDefault="00B72C07" w:rsidP="00B72C07">
            <w:pPr>
              <w:suppressAutoHyphens/>
              <w:rPr>
                <w:rFonts w:eastAsia="MS Mincho" w:cs="Arial"/>
                <w:b/>
                <w:szCs w:val="20"/>
              </w:rPr>
            </w:pPr>
            <w:r>
              <w:rPr>
                <w:rFonts w:eastAsia="MS Mincho" w:cs="Arial"/>
                <w:b/>
                <w:szCs w:val="20"/>
              </w:rPr>
              <w:t>Dostęp</w:t>
            </w:r>
            <w:r w:rsidR="006A7C0B">
              <w:rPr>
                <w:rFonts w:eastAsia="MS Mincho" w:cs="Arial"/>
                <w:b/>
                <w:szCs w:val="20"/>
              </w:rPr>
              <w:t xml:space="preserve">ność </w:t>
            </w:r>
            <w:r>
              <w:rPr>
                <w:rFonts w:eastAsia="MS Mincho" w:cs="Arial"/>
                <w:b/>
                <w:szCs w:val="20"/>
              </w:rPr>
              <w:t xml:space="preserve"> (D)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7" w:rsidRDefault="00B72C07" w:rsidP="001132FC">
            <w:pPr>
              <w:suppressAutoHyphens/>
              <w:jc w:val="center"/>
              <w:rPr>
                <w:rFonts w:eastAsia="MS Mincho" w:cs="Arial"/>
                <w:b/>
                <w:szCs w:val="20"/>
              </w:rPr>
            </w:pPr>
            <w:r>
              <w:rPr>
                <w:rFonts w:eastAsia="MS Mincho" w:cs="Arial"/>
                <w:b/>
                <w:szCs w:val="20"/>
              </w:rPr>
              <w:t>20%</w:t>
            </w:r>
          </w:p>
        </w:tc>
      </w:tr>
      <w:tr w:rsidR="0045670C" w:rsidRPr="008D7D70" w:rsidTr="00DA6317">
        <w:trPr>
          <w:trHeight w:val="501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70C" w:rsidRPr="008D7D70" w:rsidRDefault="0045670C" w:rsidP="001132FC">
            <w:pPr>
              <w:suppressAutoHyphens/>
              <w:jc w:val="center"/>
              <w:rPr>
                <w:rFonts w:eastAsia="MS Mincho" w:cs="Arial"/>
                <w:b/>
                <w:szCs w:val="20"/>
              </w:rPr>
            </w:pPr>
            <w:r w:rsidRPr="008D7D70">
              <w:rPr>
                <w:rFonts w:eastAsia="MS Mincho" w:cs="Arial"/>
                <w:b/>
                <w:szCs w:val="20"/>
              </w:rPr>
              <w:t>RAZEM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70C" w:rsidRPr="008D7D70" w:rsidRDefault="0045670C" w:rsidP="001132FC">
            <w:pPr>
              <w:suppressAutoHyphens/>
              <w:jc w:val="center"/>
              <w:rPr>
                <w:rFonts w:eastAsia="MS Mincho" w:cs="Arial"/>
                <w:b/>
                <w:szCs w:val="20"/>
              </w:rPr>
            </w:pPr>
            <w:r w:rsidRPr="008D7D70">
              <w:rPr>
                <w:rFonts w:eastAsia="MS Mincho" w:cs="Arial"/>
                <w:b/>
                <w:szCs w:val="20"/>
              </w:rPr>
              <w:t>100%</w:t>
            </w:r>
          </w:p>
        </w:tc>
      </w:tr>
    </w:tbl>
    <w:p w:rsidR="0045670C" w:rsidRPr="008D7D70" w:rsidRDefault="0045670C" w:rsidP="0045670C">
      <w:pPr>
        <w:pStyle w:val="Tekstpodstawowy3"/>
        <w:shd w:val="clear" w:color="auto" w:fill="FFFFFF"/>
        <w:ind w:left="567" w:hanging="27"/>
        <w:rPr>
          <w:rFonts w:ascii="Arial" w:hAnsi="Arial" w:cs="Arial"/>
          <w:sz w:val="20"/>
          <w:szCs w:val="20"/>
        </w:rPr>
      </w:pPr>
    </w:p>
    <w:p w:rsidR="0045670C" w:rsidRPr="008D7D70" w:rsidRDefault="0045670C" w:rsidP="00DA6317">
      <w:pPr>
        <w:pStyle w:val="Tekstpodstawowy3"/>
        <w:shd w:val="clear" w:color="auto" w:fill="FFFFFF"/>
        <w:spacing w:after="0"/>
        <w:rPr>
          <w:rFonts w:ascii="Arial" w:hAnsi="Arial" w:cs="Arial"/>
          <w:i/>
          <w:sz w:val="20"/>
          <w:szCs w:val="20"/>
        </w:rPr>
      </w:pPr>
      <w:r w:rsidRPr="008D7D70">
        <w:rPr>
          <w:rFonts w:ascii="Arial" w:hAnsi="Arial" w:cs="Arial"/>
          <w:i/>
          <w:sz w:val="20"/>
          <w:szCs w:val="20"/>
        </w:rPr>
        <w:t>Liczba punktów przyznana każdej z ocenianych ofert obliczo</w:t>
      </w:r>
      <w:r>
        <w:rPr>
          <w:rFonts w:ascii="Arial" w:hAnsi="Arial" w:cs="Arial"/>
          <w:i/>
          <w:sz w:val="20"/>
          <w:szCs w:val="20"/>
        </w:rPr>
        <w:t>na zostanie wg poniższego wzoru:</w:t>
      </w:r>
    </w:p>
    <w:p w:rsidR="0045670C" w:rsidRPr="008D7D70" w:rsidRDefault="0045670C" w:rsidP="00DA6317">
      <w:pPr>
        <w:pStyle w:val="Tekstpodstawowy3"/>
        <w:shd w:val="clear" w:color="auto" w:fill="FFFFFF"/>
        <w:spacing w:after="0"/>
        <w:ind w:left="720" w:hanging="180"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proofErr w:type="spellStart"/>
      <w:r w:rsidRPr="008D7D70">
        <w:rPr>
          <w:rFonts w:ascii="Arial" w:hAnsi="Arial" w:cs="Arial"/>
          <w:b/>
          <w:i/>
          <w:sz w:val="20"/>
          <w:szCs w:val="20"/>
        </w:rPr>
        <w:t>Lp</w:t>
      </w:r>
      <w:proofErr w:type="spellEnd"/>
      <w:r w:rsidRPr="008D7D70">
        <w:rPr>
          <w:rFonts w:ascii="Arial" w:hAnsi="Arial" w:cs="Arial"/>
          <w:b/>
          <w:i/>
          <w:sz w:val="20"/>
          <w:szCs w:val="20"/>
        </w:rPr>
        <w:t xml:space="preserve"> = C  +T</w:t>
      </w:r>
      <w:r w:rsidR="00B72C07">
        <w:rPr>
          <w:rFonts w:ascii="Arial" w:hAnsi="Arial" w:cs="Arial"/>
          <w:b/>
          <w:i/>
          <w:sz w:val="20"/>
          <w:szCs w:val="20"/>
        </w:rPr>
        <w:t xml:space="preserve"> + D</w:t>
      </w:r>
    </w:p>
    <w:p w:rsidR="0045670C" w:rsidRPr="008D7D70" w:rsidRDefault="0045670C" w:rsidP="00DA6317">
      <w:pPr>
        <w:pStyle w:val="Tekstpodstawowy3"/>
        <w:shd w:val="clear" w:color="auto" w:fill="FFFFFF"/>
        <w:spacing w:after="0"/>
        <w:ind w:left="720" w:hanging="720"/>
        <w:rPr>
          <w:rFonts w:ascii="Arial" w:hAnsi="Arial" w:cs="Arial"/>
          <w:i/>
          <w:sz w:val="20"/>
          <w:szCs w:val="20"/>
        </w:rPr>
      </w:pPr>
      <w:r w:rsidRPr="008D7D70">
        <w:rPr>
          <w:rFonts w:ascii="Arial" w:hAnsi="Arial" w:cs="Arial"/>
          <w:i/>
          <w:sz w:val="20"/>
          <w:szCs w:val="20"/>
        </w:rPr>
        <w:t>gdzie:</w:t>
      </w:r>
    </w:p>
    <w:p w:rsidR="0045670C" w:rsidRPr="008D7D70" w:rsidRDefault="0045670C" w:rsidP="00DA6317">
      <w:pPr>
        <w:pStyle w:val="Tekstpodstawowy3"/>
        <w:shd w:val="clear" w:color="auto" w:fill="FFFFFF"/>
        <w:spacing w:after="0"/>
        <w:ind w:left="720" w:hanging="180"/>
        <w:rPr>
          <w:rFonts w:ascii="Arial" w:hAnsi="Arial" w:cs="Arial"/>
          <w:i/>
          <w:sz w:val="20"/>
          <w:szCs w:val="20"/>
        </w:rPr>
      </w:pPr>
      <w:proofErr w:type="spellStart"/>
      <w:r w:rsidRPr="008D7D70">
        <w:rPr>
          <w:rFonts w:ascii="Arial" w:hAnsi="Arial" w:cs="Arial"/>
          <w:i/>
          <w:sz w:val="20"/>
          <w:szCs w:val="20"/>
        </w:rPr>
        <w:t>Lp</w:t>
      </w:r>
      <w:proofErr w:type="spellEnd"/>
      <w:r w:rsidRPr="008D7D70">
        <w:rPr>
          <w:rFonts w:ascii="Arial" w:hAnsi="Arial" w:cs="Arial"/>
          <w:i/>
          <w:sz w:val="20"/>
          <w:szCs w:val="20"/>
        </w:rPr>
        <w:t xml:space="preserve"> – łączna liczba punktów przyznanych ofercie,</w:t>
      </w:r>
    </w:p>
    <w:p w:rsidR="0045670C" w:rsidRPr="008D7D70" w:rsidRDefault="0045670C" w:rsidP="00DA6317">
      <w:pPr>
        <w:pStyle w:val="Tekstpodstawowy3"/>
        <w:shd w:val="clear" w:color="auto" w:fill="FFFFFF"/>
        <w:spacing w:after="0"/>
        <w:ind w:left="720" w:hanging="180"/>
        <w:rPr>
          <w:rFonts w:ascii="Arial" w:hAnsi="Arial" w:cs="Arial"/>
          <w:i/>
          <w:sz w:val="20"/>
          <w:szCs w:val="20"/>
        </w:rPr>
      </w:pPr>
      <w:r w:rsidRPr="008D7D70">
        <w:rPr>
          <w:rFonts w:ascii="Arial" w:hAnsi="Arial" w:cs="Arial"/>
          <w:i/>
          <w:sz w:val="20"/>
          <w:szCs w:val="20"/>
        </w:rPr>
        <w:t>C – liczba punktów przyznanych ofercie w oparciu o kryterium – cena</w:t>
      </w:r>
    </w:p>
    <w:p w:rsidR="0045670C" w:rsidRDefault="0045670C" w:rsidP="00DA6317">
      <w:pPr>
        <w:pStyle w:val="Tekstpodstawowy3"/>
        <w:shd w:val="clear" w:color="auto" w:fill="FFFFFF"/>
        <w:spacing w:after="0"/>
        <w:ind w:left="720" w:hanging="180"/>
        <w:rPr>
          <w:rFonts w:ascii="Arial" w:hAnsi="Arial" w:cs="Arial"/>
          <w:i/>
          <w:sz w:val="20"/>
          <w:szCs w:val="20"/>
        </w:rPr>
      </w:pPr>
      <w:r w:rsidRPr="008D7D70">
        <w:rPr>
          <w:rFonts w:ascii="Arial" w:hAnsi="Arial" w:cs="Arial"/>
          <w:i/>
          <w:sz w:val="20"/>
          <w:szCs w:val="20"/>
        </w:rPr>
        <w:t>T - liczba punktów przyznanych ofercie w oparciu o kryterium – termin</w:t>
      </w:r>
    </w:p>
    <w:p w:rsidR="00B72C07" w:rsidRPr="008D7D70" w:rsidRDefault="00B72C07" w:rsidP="00DA6317">
      <w:pPr>
        <w:pStyle w:val="Tekstpodstawowy3"/>
        <w:shd w:val="clear" w:color="auto" w:fill="FFFFFF"/>
        <w:spacing w:after="0"/>
        <w:ind w:left="720" w:hanging="1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D- </w:t>
      </w:r>
      <w:r w:rsidRPr="008D7D70">
        <w:rPr>
          <w:rFonts w:ascii="Arial" w:hAnsi="Arial" w:cs="Arial"/>
          <w:i/>
          <w:sz w:val="20"/>
          <w:szCs w:val="20"/>
        </w:rPr>
        <w:t xml:space="preserve">liczba punktów przyznanych ofercie w oparciu o kryterium – </w:t>
      </w:r>
      <w:r>
        <w:rPr>
          <w:rFonts w:ascii="Arial" w:hAnsi="Arial" w:cs="Arial"/>
          <w:i/>
          <w:sz w:val="20"/>
          <w:szCs w:val="20"/>
        </w:rPr>
        <w:t>dostępność</w:t>
      </w:r>
    </w:p>
    <w:p w:rsidR="0045670C" w:rsidRDefault="0045670C" w:rsidP="00DA6317">
      <w:pPr>
        <w:pStyle w:val="Tekstpodstawowy3"/>
        <w:shd w:val="clear" w:color="auto" w:fill="FFFFFF"/>
        <w:spacing w:after="0"/>
        <w:ind w:left="900" w:hanging="360"/>
        <w:rPr>
          <w:rFonts w:ascii="Arial" w:hAnsi="Arial" w:cs="Arial"/>
          <w:bCs/>
          <w:i/>
          <w:sz w:val="20"/>
          <w:szCs w:val="20"/>
        </w:rPr>
      </w:pPr>
      <w:r w:rsidRPr="008D7D70">
        <w:rPr>
          <w:rFonts w:ascii="Arial" w:hAnsi="Arial" w:cs="Arial"/>
          <w:bCs/>
          <w:i/>
          <w:sz w:val="20"/>
          <w:szCs w:val="20"/>
        </w:rPr>
        <w:t>Punkty będą liczone z dokładnością do dwóch miejsc po przecinku.</w:t>
      </w:r>
    </w:p>
    <w:p w:rsidR="0045670C" w:rsidRDefault="0045670C" w:rsidP="00DA6317">
      <w:pPr>
        <w:pStyle w:val="Tekstpodstawowy3"/>
        <w:shd w:val="clear" w:color="auto" w:fill="FFFFFF"/>
        <w:spacing w:after="0"/>
        <w:ind w:left="900" w:hanging="360"/>
        <w:rPr>
          <w:rFonts w:ascii="Arial" w:hAnsi="Arial" w:cs="Arial"/>
          <w:i/>
          <w:sz w:val="20"/>
          <w:szCs w:val="20"/>
        </w:rPr>
      </w:pPr>
    </w:p>
    <w:p w:rsidR="00741618" w:rsidRDefault="00741618" w:rsidP="00DA6317">
      <w:pPr>
        <w:pStyle w:val="Tekstpodstawowy3"/>
        <w:shd w:val="clear" w:color="auto" w:fill="FFFFFF"/>
        <w:spacing w:after="0"/>
        <w:ind w:left="900" w:hanging="360"/>
        <w:rPr>
          <w:rFonts w:ascii="Arial" w:hAnsi="Arial" w:cs="Arial"/>
          <w:i/>
          <w:sz w:val="20"/>
          <w:szCs w:val="20"/>
        </w:rPr>
      </w:pPr>
    </w:p>
    <w:p w:rsidR="00741618" w:rsidRPr="008D7D70" w:rsidRDefault="00741618" w:rsidP="00DA6317">
      <w:pPr>
        <w:pStyle w:val="Tekstpodstawowy3"/>
        <w:shd w:val="clear" w:color="auto" w:fill="FFFFFF"/>
        <w:spacing w:after="0"/>
        <w:ind w:left="900" w:hanging="360"/>
        <w:rPr>
          <w:rFonts w:ascii="Arial" w:hAnsi="Arial" w:cs="Arial"/>
          <w:i/>
          <w:sz w:val="20"/>
          <w:szCs w:val="20"/>
        </w:rPr>
      </w:pPr>
    </w:p>
    <w:p w:rsidR="00741618" w:rsidRPr="00655CF1" w:rsidRDefault="00741618" w:rsidP="0074161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655CF1">
        <w:rPr>
          <w:rFonts w:ascii="Arial" w:hAnsi="Arial" w:cs="Arial"/>
          <w:sz w:val="20"/>
          <w:szCs w:val="20"/>
        </w:rPr>
        <w:t xml:space="preserve">Punkty za kryterium </w:t>
      </w:r>
      <w:r>
        <w:rPr>
          <w:rFonts w:ascii="Arial" w:hAnsi="Arial" w:cs="Arial"/>
          <w:sz w:val="20"/>
          <w:szCs w:val="20"/>
        </w:rPr>
        <w:t>„</w:t>
      </w:r>
      <w:r w:rsidR="001F052F">
        <w:rPr>
          <w:rFonts w:ascii="Arial" w:hAnsi="Arial" w:cs="Arial"/>
          <w:sz w:val="20"/>
          <w:szCs w:val="20"/>
        </w:rPr>
        <w:t>C</w:t>
      </w:r>
      <w:r w:rsidRPr="00655CF1">
        <w:rPr>
          <w:rFonts w:ascii="Arial" w:hAnsi="Arial" w:cs="Arial"/>
          <w:sz w:val="20"/>
          <w:szCs w:val="20"/>
        </w:rPr>
        <w:t>ena</w:t>
      </w:r>
      <w:r>
        <w:rPr>
          <w:rFonts w:ascii="Arial" w:hAnsi="Arial" w:cs="Arial"/>
          <w:sz w:val="20"/>
          <w:szCs w:val="20"/>
        </w:rPr>
        <w:t>”</w:t>
      </w:r>
      <w:r w:rsidRPr="00655CF1">
        <w:rPr>
          <w:rFonts w:ascii="Arial" w:hAnsi="Arial" w:cs="Arial"/>
          <w:sz w:val="20"/>
          <w:szCs w:val="20"/>
        </w:rPr>
        <w:t xml:space="preserve"> oferty brutto zostaną obliczone wg następującego wzoru:</w:t>
      </w:r>
    </w:p>
    <w:tbl>
      <w:tblPr>
        <w:tblW w:w="3055" w:type="dxa"/>
        <w:tblInd w:w="20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1"/>
        <w:gridCol w:w="1931"/>
      </w:tblGrid>
      <w:tr w:rsidR="00741618" w:rsidRPr="008D7D70" w:rsidTr="00A769B5">
        <w:tc>
          <w:tcPr>
            <w:tcW w:w="563" w:type="dxa"/>
            <w:vMerge w:val="restart"/>
            <w:vAlign w:val="center"/>
          </w:tcPr>
          <w:p w:rsidR="00741618" w:rsidRPr="008D7D70" w:rsidRDefault="00741618" w:rsidP="00A769B5">
            <w:pPr>
              <w:jc w:val="center"/>
              <w:rPr>
                <w:rFonts w:cs="Arial"/>
                <w:b/>
                <w:szCs w:val="20"/>
              </w:rPr>
            </w:pPr>
            <w:r w:rsidRPr="008D7D70">
              <w:rPr>
                <w:rFonts w:cs="Arial"/>
                <w:b/>
                <w:szCs w:val="20"/>
              </w:rPr>
              <w:t>C=</w:t>
            </w:r>
          </w:p>
        </w:tc>
        <w:tc>
          <w:tcPr>
            <w:tcW w:w="561" w:type="dxa"/>
          </w:tcPr>
          <w:p w:rsidR="00741618" w:rsidRPr="008D7D70" w:rsidRDefault="00741618" w:rsidP="00A769B5">
            <w:pPr>
              <w:jc w:val="center"/>
              <w:rPr>
                <w:rFonts w:cs="Arial"/>
                <w:b/>
                <w:szCs w:val="20"/>
                <w:vertAlign w:val="subscript"/>
              </w:rPr>
            </w:pPr>
            <w:r w:rsidRPr="008D7D70">
              <w:rPr>
                <w:rFonts w:cs="Arial"/>
                <w:b/>
                <w:szCs w:val="20"/>
              </w:rPr>
              <w:t>C</w:t>
            </w:r>
            <w:r w:rsidRPr="008D7D70">
              <w:rPr>
                <w:rFonts w:cs="Arial"/>
                <w:b/>
                <w:szCs w:val="20"/>
                <w:vertAlign w:val="subscript"/>
              </w:rPr>
              <w:t>N</w:t>
            </w:r>
          </w:p>
        </w:tc>
        <w:tc>
          <w:tcPr>
            <w:tcW w:w="1931" w:type="dxa"/>
            <w:vMerge w:val="restart"/>
            <w:vAlign w:val="center"/>
          </w:tcPr>
          <w:p w:rsidR="00741618" w:rsidRPr="008D7D70" w:rsidRDefault="00741618" w:rsidP="00A769B5">
            <w:pPr>
              <w:jc w:val="center"/>
              <w:rPr>
                <w:rFonts w:cs="Arial"/>
                <w:b/>
                <w:szCs w:val="20"/>
              </w:rPr>
            </w:pPr>
            <w:r w:rsidRPr="008D7D70">
              <w:rPr>
                <w:rFonts w:cs="Arial"/>
                <w:b/>
                <w:szCs w:val="20"/>
              </w:rPr>
              <w:t xml:space="preserve">x 100 pkt x </w:t>
            </w:r>
            <w:r w:rsidR="00193CFA">
              <w:rPr>
                <w:rFonts w:cs="Arial"/>
                <w:b/>
                <w:szCs w:val="20"/>
              </w:rPr>
              <w:t>6</w:t>
            </w:r>
            <w:r>
              <w:rPr>
                <w:rFonts w:cs="Arial"/>
                <w:b/>
                <w:szCs w:val="20"/>
              </w:rPr>
              <w:t>0</w:t>
            </w:r>
            <w:r w:rsidRPr="008D7D70">
              <w:rPr>
                <w:rFonts w:cs="Arial"/>
                <w:b/>
                <w:szCs w:val="20"/>
              </w:rPr>
              <w:t>%</w:t>
            </w:r>
          </w:p>
        </w:tc>
      </w:tr>
      <w:tr w:rsidR="00741618" w:rsidRPr="008D7D70" w:rsidTr="00A769B5">
        <w:tc>
          <w:tcPr>
            <w:tcW w:w="563" w:type="dxa"/>
            <w:vMerge/>
          </w:tcPr>
          <w:p w:rsidR="00741618" w:rsidRPr="008D7D70" w:rsidRDefault="00741618" w:rsidP="00A769B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1" w:type="dxa"/>
          </w:tcPr>
          <w:p w:rsidR="00741618" w:rsidRPr="008D7D70" w:rsidRDefault="00741618" w:rsidP="00A769B5">
            <w:pPr>
              <w:jc w:val="center"/>
              <w:rPr>
                <w:rFonts w:cs="Arial"/>
                <w:b/>
                <w:szCs w:val="20"/>
                <w:vertAlign w:val="subscript"/>
              </w:rPr>
            </w:pPr>
            <w:r w:rsidRPr="008D7D70">
              <w:rPr>
                <w:rFonts w:cs="Arial"/>
                <w:b/>
                <w:szCs w:val="20"/>
              </w:rPr>
              <w:t>C</w:t>
            </w:r>
            <w:r w:rsidRPr="008D7D70">
              <w:rPr>
                <w:rFonts w:cs="Arial"/>
                <w:b/>
                <w:szCs w:val="20"/>
                <w:vertAlign w:val="subscript"/>
              </w:rPr>
              <w:t>o</w:t>
            </w:r>
          </w:p>
        </w:tc>
        <w:tc>
          <w:tcPr>
            <w:tcW w:w="1931" w:type="dxa"/>
            <w:vMerge/>
          </w:tcPr>
          <w:p w:rsidR="00741618" w:rsidRPr="008D7D70" w:rsidRDefault="00741618" w:rsidP="00A769B5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741618" w:rsidRPr="008D7D70" w:rsidRDefault="00741618" w:rsidP="00741618">
      <w:pPr>
        <w:spacing w:after="0" w:line="240" w:lineRule="auto"/>
        <w:ind w:firstLine="708"/>
        <w:jc w:val="both"/>
        <w:rPr>
          <w:rFonts w:cs="Arial"/>
          <w:szCs w:val="20"/>
        </w:rPr>
      </w:pPr>
      <w:r w:rsidRPr="008D7D70">
        <w:rPr>
          <w:rFonts w:cs="Arial"/>
          <w:szCs w:val="20"/>
        </w:rPr>
        <w:t>gdzie:</w:t>
      </w:r>
    </w:p>
    <w:p w:rsidR="00741618" w:rsidRPr="008D7D70" w:rsidRDefault="00741618" w:rsidP="00741618">
      <w:pPr>
        <w:spacing w:after="0" w:line="240" w:lineRule="auto"/>
        <w:ind w:left="708"/>
        <w:jc w:val="both"/>
        <w:rPr>
          <w:rFonts w:cs="Arial"/>
          <w:szCs w:val="20"/>
        </w:rPr>
      </w:pPr>
      <w:r w:rsidRPr="008D7D70">
        <w:rPr>
          <w:rFonts w:cs="Arial"/>
          <w:b/>
          <w:i/>
          <w:szCs w:val="20"/>
        </w:rPr>
        <w:t xml:space="preserve">C </w:t>
      </w:r>
      <w:r w:rsidRPr="008D7D70">
        <w:rPr>
          <w:rFonts w:cs="Arial"/>
          <w:b/>
          <w:i/>
          <w:szCs w:val="20"/>
        </w:rPr>
        <w:tab/>
      </w:r>
      <w:r w:rsidRPr="008D7D70">
        <w:rPr>
          <w:rFonts w:cs="Arial"/>
          <w:szCs w:val="20"/>
        </w:rPr>
        <w:t xml:space="preserve">– oznacza ilość punktów uzyskanych w kryterium „cena” (z dokładnością do dwóch miejsc po przecinku) </w:t>
      </w:r>
    </w:p>
    <w:p w:rsidR="0045670C" w:rsidRPr="008D7D70" w:rsidRDefault="0045670C" w:rsidP="00DA6317">
      <w:pPr>
        <w:spacing w:after="0" w:line="240" w:lineRule="auto"/>
        <w:ind w:left="284" w:firstLine="424"/>
        <w:jc w:val="both"/>
        <w:rPr>
          <w:rFonts w:cs="Arial"/>
          <w:szCs w:val="20"/>
        </w:rPr>
      </w:pPr>
      <w:r w:rsidRPr="008D7D70">
        <w:rPr>
          <w:rFonts w:cs="Arial"/>
          <w:b/>
          <w:i/>
          <w:szCs w:val="20"/>
        </w:rPr>
        <w:t>C</w:t>
      </w:r>
      <w:r w:rsidRPr="008D7D70">
        <w:rPr>
          <w:rFonts w:cs="Arial"/>
          <w:b/>
          <w:i/>
          <w:szCs w:val="20"/>
          <w:vertAlign w:val="subscript"/>
        </w:rPr>
        <w:t>N</w:t>
      </w:r>
      <w:r w:rsidRPr="008D7D70">
        <w:rPr>
          <w:rFonts w:cs="Arial"/>
          <w:szCs w:val="20"/>
          <w:vertAlign w:val="subscript"/>
        </w:rPr>
        <w:t xml:space="preserve"> </w:t>
      </w:r>
      <w:r w:rsidRPr="008D7D70">
        <w:rPr>
          <w:rFonts w:cs="Arial"/>
          <w:szCs w:val="20"/>
        </w:rPr>
        <w:tab/>
        <w:t>– oznacza cenę brutto najtańszej z ofert.</w:t>
      </w:r>
    </w:p>
    <w:p w:rsidR="0045670C" w:rsidRPr="008D7D70" w:rsidRDefault="0045670C" w:rsidP="00DA6317">
      <w:pPr>
        <w:spacing w:after="0" w:line="240" w:lineRule="auto"/>
        <w:ind w:left="284" w:firstLine="424"/>
        <w:jc w:val="both"/>
        <w:rPr>
          <w:rFonts w:cs="Arial"/>
          <w:szCs w:val="20"/>
        </w:rPr>
      </w:pPr>
      <w:r w:rsidRPr="008D7D70">
        <w:rPr>
          <w:rFonts w:cs="Arial"/>
          <w:b/>
          <w:i/>
          <w:szCs w:val="20"/>
        </w:rPr>
        <w:t>C</w:t>
      </w:r>
      <w:r w:rsidRPr="008D7D70">
        <w:rPr>
          <w:rFonts w:cs="Arial"/>
          <w:b/>
          <w:i/>
          <w:szCs w:val="20"/>
          <w:vertAlign w:val="subscript"/>
        </w:rPr>
        <w:t>o</w:t>
      </w:r>
      <w:r w:rsidRPr="008D7D70">
        <w:rPr>
          <w:rFonts w:cs="Arial"/>
          <w:szCs w:val="20"/>
        </w:rPr>
        <w:t xml:space="preserve"> </w:t>
      </w:r>
      <w:r w:rsidRPr="008D7D70">
        <w:rPr>
          <w:rFonts w:cs="Arial"/>
          <w:szCs w:val="20"/>
        </w:rPr>
        <w:tab/>
        <w:t>– oznacza cenę brutto ocenianej oferty.</w:t>
      </w:r>
    </w:p>
    <w:p w:rsidR="0045670C" w:rsidRDefault="0045670C" w:rsidP="00DA6317">
      <w:pPr>
        <w:spacing w:after="0" w:line="240" w:lineRule="auto"/>
        <w:jc w:val="both"/>
        <w:rPr>
          <w:rFonts w:cs="Arial"/>
          <w:szCs w:val="20"/>
        </w:rPr>
      </w:pPr>
    </w:p>
    <w:p w:rsidR="00977787" w:rsidRPr="008D7D70" w:rsidRDefault="00977787" w:rsidP="00DA6317">
      <w:pPr>
        <w:spacing w:after="0" w:line="240" w:lineRule="auto"/>
        <w:jc w:val="both"/>
        <w:rPr>
          <w:rFonts w:cs="Arial"/>
          <w:szCs w:val="20"/>
        </w:rPr>
      </w:pPr>
      <w:bookmarkStart w:id="0" w:name="_GoBack"/>
      <w:bookmarkEnd w:id="0"/>
    </w:p>
    <w:p w:rsidR="00193CFA" w:rsidRDefault="00193CFA" w:rsidP="00DA6317">
      <w:pPr>
        <w:spacing w:after="0" w:line="240" w:lineRule="auto"/>
        <w:jc w:val="both"/>
        <w:rPr>
          <w:rFonts w:cs="Arial"/>
          <w:bCs/>
          <w:szCs w:val="20"/>
        </w:rPr>
      </w:pPr>
      <w:r w:rsidRPr="008D7D70">
        <w:rPr>
          <w:rFonts w:cs="Arial"/>
          <w:bCs/>
          <w:szCs w:val="20"/>
        </w:rPr>
        <w:t>Punkt</w:t>
      </w:r>
      <w:r>
        <w:rPr>
          <w:rFonts w:cs="Arial"/>
          <w:bCs/>
          <w:szCs w:val="20"/>
        </w:rPr>
        <w:t>y w kryterium Termin</w:t>
      </w:r>
      <w:r w:rsidRPr="008D7D70">
        <w:rPr>
          <w:rFonts w:cs="Arial"/>
          <w:bCs/>
          <w:szCs w:val="20"/>
        </w:rPr>
        <w:t xml:space="preserve"> będą przyzna</w:t>
      </w:r>
      <w:r>
        <w:rPr>
          <w:rFonts w:cs="Arial"/>
          <w:bCs/>
          <w:szCs w:val="20"/>
        </w:rPr>
        <w:t xml:space="preserve">wane za wydłużenie </w:t>
      </w:r>
      <w:r w:rsidRPr="008D7D70">
        <w:rPr>
          <w:rFonts w:cs="Arial"/>
          <w:bCs/>
          <w:szCs w:val="20"/>
        </w:rPr>
        <w:t>czasu świadczenia usługi</w:t>
      </w:r>
      <w:r>
        <w:rPr>
          <w:rFonts w:cs="Arial"/>
          <w:bCs/>
          <w:szCs w:val="20"/>
        </w:rPr>
        <w:t xml:space="preserve"> </w:t>
      </w:r>
      <w:r w:rsidRPr="008D7D70">
        <w:rPr>
          <w:rFonts w:cs="Arial"/>
          <w:bCs/>
          <w:szCs w:val="20"/>
        </w:rPr>
        <w:t xml:space="preserve">powyżej </w:t>
      </w:r>
      <w:r>
        <w:rPr>
          <w:rFonts w:cs="Arial"/>
          <w:bCs/>
          <w:szCs w:val="20"/>
        </w:rPr>
        <w:t>wymaganych 24 miesięcy.</w:t>
      </w:r>
    </w:p>
    <w:p w:rsidR="0045670C" w:rsidRDefault="0045670C" w:rsidP="00DA6317">
      <w:pPr>
        <w:spacing w:after="0" w:line="240" w:lineRule="auto"/>
        <w:jc w:val="both"/>
        <w:rPr>
          <w:rFonts w:cs="Arial"/>
          <w:szCs w:val="20"/>
        </w:rPr>
      </w:pPr>
    </w:p>
    <w:p w:rsidR="0045670C" w:rsidRDefault="00B72C07" w:rsidP="00DA6317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Term</w:t>
      </w:r>
      <w:r w:rsidR="008D4689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: </w:t>
      </w:r>
    </w:p>
    <w:p w:rsidR="006F454C" w:rsidRDefault="00193CFA" w:rsidP="00DA6317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1 miesiąc</w:t>
      </w:r>
      <w:r w:rsidR="00EE1BE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 xml:space="preserve">– </w:t>
      </w:r>
      <w:r>
        <w:rPr>
          <w:rFonts w:cs="Arial"/>
          <w:szCs w:val="20"/>
        </w:rPr>
        <w:tab/>
        <w:t xml:space="preserve"> 5</w:t>
      </w:r>
      <w:r w:rsidR="00867BE5">
        <w:rPr>
          <w:rFonts w:cs="Arial"/>
          <w:szCs w:val="20"/>
        </w:rPr>
        <w:t xml:space="preserve"> pkt</w:t>
      </w:r>
    </w:p>
    <w:p w:rsidR="00741618" w:rsidRDefault="00193CFA" w:rsidP="00DA6317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2 miesiące</w:t>
      </w:r>
      <w:r w:rsidR="00741618">
        <w:rPr>
          <w:rFonts w:cs="Arial"/>
          <w:szCs w:val="20"/>
        </w:rPr>
        <w:tab/>
      </w:r>
      <w:r w:rsidR="00741618" w:rsidRPr="008D7D70">
        <w:rPr>
          <w:rFonts w:cs="Arial"/>
          <w:szCs w:val="20"/>
        </w:rPr>
        <w:t xml:space="preserve">– </w:t>
      </w:r>
      <w:r>
        <w:rPr>
          <w:rFonts w:cs="Arial"/>
          <w:szCs w:val="20"/>
        </w:rPr>
        <w:tab/>
        <w:t xml:space="preserve"> 10</w:t>
      </w:r>
      <w:r w:rsidR="00741618">
        <w:rPr>
          <w:rFonts w:cs="Arial"/>
          <w:szCs w:val="20"/>
        </w:rPr>
        <w:t xml:space="preserve"> </w:t>
      </w:r>
      <w:r w:rsidR="00741618" w:rsidRPr="008D7D70">
        <w:rPr>
          <w:rFonts w:cs="Arial"/>
          <w:szCs w:val="20"/>
        </w:rPr>
        <w:t>pkt</w:t>
      </w:r>
    </w:p>
    <w:p w:rsidR="00B72C07" w:rsidRPr="008D7D70" w:rsidRDefault="00193CFA" w:rsidP="00DA6317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3 miesiące</w:t>
      </w:r>
      <w:r w:rsidR="00B72C07" w:rsidRPr="008D7D70">
        <w:rPr>
          <w:rFonts w:cs="Arial"/>
          <w:szCs w:val="20"/>
        </w:rPr>
        <w:t xml:space="preserve"> </w:t>
      </w:r>
      <w:r w:rsidR="00EE1BE2">
        <w:rPr>
          <w:rFonts w:cs="Arial"/>
          <w:szCs w:val="20"/>
        </w:rPr>
        <w:tab/>
      </w:r>
      <w:r w:rsidR="00B72C07" w:rsidRPr="008D7D70">
        <w:rPr>
          <w:rFonts w:cs="Arial"/>
          <w:szCs w:val="20"/>
        </w:rPr>
        <w:t xml:space="preserve">– </w:t>
      </w:r>
      <w:r>
        <w:rPr>
          <w:rFonts w:cs="Arial"/>
          <w:szCs w:val="20"/>
        </w:rPr>
        <w:tab/>
        <w:t>15</w:t>
      </w:r>
      <w:r w:rsidR="00B72C07">
        <w:rPr>
          <w:rFonts w:cs="Arial"/>
          <w:szCs w:val="20"/>
        </w:rPr>
        <w:t xml:space="preserve"> </w:t>
      </w:r>
      <w:r w:rsidR="00B72C07" w:rsidRPr="008D7D70">
        <w:rPr>
          <w:rFonts w:cs="Arial"/>
          <w:szCs w:val="20"/>
        </w:rPr>
        <w:t>pkt</w:t>
      </w:r>
    </w:p>
    <w:p w:rsidR="00B72C07" w:rsidRPr="008D7D70" w:rsidRDefault="00193CFA" w:rsidP="00DA6317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4 miesiące</w:t>
      </w:r>
      <w:r w:rsidR="00B72C07">
        <w:rPr>
          <w:rFonts w:cs="Arial"/>
          <w:szCs w:val="20"/>
        </w:rPr>
        <w:t xml:space="preserve"> </w:t>
      </w:r>
      <w:r w:rsidR="00EE1BE2">
        <w:rPr>
          <w:rFonts w:cs="Arial"/>
          <w:szCs w:val="20"/>
        </w:rPr>
        <w:tab/>
      </w:r>
      <w:r w:rsidR="00867BE5">
        <w:rPr>
          <w:rFonts w:cs="Arial"/>
          <w:szCs w:val="20"/>
        </w:rPr>
        <w:t>–</w:t>
      </w:r>
      <w:r w:rsidR="00867BE5">
        <w:rPr>
          <w:rFonts w:cs="Arial"/>
          <w:szCs w:val="20"/>
        </w:rPr>
        <w:tab/>
      </w:r>
      <w:r>
        <w:rPr>
          <w:rFonts w:cs="Arial"/>
          <w:szCs w:val="20"/>
        </w:rPr>
        <w:t>20</w:t>
      </w:r>
      <w:r w:rsidR="00B72C07" w:rsidRPr="008D7D70">
        <w:rPr>
          <w:rFonts w:cs="Arial"/>
          <w:szCs w:val="20"/>
        </w:rPr>
        <w:t xml:space="preserve"> pkt</w:t>
      </w:r>
    </w:p>
    <w:p w:rsidR="00320420" w:rsidRDefault="00320420" w:rsidP="00DA6317">
      <w:pPr>
        <w:spacing w:after="0" w:line="240" w:lineRule="auto"/>
        <w:jc w:val="both"/>
        <w:rPr>
          <w:rFonts w:cs="Arial"/>
          <w:szCs w:val="20"/>
        </w:rPr>
      </w:pPr>
    </w:p>
    <w:p w:rsidR="00977787" w:rsidRDefault="00977787" w:rsidP="00DA6317">
      <w:pPr>
        <w:spacing w:after="0" w:line="240" w:lineRule="auto"/>
        <w:jc w:val="both"/>
        <w:rPr>
          <w:rFonts w:cs="Arial"/>
          <w:szCs w:val="20"/>
        </w:rPr>
      </w:pPr>
    </w:p>
    <w:p w:rsidR="00770FD0" w:rsidRPr="008D7D70" w:rsidRDefault="00770FD0" w:rsidP="00DA6317">
      <w:pPr>
        <w:spacing w:after="0" w:line="240" w:lineRule="auto"/>
        <w:jc w:val="both"/>
        <w:rPr>
          <w:rFonts w:cs="Arial"/>
          <w:szCs w:val="20"/>
        </w:rPr>
      </w:pPr>
      <w:r w:rsidRPr="008D7D70">
        <w:rPr>
          <w:rFonts w:cs="Arial"/>
          <w:bCs/>
          <w:szCs w:val="20"/>
        </w:rPr>
        <w:t>Punkty w kryterium „</w:t>
      </w:r>
      <w:r w:rsidR="001F052F">
        <w:rPr>
          <w:rFonts w:cs="Arial"/>
          <w:bCs/>
          <w:szCs w:val="20"/>
        </w:rPr>
        <w:t>D</w:t>
      </w:r>
      <w:r>
        <w:rPr>
          <w:rFonts w:cs="Arial"/>
          <w:bCs/>
          <w:szCs w:val="20"/>
        </w:rPr>
        <w:t>ostępność</w:t>
      </w:r>
      <w:r w:rsidRPr="008D7D70">
        <w:rPr>
          <w:rFonts w:cs="Arial"/>
          <w:bCs/>
          <w:szCs w:val="20"/>
        </w:rPr>
        <w:t xml:space="preserve">” będą przyznawane za </w:t>
      </w:r>
      <w:r>
        <w:rPr>
          <w:rFonts w:cs="Arial"/>
          <w:bCs/>
          <w:szCs w:val="20"/>
        </w:rPr>
        <w:t>podwyższenie czasu gwarantowanej dostępności usług</w:t>
      </w:r>
      <w:r w:rsidR="001F052F">
        <w:rPr>
          <w:rFonts w:cs="Arial"/>
          <w:bCs/>
          <w:szCs w:val="20"/>
        </w:rPr>
        <w:t>i</w:t>
      </w:r>
      <w:r w:rsidR="00DA6317">
        <w:rPr>
          <w:rFonts w:cs="Arial"/>
          <w:bCs/>
          <w:szCs w:val="20"/>
        </w:rPr>
        <w:t xml:space="preserve"> (minimalna bazowa dostępność to 99</w:t>
      </w:r>
      <w:r w:rsidR="00EC43D3">
        <w:rPr>
          <w:rFonts w:cs="Arial"/>
          <w:bCs/>
          <w:szCs w:val="20"/>
        </w:rPr>
        <w:t>,95</w:t>
      </w:r>
      <w:r w:rsidR="00DA6317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 w:rsidRPr="008D7D70">
        <w:rPr>
          <w:rFonts w:cs="Arial"/>
          <w:bCs/>
          <w:szCs w:val="20"/>
        </w:rPr>
        <w:t>Punktacja będzie przyznawana wg. poniższego schematu</w:t>
      </w:r>
      <w:r w:rsidR="00DA6317">
        <w:rPr>
          <w:rFonts w:cs="Arial"/>
          <w:bCs/>
          <w:szCs w:val="20"/>
        </w:rPr>
        <w:t>:</w:t>
      </w:r>
    </w:p>
    <w:p w:rsidR="00770FD0" w:rsidRDefault="00770FD0" w:rsidP="00DA6317">
      <w:pPr>
        <w:spacing w:after="0" w:line="240" w:lineRule="auto"/>
        <w:jc w:val="both"/>
        <w:rPr>
          <w:rFonts w:cs="Arial"/>
          <w:szCs w:val="20"/>
        </w:rPr>
      </w:pPr>
    </w:p>
    <w:p w:rsidR="00770FD0" w:rsidRDefault="00770FD0" w:rsidP="00DA6317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Gwarantowana dostępność usług</w:t>
      </w:r>
      <w:r>
        <w:rPr>
          <w:rFonts w:cs="Arial"/>
          <w:szCs w:val="20"/>
        </w:rPr>
        <w:t xml:space="preserve">: </w:t>
      </w:r>
    </w:p>
    <w:p w:rsidR="00193CFA" w:rsidRPr="00FB5E90" w:rsidRDefault="00193CFA" w:rsidP="00193CFA">
      <w:pPr>
        <w:spacing w:after="0" w:line="240" w:lineRule="auto"/>
        <w:jc w:val="both"/>
        <w:rPr>
          <w:rFonts w:cs="Arial"/>
          <w:szCs w:val="20"/>
        </w:rPr>
      </w:pPr>
      <w:r w:rsidRPr="00FB5E90">
        <w:rPr>
          <w:rFonts w:cs="Arial"/>
          <w:szCs w:val="20"/>
        </w:rPr>
        <w:t>99,95% – 0 pkt</w:t>
      </w:r>
    </w:p>
    <w:p w:rsidR="00193CFA" w:rsidRPr="00FB5E90" w:rsidRDefault="00193CFA" w:rsidP="00193CFA">
      <w:pPr>
        <w:spacing w:after="0" w:line="240" w:lineRule="auto"/>
        <w:jc w:val="both"/>
        <w:rPr>
          <w:rFonts w:cs="Arial"/>
          <w:szCs w:val="20"/>
        </w:rPr>
      </w:pPr>
      <w:r w:rsidRPr="00FB5E90">
        <w:rPr>
          <w:rFonts w:cs="Arial"/>
          <w:szCs w:val="20"/>
        </w:rPr>
        <w:t>99,96% - 5 pkt</w:t>
      </w:r>
    </w:p>
    <w:p w:rsidR="00193CFA" w:rsidRPr="00FB5E90" w:rsidRDefault="00193CFA" w:rsidP="00193CFA">
      <w:pPr>
        <w:spacing w:after="0" w:line="240" w:lineRule="auto"/>
        <w:jc w:val="both"/>
        <w:rPr>
          <w:rFonts w:cs="Arial"/>
          <w:szCs w:val="20"/>
        </w:rPr>
      </w:pPr>
      <w:r w:rsidRPr="00FB5E90">
        <w:rPr>
          <w:rFonts w:cs="Arial"/>
          <w:szCs w:val="20"/>
        </w:rPr>
        <w:t>99,97% - 10 pkt</w:t>
      </w:r>
    </w:p>
    <w:p w:rsidR="00193CFA" w:rsidRPr="00FB5E90" w:rsidRDefault="00193CFA" w:rsidP="00193CFA">
      <w:pPr>
        <w:spacing w:after="0" w:line="240" w:lineRule="auto"/>
        <w:jc w:val="both"/>
        <w:rPr>
          <w:rFonts w:cs="Arial"/>
          <w:szCs w:val="20"/>
        </w:rPr>
      </w:pPr>
      <w:r w:rsidRPr="00FB5E90">
        <w:rPr>
          <w:rFonts w:cs="Arial"/>
          <w:szCs w:val="20"/>
        </w:rPr>
        <w:t>99,98% - 15 pkt</w:t>
      </w:r>
    </w:p>
    <w:p w:rsidR="00193CFA" w:rsidRPr="00FB5E90" w:rsidRDefault="00193CFA" w:rsidP="00193CFA">
      <w:pPr>
        <w:spacing w:after="0" w:line="240" w:lineRule="auto"/>
        <w:jc w:val="both"/>
        <w:rPr>
          <w:rFonts w:cs="Arial"/>
          <w:szCs w:val="20"/>
        </w:rPr>
      </w:pPr>
      <w:r w:rsidRPr="00FB5E90">
        <w:rPr>
          <w:rFonts w:cs="Arial"/>
          <w:szCs w:val="20"/>
        </w:rPr>
        <w:t>99,99% - 20 pkt</w:t>
      </w:r>
    </w:p>
    <w:p w:rsidR="00B72C07" w:rsidRPr="00BE4E3E" w:rsidRDefault="00B72C07" w:rsidP="00770FD0">
      <w:pPr>
        <w:spacing w:line="360" w:lineRule="auto"/>
        <w:jc w:val="both"/>
        <w:rPr>
          <w:rFonts w:cs="Arial"/>
          <w:szCs w:val="20"/>
        </w:rPr>
      </w:pPr>
    </w:p>
    <w:sectPr w:rsidR="00B72C07" w:rsidRPr="00BE4E3E" w:rsidSect="0097778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F87"/>
    <w:multiLevelType w:val="hybridMultilevel"/>
    <w:tmpl w:val="9DAC6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2781C"/>
    <w:multiLevelType w:val="multilevel"/>
    <w:tmpl w:val="14229D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4EE4C12"/>
    <w:multiLevelType w:val="hybridMultilevel"/>
    <w:tmpl w:val="3CCC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A1"/>
    <w:rsid w:val="000230CD"/>
    <w:rsid w:val="00042738"/>
    <w:rsid w:val="00065238"/>
    <w:rsid w:val="00132AB5"/>
    <w:rsid w:val="0015216B"/>
    <w:rsid w:val="00156CD8"/>
    <w:rsid w:val="001725A1"/>
    <w:rsid w:val="00193CFA"/>
    <w:rsid w:val="001E648B"/>
    <w:rsid w:val="001F052F"/>
    <w:rsid w:val="00204DEC"/>
    <w:rsid w:val="002F6F93"/>
    <w:rsid w:val="00320420"/>
    <w:rsid w:val="003F4478"/>
    <w:rsid w:val="00452E54"/>
    <w:rsid w:val="0045670C"/>
    <w:rsid w:val="00474910"/>
    <w:rsid w:val="004A51B4"/>
    <w:rsid w:val="00546320"/>
    <w:rsid w:val="005E6FE7"/>
    <w:rsid w:val="00600FD1"/>
    <w:rsid w:val="0061492C"/>
    <w:rsid w:val="00651A1A"/>
    <w:rsid w:val="0066260D"/>
    <w:rsid w:val="006A7C0B"/>
    <w:rsid w:val="006B0D4A"/>
    <w:rsid w:val="006F454C"/>
    <w:rsid w:val="00741618"/>
    <w:rsid w:val="00770FD0"/>
    <w:rsid w:val="00782701"/>
    <w:rsid w:val="00785FD6"/>
    <w:rsid w:val="007B37BA"/>
    <w:rsid w:val="007E1A3E"/>
    <w:rsid w:val="008612A6"/>
    <w:rsid w:val="00867BE5"/>
    <w:rsid w:val="008B3699"/>
    <w:rsid w:val="008D4689"/>
    <w:rsid w:val="00963DC8"/>
    <w:rsid w:val="00977787"/>
    <w:rsid w:val="009A748A"/>
    <w:rsid w:val="00A40AD3"/>
    <w:rsid w:val="00A64E28"/>
    <w:rsid w:val="00A90F23"/>
    <w:rsid w:val="00B72C07"/>
    <w:rsid w:val="00BD5FAA"/>
    <w:rsid w:val="00BE4E3E"/>
    <w:rsid w:val="00C11C1F"/>
    <w:rsid w:val="00CA3936"/>
    <w:rsid w:val="00D25261"/>
    <w:rsid w:val="00D7612A"/>
    <w:rsid w:val="00DA6317"/>
    <w:rsid w:val="00E455A8"/>
    <w:rsid w:val="00EB5113"/>
    <w:rsid w:val="00EC43D3"/>
    <w:rsid w:val="00EE1BE2"/>
    <w:rsid w:val="00F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AE94"/>
  <w15:docId w15:val="{3489BB03-608D-478B-ABA1-0F1AB8CE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238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2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2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2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52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52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52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52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5238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52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2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2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23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5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52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52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523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523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52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52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52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52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52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5238"/>
    <w:rPr>
      <w:b/>
      <w:bCs/>
    </w:rPr>
  </w:style>
  <w:style w:type="character" w:styleId="Uwydatnienie">
    <w:name w:val="Emphasis"/>
    <w:uiPriority w:val="20"/>
    <w:qFormat/>
    <w:rsid w:val="000652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52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2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523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523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52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5238"/>
    <w:rPr>
      <w:b/>
      <w:bCs/>
      <w:i/>
      <w:iCs/>
    </w:rPr>
  </w:style>
  <w:style w:type="character" w:styleId="Wyrnieniedelikatne">
    <w:name w:val="Subtle Emphasis"/>
    <w:uiPriority w:val="19"/>
    <w:qFormat/>
    <w:rsid w:val="00065238"/>
    <w:rPr>
      <w:i/>
      <w:iCs/>
    </w:rPr>
  </w:style>
  <w:style w:type="character" w:styleId="Wyrnienieintensywne">
    <w:name w:val="Intense Emphasis"/>
    <w:uiPriority w:val="21"/>
    <w:qFormat/>
    <w:rsid w:val="00065238"/>
    <w:rPr>
      <w:b/>
      <w:bCs/>
    </w:rPr>
  </w:style>
  <w:style w:type="character" w:styleId="Odwoaniedelikatne">
    <w:name w:val="Subtle Reference"/>
    <w:uiPriority w:val="31"/>
    <w:qFormat/>
    <w:rsid w:val="00065238"/>
    <w:rPr>
      <w:smallCaps/>
    </w:rPr>
  </w:style>
  <w:style w:type="character" w:styleId="Odwoanieintensywne">
    <w:name w:val="Intense Reference"/>
    <w:uiPriority w:val="32"/>
    <w:qFormat/>
    <w:rsid w:val="00065238"/>
    <w:rPr>
      <w:smallCaps/>
      <w:spacing w:val="5"/>
      <w:u w:val="single"/>
    </w:rPr>
  </w:style>
  <w:style w:type="character" w:styleId="Tytuksiki">
    <w:name w:val="Book Title"/>
    <w:uiPriority w:val="33"/>
    <w:qFormat/>
    <w:rsid w:val="0006523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5238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320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204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0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204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204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Bartczak</dc:creator>
  <cp:lastModifiedBy>Michał Kaczmarczyk</cp:lastModifiedBy>
  <cp:revision>4</cp:revision>
  <cp:lastPrinted>2021-12-27T11:49:00Z</cp:lastPrinted>
  <dcterms:created xsi:type="dcterms:W3CDTF">2019-12-19T09:36:00Z</dcterms:created>
  <dcterms:modified xsi:type="dcterms:W3CDTF">2021-12-27T12:31:00Z</dcterms:modified>
</cp:coreProperties>
</file>