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CC" w:rsidRDefault="002557FA">
      <w:bookmarkStart w:id="0" w:name="_GoBack"/>
      <w:bookmarkEnd w:id="0"/>
      <w:r w:rsidRPr="002557FA">
        <w:t>PMIV.0441.24.2022</w:t>
      </w:r>
      <w:r>
        <w:tab/>
      </w:r>
      <w:r>
        <w:tab/>
      </w:r>
      <w:r>
        <w:tab/>
      </w:r>
      <w:r>
        <w:tab/>
      </w:r>
      <w:r>
        <w:tab/>
      </w:r>
      <w:r>
        <w:tab/>
        <w:t>Łódź, dnia 14 listopada 2022 roku</w:t>
      </w:r>
    </w:p>
    <w:p w:rsidR="002557FA" w:rsidRDefault="002557FA"/>
    <w:p w:rsidR="002557FA" w:rsidRPr="002557FA" w:rsidRDefault="002557FA" w:rsidP="002557FA">
      <w:pPr>
        <w:rPr>
          <w:b/>
        </w:rPr>
      </w:pPr>
      <w:r w:rsidRPr="002557FA">
        <w:rPr>
          <w:b/>
        </w:rPr>
        <w:t>Zamawiający</w:t>
      </w:r>
    </w:p>
    <w:p w:rsidR="002557FA" w:rsidRDefault="002557FA" w:rsidP="002557FA">
      <w:r>
        <w:t>Województwo Łódzkie</w:t>
      </w:r>
    </w:p>
    <w:p w:rsidR="002557FA" w:rsidRDefault="002557FA" w:rsidP="002557FA">
      <w:r>
        <w:t>al. Piłsudskiego 8</w:t>
      </w:r>
    </w:p>
    <w:p w:rsidR="002557FA" w:rsidRDefault="002557FA" w:rsidP="002557FA">
      <w:r>
        <w:t>90-051 Łódź</w:t>
      </w:r>
    </w:p>
    <w:p w:rsidR="002557FA" w:rsidRDefault="002557FA"/>
    <w:p w:rsidR="002557FA" w:rsidRDefault="002557FA" w:rsidP="002557FA">
      <w:pPr>
        <w:jc w:val="center"/>
        <w:rPr>
          <w:b/>
          <w:u w:val="single"/>
        </w:rPr>
      </w:pPr>
      <w:r w:rsidRPr="002557FA">
        <w:rPr>
          <w:b/>
          <w:u w:val="single"/>
        </w:rPr>
        <w:t>INFORMACJA O WYBORZE NAJKORZYSTNIEJSZEJ OFERTY</w:t>
      </w:r>
    </w:p>
    <w:p w:rsidR="002557FA" w:rsidRDefault="002557FA" w:rsidP="002557FA">
      <w:pPr>
        <w:rPr>
          <w:b/>
          <w:u w:val="single"/>
        </w:rPr>
      </w:pPr>
    </w:p>
    <w:p w:rsidR="002557FA" w:rsidRDefault="002557FA" w:rsidP="002557FA">
      <w:pPr>
        <w:jc w:val="both"/>
      </w:pPr>
      <w:r w:rsidRPr="002557FA">
        <w:t>Dotyczy:</w:t>
      </w:r>
      <w:r>
        <w:rPr>
          <w:b/>
          <w:u w:val="single"/>
        </w:rPr>
        <w:t xml:space="preserve"> </w:t>
      </w:r>
      <w:r>
        <w:t>zamówienia usługi</w:t>
      </w:r>
      <w:r w:rsidRPr="002557FA">
        <w:t xml:space="preserve"> kompleksowego sprzątania pomieszczeń użytkowanych przez Regionalne Biuro Województwa Łódzkiego w Brukseli, znajdujących się w budynku przy </w:t>
      </w:r>
      <w:proofErr w:type="spellStart"/>
      <w:r w:rsidRPr="002557FA">
        <w:t>Square</w:t>
      </w:r>
      <w:proofErr w:type="spellEnd"/>
      <w:r w:rsidRPr="002557FA">
        <w:t xml:space="preserve"> Marie-Louise 2 w Brukseli</w:t>
      </w:r>
      <w:r>
        <w:t>.</w:t>
      </w:r>
    </w:p>
    <w:p w:rsidR="002557FA" w:rsidRDefault="002557FA" w:rsidP="002557FA">
      <w:pPr>
        <w:jc w:val="both"/>
      </w:pPr>
      <w:r>
        <w:t xml:space="preserve">Zamawiający informuje, iż dokonał wyboru oferty złożonej przez: </w:t>
      </w:r>
      <w:r w:rsidRPr="002557FA">
        <w:t xml:space="preserve">ARON-J ENTREPRISE DE NETTOYAGE z siedzibą przy </w:t>
      </w:r>
      <w:proofErr w:type="spellStart"/>
      <w:r w:rsidRPr="002557FA">
        <w:t>Quai</w:t>
      </w:r>
      <w:proofErr w:type="spellEnd"/>
      <w:r w:rsidRPr="002557FA">
        <w:t xml:space="preserve"> </w:t>
      </w:r>
      <w:proofErr w:type="spellStart"/>
      <w:r w:rsidRPr="002557FA">
        <w:t>du</w:t>
      </w:r>
      <w:proofErr w:type="spellEnd"/>
      <w:r>
        <w:t xml:space="preserve"> </w:t>
      </w:r>
      <w:proofErr w:type="spellStart"/>
      <w:r>
        <w:t>Batelage</w:t>
      </w:r>
      <w:proofErr w:type="spellEnd"/>
      <w:r>
        <w:t xml:space="preserve"> 11/49, 1000 Bruksela.</w:t>
      </w:r>
    </w:p>
    <w:p w:rsidR="002557FA" w:rsidRPr="002557FA" w:rsidRDefault="002557FA" w:rsidP="002557FA">
      <w:pPr>
        <w:jc w:val="both"/>
      </w:pPr>
      <w:r w:rsidRPr="002557FA">
        <w:rPr>
          <w:b/>
        </w:rPr>
        <w:t xml:space="preserve">Cena ofertowa brutto: 6 098,40 EUR, </w:t>
      </w:r>
      <w:proofErr w:type="spellStart"/>
      <w:r w:rsidRPr="002557FA">
        <w:rPr>
          <w:b/>
        </w:rPr>
        <w:t>tj</w:t>
      </w:r>
      <w:proofErr w:type="spellEnd"/>
      <w:r w:rsidRPr="002557FA">
        <w:rPr>
          <w:b/>
        </w:rPr>
        <w:t xml:space="preserve"> 28 575,88 PLN</w:t>
      </w:r>
      <w:r>
        <w:t xml:space="preserve"> </w:t>
      </w:r>
      <w:r w:rsidRPr="002557FA">
        <w:rPr>
          <w:i/>
        </w:rPr>
        <w:t>(kurs euro z dnia 07.11.2022 = 4,6858 PLN)</w:t>
      </w:r>
    </w:p>
    <w:p w:rsidR="002557FA" w:rsidRDefault="002557FA"/>
    <w:p w:rsidR="002557FA" w:rsidRPr="008B0C5C" w:rsidRDefault="002557FA">
      <w:pPr>
        <w:rPr>
          <w:u w:val="single"/>
        </w:rPr>
      </w:pPr>
      <w:r w:rsidRPr="008B0C5C">
        <w:rPr>
          <w:u w:val="single"/>
        </w:rPr>
        <w:t>Wykonawcy ubiegający si</w:t>
      </w:r>
      <w:r w:rsidR="008B0C5C">
        <w:rPr>
          <w:u w:val="single"/>
        </w:rPr>
        <w:t>ę o zamówienie oraz ceny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2557FA" w:rsidTr="008B0C5C">
        <w:tc>
          <w:tcPr>
            <w:tcW w:w="1129" w:type="dxa"/>
            <w:shd w:val="clear" w:color="auto" w:fill="BFBFBF" w:themeFill="background1" w:themeFillShade="BF"/>
          </w:tcPr>
          <w:p w:rsidR="002557FA" w:rsidRDefault="002557FA">
            <w:r>
              <w:t>nr</w:t>
            </w:r>
          </w:p>
        </w:tc>
        <w:tc>
          <w:tcPr>
            <w:tcW w:w="4912" w:type="dxa"/>
            <w:shd w:val="clear" w:color="auto" w:fill="BFBFBF" w:themeFill="background1" w:themeFillShade="BF"/>
          </w:tcPr>
          <w:p w:rsidR="002557FA" w:rsidRDefault="002557FA" w:rsidP="002557FA">
            <w:r>
              <w:t>Firma (nazwa) lub nazwisko oraz adres wykonawcy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557FA" w:rsidRDefault="002557FA">
            <w:r>
              <w:t>Cena ofertowa brutto</w:t>
            </w:r>
          </w:p>
          <w:p w:rsidR="008B0C5C" w:rsidRDefault="008B0C5C"/>
        </w:tc>
      </w:tr>
      <w:tr w:rsidR="002557FA" w:rsidTr="002557FA">
        <w:tc>
          <w:tcPr>
            <w:tcW w:w="1129" w:type="dxa"/>
          </w:tcPr>
          <w:p w:rsidR="002557FA" w:rsidRDefault="00FB15ED">
            <w:r>
              <w:t>1</w:t>
            </w:r>
          </w:p>
        </w:tc>
        <w:tc>
          <w:tcPr>
            <w:tcW w:w="4912" w:type="dxa"/>
          </w:tcPr>
          <w:p w:rsidR="002557FA" w:rsidRDefault="002557FA">
            <w:proofErr w:type="spellStart"/>
            <w:r w:rsidRPr="002557FA">
              <w:t>Molly</w:t>
            </w:r>
            <w:proofErr w:type="spellEnd"/>
            <w:r w:rsidRPr="002557FA">
              <w:t xml:space="preserve"> Hanna </w:t>
            </w:r>
            <w:proofErr w:type="spellStart"/>
            <w:r w:rsidRPr="002557FA">
              <w:t>Rochowiak-Patan</w:t>
            </w:r>
            <w:proofErr w:type="spellEnd"/>
          </w:p>
          <w:p w:rsidR="00FB15ED" w:rsidRDefault="00FB15ED">
            <w:r>
              <w:t>Bobrownicka 40, 61-306 Poznań</w:t>
            </w:r>
          </w:p>
        </w:tc>
        <w:tc>
          <w:tcPr>
            <w:tcW w:w="3021" w:type="dxa"/>
          </w:tcPr>
          <w:p w:rsidR="002557FA" w:rsidRDefault="00FB15ED">
            <w:r w:rsidRPr="00FB15ED">
              <w:t>4</w:t>
            </w:r>
            <w:r>
              <w:t> </w:t>
            </w:r>
            <w:r w:rsidRPr="00FB15ED">
              <w:t>428</w:t>
            </w:r>
            <w:r>
              <w:t>,00</w:t>
            </w:r>
            <w:r w:rsidR="00E82AA3">
              <w:t xml:space="preserve"> PLN</w:t>
            </w:r>
            <w:r w:rsidRPr="00FB15ED">
              <w:t>/miesiąc</w:t>
            </w:r>
          </w:p>
          <w:p w:rsidR="00FB15ED" w:rsidRDefault="00FB15ED">
            <w:r>
              <w:t xml:space="preserve">= </w:t>
            </w:r>
            <w:r w:rsidRPr="00E82AA3">
              <w:rPr>
                <w:b/>
              </w:rPr>
              <w:t>53</w:t>
            </w:r>
            <w:r w:rsidR="008B0C5C" w:rsidRPr="00E82AA3">
              <w:rPr>
                <w:b/>
              </w:rPr>
              <w:t> 136,00 PLN</w:t>
            </w:r>
          </w:p>
        </w:tc>
      </w:tr>
      <w:tr w:rsidR="002557FA" w:rsidRPr="00FB15ED" w:rsidTr="002557FA">
        <w:tc>
          <w:tcPr>
            <w:tcW w:w="1129" w:type="dxa"/>
          </w:tcPr>
          <w:p w:rsidR="002557FA" w:rsidRDefault="00FB15ED">
            <w:r>
              <w:t>2</w:t>
            </w:r>
          </w:p>
        </w:tc>
        <w:tc>
          <w:tcPr>
            <w:tcW w:w="4912" w:type="dxa"/>
          </w:tcPr>
          <w:p w:rsidR="002557FA" w:rsidRDefault="00FB15ED">
            <w:pPr>
              <w:rPr>
                <w:lang w:val="fr-FR"/>
              </w:rPr>
            </w:pPr>
            <w:r w:rsidRPr="00FB15ED">
              <w:rPr>
                <w:lang w:val="fr-FR"/>
              </w:rPr>
              <w:t>ARON-J ENTREPRISE DE NETTOYAGE</w:t>
            </w:r>
          </w:p>
          <w:p w:rsidR="00FB15ED" w:rsidRPr="00FB15ED" w:rsidRDefault="008B0C5C">
            <w:pPr>
              <w:rPr>
                <w:lang w:val="fr-FR"/>
              </w:rPr>
            </w:pPr>
            <w:r w:rsidRPr="00E82AA3">
              <w:rPr>
                <w:lang w:val="fr-FR"/>
              </w:rPr>
              <w:t>Quai de Batelage 11/49, 1000 Bruksela</w:t>
            </w:r>
          </w:p>
        </w:tc>
        <w:tc>
          <w:tcPr>
            <w:tcW w:w="3021" w:type="dxa"/>
          </w:tcPr>
          <w:p w:rsidR="008B0C5C" w:rsidRDefault="008B0C5C">
            <w:pPr>
              <w:rPr>
                <w:lang w:val="fr-FR"/>
              </w:rPr>
            </w:pPr>
            <w:r>
              <w:rPr>
                <w:lang w:val="fr-FR"/>
              </w:rPr>
              <w:t xml:space="preserve">6 098,40 EUR </w:t>
            </w:r>
          </w:p>
          <w:p w:rsidR="002557FA" w:rsidRPr="00FB15ED" w:rsidRDefault="008B0C5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r w:rsidRPr="00E82AA3">
              <w:rPr>
                <w:b/>
              </w:rPr>
              <w:t>28 575,88 PLN</w:t>
            </w:r>
          </w:p>
        </w:tc>
      </w:tr>
      <w:tr w:rsidR="002557FA" w:rsidTr="002557FA">
        <w:tc>
          <w:tcPr>
            <w:tcW w:w="1129" w:type="dxa"/>
          </w:tcPr>
          <w:p w:rsidR="002557FA" w:rsidRDefault="00FB15ED">
            <w:r>
              <w:t>3</w:t>
            </w:r>
          </w:p>
        </w:tc>
        <w:tc>
          <w:tcPr>
            <w:tcW w:w="4912" w:type="dxa"/>
          </w:tcPr>
          <w:p w:rsidR="002557FA" w:rsidRDefault="00FB15ED">
            <w:r w:rsidRPr="00FB15ED">
              <w:t>F.U. M.A.D Service</w:t>
            </w:r>
          </w:p>
          <w:p w:rsidR="008B0C5C" w:rsidRDefault="008B0C5C">
            <w:r w:rsidRPr="008B0C5C">
              <w:t>Jamielnik Koloni</w:t>
            </w:r>
            <w:r>
              <w:t>a 11A, 21-450 Stoczek Łukowski</w:t>
            </w:r>
          </w:p>
        </w:tc>
        <w:tc>
          <w:tcPr>
            <w:tcW w:w="3021" w:type="dxa"/>
          </w:tcPr>
          <w:p w:rsidR="002557FA" w:rsidRPr="00E82AA3" w:rsidRDefault="00FB15ED">
            <w:pPr>
              <w:rPr>
                <w:b/>
              </w:rPr>
            </w:pPr>
            <w:r w:rsidRPr="00E82AA3">
              <w:rPr>
                <w:b/>
              </w:rPr>
              <w:t>116 604,00</w:t>
            </w:r>
            <w:r w:rsidR="008B0C5C" w:rsidRPr="00E82AA3">
              <w:rPr>
                <w:b/>
              </w:rPr>
              <w:t xml:space="preserve"> PLN</w:t>
            </w:r>
          </w:p>
        </w:tc>
      </w:tr>
    </w:tbl>
    <w:p w:rsidR="002557FA" w:rsidRDefault="002557FA"/>
    <w:p w:rsidR="008B0C5C" w:rsidRPr="008B0C5C" w:rsidRDefault="008B0C5C">
      <w:pPr>
        <w:rPr>
          <w:u w:val="single"/>
        </w:rPr>
      </w:pPr>
      <w:r w:rsidRPr="008B0C5C">
        <w:rPr>
          <w:u w:val="single"/>
        </w:rPr>
        <w:t xml:space="preserve">Wybór najkorzystniejszej oferty: </w:t>
      </w:r>
    </w:p>
    <w:p w:rsidR="008B0C5C" w:rsidRDefault="008B0C5C" w:rsidP="008B0C5C">
      <w:pPr>
        <w:jc w:val="both"/>
      </w:pPr>
      <w:r w:rsidRPr="008B0C5C">
        <w:t>Spośród złożonych ofert Zamawiający dokonał wyboru najkorzystniejszej oferty na podstawie kryteriów określonych w zapytaniu ofertowym, tj.:</w:t>
      </w:r>
      <w:r>
        <w:t xml:space="preserve"> 100% cena.</w:t>
      </w:r>
    </w:p>
    <w:sectPr w:rsidR="008B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FA"/>
    <w:rsid w:val="002557FA"/>
    <w:rsid w:val="003C3755"/>
    <w:rsid w:val="008B0C5C"/>
    <w:rsid w:val="00E82AA3"/>
    <w:rsid w:val="00F513CC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76BC2-C8DF-45E2-AAAF-A6317E29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Pomianowsk</dc:creator>
  <cp:keywords/>
  <dc:description/>
  <cp:lastModifiedBy>Michał Mikina</cp:lastModifiedBy>
  <cp:revision>2</cp:revision>
  <dcterms:created xsi:type="dcterms:W3CDTF">2022-11-14T10:16:00Z</dcterms:created>
  <dcterms:modified xsi:type="dcterms:W3CDTF">2022-11-14T10:16:00Z</dcterms:modified>
</cp:coreProperties>
</file>