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96AAB" w14:textId="2D1C9E43" w:rsidR="007F117A" w:rsidRDefault="007F117A" w:rsidP="007F117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7F117A">
        <w:rPr>
          <w:rFonts w:ascii="Arial" w:eastAsia="Times New Roman" w:hAnsi="Arial" w:cs="Arial"/>
          <w:b/>
          <w:lang w:eastAsia="pl-PL"/>
        </w:rPr>
        <w:t>PMI.0633.55.2022.AB</w:t>
      </w:r>
    </w:p>
    <w:p w14:paraId="68429875" w14:textId="77777777" w:rsidR="008B5DC2" w:rsidRDefault="008B5DC2" w:rsidP="006137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A5E4387" w14:textId="77777777" w:rsidR="008B5DC2" w:rsidRDefault="008B5DC2" w:rsidP="006137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9E3D70D" w14:textId="5DDFB637" w:rsidR="00E548B8" w:rsidRDefault="0061370D" w:rsidP="006137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Zapytanie ofertowe</w:t>
      </w:r>
    </w:p>
    <w:p w14:paraId="28FB319F" w14:textId="5AB697A1" w:rsidR="0061370D" w:rsidRPr="00870756" w:rsidRDefault="0061370D" w:rsidP="006137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 xml:space="preserve"> </w:t>
      </w:r>
      <w:r w:rsidRPr="00870756">
        <w:rPr>
          <w:rFonts w:ascii="Arial" w:eastAsia="Times New Roman" w:hAnsi="Arial" w:cs="Arial"/>
          <w:b/>
          <w:lang w:eastAsia="pl-PL"/>
        </w:rPr>
        <w:br/>
      </w:r>
    </w:p>
    <w:p w14:paraId="47AB5AC2" w14:textId="77777777" w:rsidR="005B3932" w:rsidRPr="00870756" w:rsidRDefault="0061370D" w:rsidP="005B393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PRZEDMIOT ZAMÓWIENIA</w:t>
      </w:r>
      <w:r w:rsidRPr="00870756">
        <w:rPr>
          <w:rFonts w:ascii="Arial" w:eastAsia="Times New Roman" w:hAnsi="Arial" w:cs="Arial"/>
          <w:lang w:eastAsia="pl-PL"/>
        </w:rPr>
        <w:t xml:space="preserve">: </w:t>
      </w:r>
    </w:p>
    <w:p w14:paraId="13C58E95" w14:textId="77777777" w:rsidR="0061370D" w:rsidRDefault="00780450" w:rsidP="0061370D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80450">
        <w:rPr>
          <w:rFonts w:ascii="Arial" w:eastAsia="Times New Roman" w:hAnsi="Arial" w:cs="Arial"/>
          <w:lang w:eastAsia="pl-PL"/>
        </w:rPr>
        <w:t>Zakup i dostawa pucharów, statuetek, tabliczek okolicznościowych i medali.</w:t>
      </w:r>
    </w:p>
    <w:p w14:paraId="1CFBB642" w14:textId="77777777" w:rsidR="00780450" w:rsidRPr="00870756" w:rsidRDefault="00780450" w:rsidP="0061370D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F8BCA6E" w14:textId="77777777" w:rsidR="00780450" w:rsidRPr="00780450" w:rsidRDefault="0061370D" w:rsidP="0078045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870756">
        <w:rPr>
          <w:rFonts w:ascii="Arial" w:eastAsia="Times New Roman" w:hAnsi="Arial" w:cs="Arial"/>
          <w:b/>
          <w:lang w:eastAsia="pl-PL"/>
        </w:rPr>
        <w:t>NAZWA ZAMAWIAJĄCEGO</w:t>
      </w:r>
      <w:r w:rsidRPr="00870756">
        <w:rPr>
          <w:rFonts w:ascii="Arial" w:eastAsia="Times New Roman" w:hAnsi="Arial" w:cs="Arial"/>
          <w:lang w:eastAsia="pl-PL"/>
        </w:rPr>
        <w:t xml:space="preserve"> - WOJEWÓDZTWO </w:t>
      </w:r>
      <w:r w:rsidRPr="00780450">
        <w:rPr>
          <w:rFonts w:ascii="Arial" w:eastAsia="Times New Roman" w:hAnsi="Arial" w:cs="Arial"/>
          <w:lang w:eastAsia="pl-PL"/>
        </w:rPr>
        <w:t>ŁÓDZKIE</w:t>
      </w:r>
      <w:r w:rsidR="00780450" w:rsidRPr="00780450">
        <w:rPr>
          <w:rFonts w:ascii="Arial" w:hAnsi="Arial" w:cs="Arial"/>
        </w:rPr>
        <w:t xml:space="preserve"> al. Piłsudskiego 8, 90-051 Łódź</w:t>
      </w:r>
    </w:p>
    <w:p w14:paraId="30E1D09A" w14:textId="77777777" w:rsidR="0061370D" w:rsidRPr="00870756" w:rsidRDefault="0061370D" w:rsidP="0061370D">
      <w:pPr>
        <w:pStyle w:val="Akapitzlist"/>
        <w:rPr>
          <w:rFonts w:ascii="Arial" w:eastAsia="Times New Roman" w:hAnsi="Arial" w:cs="Arial"/>
          <w:lang w:eastAsia="pl-PL"/>
        </w:rPr>
      </w:pPr>
    </w:p>
    <w:p w14:paraId="620C7A7C" w14:textId="77777777" w:rsidR="0061370D" w:rsidRPr="00870756" w:rsidRDefault="0061370D" w:rsidP="005B393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 xml:space="preserve">MIEJSCE I SPOSÓB SKŁADANIA OFERT </w:t>
      </w:r>
    </w:p>
    <w:p w14:paraId="13C3DF62" w14:textId="77777777" w:rsidR="0061370D" w:rsidRPr="00870756" w:rsidRDefault="0061370D" w:rsidP="0061370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oferty należy składać: </w:t>
      </w:r>
    </w:p>
    <w:p w14:paraId="5C5D8180" w14:textId="77777777" w:rsidR="0061370D" w:rsidRPr="00870756" w:rsidRDefault="0061370D" w:rsidP="005B3932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w języku polskim w formie elektronicznej tylko i wyłącznie </w:t>
      </w:r>
      <w:r w:rsidR="008B1CA3" w:rsidRPr="00870756">
        <w:rPr>
          <w:rFonts w:ascii="Arial" w:eastAsia="Times New Roman" w:hAnsi="Arial" w:cs="Arial"/>
          <w:lang w:eastAsia="pl-PL"/>
        </w:rPr>
        <w:br/>
      </w:r>
      <w:r w:rsidRPr="00870756">
        <w:rPr>
          <w:rFonts w:ascii="Arial" w:eastAsia="Times New Roman" w:hAnsi="Arial" w:cs="Arial"/>
          <w:lang w:eastAsia="pl-PL"/>
        </w:rPr>
        <w:t xml:space="preserve">za pośrednictwem aplikacji webowej na stronie https://bip.lodzkie.pl/ogloszenia/zamowienia-publiczne/zapytania-ofertowe. Oferta złożona w </w:t>
      </w:r>
      <w:r w:rsidR="008953A4" w:rsidRPr="00870756">
        <w:rPr>
          <w:rFonts w:ascii="Arial" w:eastAsia="Times New Roman" w:hAnsi="Arial" w:cs="Arial"/>
          <w:lang w:eastAsia="pl-PL"/>
        </w:rPr>
        <w:t>i</w:t>
      </w:r>
      <w:r w:rsidRPr="00870756">
        <w:rPr>
          <w:rFonts w:ascii="Arial" w:eastAsia="Times New Roman" w:hAnsi="Arial" w:cs="Arial"/>
          <w:lang w:eastAsia="pl-PL"/>
        </w:rPr>
        <w:t>nnej formie nie będzie brana pod uwagę w zapytaniu ofertowym</w:t>
      </w:r>
      <w:r w:rsidR="008953A4" w:rsidRPr="00870756">
        <w:rPr>
          <w:rFonts w:ascii="Arial" w:eastAsia="Times New Roman" w:hAnsi="Arial" w:cs="Arial"/>
          <w:lang w:eastAsia="pl-PL"/>
        </w:rPr>
        <w:t>,</w:t>
      </w:r>
      <w:r w:rsidRPr="00870756">
        <w:rPr>
          <w:rFonts w:ascii="Arial" w:eastAsia="Times New Roman" w:hAnsi="Arial" w:cs="Arial"/>
          <w:lang w:eastAsia="pl-PL"/>
        </w:rPr>
        <w:t xml:space="preserve"> </w:t>
      </w:r>
    </w:p>
    <w:p w14:paraId="0A3DEF9C" w14:textId="77777777" w:rsidR="0061370D" w:rsidRPr="00870756" w:rsidRDefault="0061370D" w:rsidP="005B3932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oferty złożone po terminie nie będą rozpatrywane</w:t>
      </w:r>
      <w:r w:rsidR="008953A4" w:rsidRPr="00870756">
        <w:rPr>
          <w:rFonts w:ascii="Arial" w:eastAsia="Times New Roman" w:hAnsi="Arial" w:cs="Arial"/>
          <w:lang w:eastAsia="pl-PL"/>
        </w:rPr>
        <w:t>,</w:t>
      </w:r>
    </w:p>
    <w:p w14:paraId="051DDA90" w14:textId="77777777" w:rsidR="0061370D" w:rsidRPr="00870756" w:rsidRDefault="0061370D" w:rsidP="005B3932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każdy Wykonawca może złożyć tylko jedną ofertę</w:t>
      </w:r>
      <w:r w:rsidR="008953A4" w:rsidRPr="00870756">
        <w:rPr>
          <w:rFonts w:ascii="Arial" w:eastAsia="Times New Roman" w:hAnsi="Arial" w:cs="Arial"/>
          <w:lang w:eastAsia="pl-PL"/>
        </w:rPr>
        <w:t>,</w:t>
      </w:r>
    </w:p>
    <w:p w14:paraId="65568434" w14:textId="77777777" w:rsidR="008953A4" w:rsidRPr="00870756" w:rsidRDefault="0061370D" w:rsidP="005B3932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Zamawiający nie dopuszcza możliwości składania ofert częściowych</w:t>
      </w:r>
      <w:r w:rsidR="008953A4" w:rsidRPr="00870756">
        <w:rPr>
          <w:rFonts w:ascii="Arial" w:eastAsia="Times New Roman" w:hAnsi="Arial" w:cs="Arial"/>
          <w:lang w:eastAsia="pl-PL"/>
        </w:rPr>
        <w:t>,</w:t>
      </w:r>
    </w:p>
    <w:p w14:paraId="431A9A14" w14:textId="77777777" w:rsidR="0061370D" w:rsidRPr="00870756" w:rsidRDefault="0061370D" w:rsidP="005B3932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Zamawiający nie dopuszcza możliwości składania ofert wariantowych</w:t>
      </w:r>
      <w:r w:rsidR="008953A4" w:rsidRPr="00870756">
        <w:rPr>
          <w:rFonts w:ascii="Arial" w:eastAsia="Times New Roman" w:hAnsi="Arial" w:cs="Arial"/>
          <w:lang w:eastAsia="pl-PL"/>
        </w:rPr>
        <w:t>,</w:t>
      </w:r>
    </w:p>
    <w:p w14:paraId="6E95CD46" w14:textId="77777777" w:rsidR="0061370D" w:rsidRPr="00870756" w:rsidRDefault="0061370D" w:rsidP="005B3932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w przypadku złożenia oferty, której treść nie odpowiada treści ogłoszenia (zaoferowany przedmiot jest sprzeczny z opisem przedmiotu zamówienia) Zamawiający zastrzega sobie prawo odrzucenia tej oferty bez dalszego jej rozpatrywania. </w:t>
      </w:r>
    </w:p>
    <w:p w14:paraId="03F0F8BC" w14:textId="77777777" w:rsidR="0061370D" w:rsidRPr="00870756" w:rsidRDefault="0061370D" w:rsidP="00F02F23">
      <w:pPr>
        <w:pStyle w:val="Akapitzlist"/>
        <w:numPr>
          <w:ilvl w:val="0"/>
          <w:numId w:val="2"/>
        </w:num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złożenie oferty nie rodzi po stronie Wykonawcy roszczenia o zawarcie umowy. Zamawiający zastrzega sobie prawo do unieważnienia postępowania </w:t>
      </w:r>
      <w:r w:rsidRPr="00870756">
        <w:rPr>
          <w:rFonts w:ascii="Arial" w:eastAsia="Times New Roman" w:hAnsi="Arial" w:cs="Arial"/>
          <w:lang w:eastAsia="pl-PL"/>
        </w:rPr>
        <w:br/>
        <w:t>bez wyboru Wykonawcy.</w:t>
      </w:r>
    </w:p>
    <w:p w14:paraId="4E82F2FA" w14:textId="77777777" w:rsidR="0061370D" w:rsidRPr="00870756" w:rsidRDefault="0061370D" w:rsidP="0061370D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 </w:t>
      </w:r>
    </w:p>
    <w:p w14:paraId="10B040E2" w14:textId="77777777" w:rsidR="0061370D" w:rsidRPr="00870756" w:rsidRDefault="0061370D" w:rsidP="005B393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KONTAKT W SPRAWIE OGŁOSZENIA</w:t>
      </w:r>
      <w:r w:rsidRPr="00870756">
        <w:rPr>
          <w:rFonts w:ascii="Arial" w:eastAsia="Times New Roman" w:hAnsi="Arial" w:cs="Arial"/>
          <w:lang w:eastAsia="pl-PL"/>
        </w:rPr>
        <w:t xml:space="preserve"> – </w:t>
      </w:r>
      <w:r w:rsidRPr="00870756">
        <w:rPr>
          <w:rFonts w:ascii="Arial" w:eastAsia="Times New Roman" w:hAnsi="Arial" w:cs="Arial"/>
          <w:u w:val="single"/>
          <w:lang w:eastAsia="pl-PL"/>
        </w:rPr>
        <w:t>Potencjalni Wykonawcy mogą składać pytania tylko i wyłącznie za pośrednictwem aplikacji webowej</w:t>
      </w:r>
      <w:r w:rsidRPr="00870756">
        <w:rPr>
          <w:rFonts w:ascii="Arial" w:eastAsia="Times New Roman" w:hAnsi="Arial" w:cs="Arial"/>
          <w:lang w:eastAsia="pl-PL"/>
        </w:rPr>
        <w:t xml:space="preserve">. </w:t>
      </w:r>
    </w:p>
    <w:p w14:paraId="54B5CC55" w14:textId="77777777" w:rsidR="0061370D" w:rsidRPr="00870756" w:rsidRDefault="0061370D" w:rsidP="0061370D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D6CB57D" w14:textId="77777777" w:rsidR="0061370D" w:rsidRPr="00870756" w:rsidRDefault="0061370D" w:rsidP="005B3932">
      <w:pPr>
        <w:pStyle w:val="Akapitzlist"/>
        <w:numPr>
          <w:ilvl w:val="0"/>
          <w:numId w:val="8"/>
        </w:numPr>
        <w:tabs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SKRÓCONY OPIS PRZEDMIOTU ZAMÓWIENIA</w:t>
      </w:r>
      <w:r w:rsidRPr="00870756">
        <w:rPr>
          <w:rFonts w:ascii="Arial" w:eastAsia="Times New Roman" w:hAnsi="Arial" w:cs="Arial"/>
          <w:lang w:eastAsia="pl-PL"/>
        </w:rPr>
        <w:t xml:space="preserve"> </w:t>
      </w:r>
    </w:p>
    <w:p w14:paraId="2E7B69BB" w14:textId="77777777" w:rsidR="00780450" w:rsidRDefault="00780450" w:rsidP="00780450">
      <w:pPr>
        <w:pStyle w:val="Akapitzlist"/>
        <w:jc w:val="both"/>
        <w:rPr>
          <w:rFonts w:ascii="Arial" w:hAnsi="Arial" w:cs="Arial"/>
        </w:rPr>
      </w:pPr>
      <w:r w:rsidRPr="00780450">
        <w:rPr>
          <w:rFonts w:ascii="Arial" w:hAnsi="Arial" w:cs="Arial"/>
        </w:rPr>
        <w:t>Przedmiotem zamówienia jest zakup i dostawa pucharów, statuetek, tabliczek okolicznościowych i medali</w:t>
      </w:r>
      <w:r>
        <w:rPr>
          <w:rFonts w:ascii="Arial" w:hAnsi="Arial" w:cs="Arial"/>
        </w:rPr>
        <w:t>.</w:t>
      </w:r>
    </w:p>
    <w:p w14:paraId="4F94054C" w14:textId="77777777" w:rsidR="00780450" w:rsidRPr="00780450" w:rsidRDefault="00780450" w:rsidP="00780450">
      <w:pPr>
        <w:pStyle w:val="Akapitzlist"/>
        <w:jc w:val="both"/>
        <w:rPr>
          <w:rFonts w:ascii="Arial" w:hAnsi="Arial" w:cs="Arial"/>
        </w:rPr>
      </w:pPr>
    </w:p>
    <w:p w14:paraId="7C9C10B1" w14:textId="77777777" w:rsidR="0061370D" w:rsidRPr="001D45FD" w:rsidRDefault="0061370D" w:rsidP="00780450">
      <w:pPr>
        <w:pStyle w:val="Akapitzlist"/>
        <w:spacing w:after="0" w:line="360" w:lineRule="auto"/>
        <w:ind w:left="0" w:firstLine="708"/>
        <w:jc w:val="both"/>
        <w:rPr>
          <w:rFonts w:ascii="Arial" w:eastAsia="Times New Roman" w:hAnsi="Arial" w:cs="Arial"/>
          <w:lang w:eastAsia="pl-PL"/>
        </w:rPr>
      </w:pPr>
      <w:r w:rsidRPr="001D45FD">
        <w:rPr>
          <w:rFonts w:ascii="Arial" w:eastAsia="Times New Roman" w:hAnsi="Arial" w:cs="Arial"/>
          <w:lang w:eastAsia="pl-PL"/>
        </w:rPr>
        <w:t xml:space="preserve">Szczegółowy opis przedmiotu zamówienia </w:t>
      </w:r>
      <w:r w:rsidR="00646077" w:rsidRPr="001D45FD">
        <w:rPr>
          <w:rFonts w:ascii="Arial" w:eastAsia="Times New Roman" w:hAnsi="Arial" w:cs="Arial"/>
          <w:lang w:eastAsia="pl-PL"/>
        </w:rPr>
        <w:t>stanowi załącznik nr 1 do</w:t>
      </w:r>
      <w:r w:rsidRPr="001D45FD">
        <w:rPr>
          <w:rFonts w:ascii="Arial" w:eastAsia="Times New Roman" w:hAnsi="Arial" w:cs="Arial"/>
          <w:lang w:eastAsia="pl-PL"/>
        </w:rPr>
        <w:t xml:space="preserve"> </w:t>
      </w:r>
      <w:r w:rsidR="00116E19" w:rsidRPr="001D45FD">
        <w:rPr>
          <w:rFonts w:ascii="Arial" w:eastAsia="Times New Roman" w:hAnsi="Arial" w:cs="Arial"/>
          <w:lang w:eastAsia="pl-PL"/>
        </w:rPr>
        <w:t>zapytania</w:t>
      </w:r>
      <w:r w:rsidRPr="001D45FD">
        <w:rPr>
          <w:rFonts w:ascii="Arial" w:eastAsia="Times New Roman" w:hAnsi="Arial" w:cs="Arial"/>
          <w:lang w:eastAsia="pl-PL"/>
        </w:rPr>
        <w:t xml:space="preserve">. </w:t>
      </w:r>
    </w:p>
    <w:p w14:paraId="0A395F93" w14:textId="77777777" w:rsidR="0061370D" w:rsidRPr="00F60F4F" w:rsidRDefault="0061370D" w:rsidP="0061370D">
      <w:pPr>
        <w:pStyle w:val="Akapitzlist"/>
        <w:spacing w:after="0" w:line="360" w:lineRule="auto"/>
        <w:ind w:left="0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61434E3" w14:textId="77777777" w:rsidR="0061370D" w:rsidRPr="00F60F4F" w:rsidRDefault="0061370D" w:rsidP="005B393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lastRenderedPageBreak/>
        <w:t>TERMIN REALIZACJI ZAMÓWIENIA</w:t>
      </w:r>
      <w:r w:rsidRPr="00870756">
        <w:rPr>
          <w:rFonts w:ascii="Arial" w:eastAsia="Times New Roman" w:hAnsi="Arial" w:cs="Arial"/>
          <w:lang w:eastAsia="pl-PL"/>
        </w:rPr>
        <w:t xml:space="preserve"> – </w:t>
      </w:r>
      <w:r w:rsidR="005B3932" w:rsidRPr="00870756">
        <w:rPr>
          <w:rFonts w:ascii="Arial" w:eastAsia="Times New Roman" w:hAnsi="Arial" w:cs="Arial"/>
          <w:lang w:eastAsia="pl-PL"/>
        </w:rPr>
        <w:t xml:space="preserve">do </w:t>
      </w:r>
      <w:r w:rsidR="00F60F4F" w:rsidRPr="00F60F4F">
        <w:rPr>
          <w:rFonts w:ascii="Arial" w:hAnsi="Arial" w:cs="Arial"/>
        </w:rPr>
        <w:t>28.12.2022 r.</w:t>
      </w:r>
    </w:p>
    <w:p w14:paraId="603DC1ED" w14:textId="77777777" w:rsidR="0061370D" w:rsidRPr="00870756" w:rsidRDefault="0061370D" w:rsidP="0061370D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C459CA8" w14:textId="77777777" w:rsidR="0061370D" w:rsidRPr="00870756" w:rsidRDefault="0061370D" w:rsidP="005B393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WARUNKI UDZIAŁU W ZAPYTANIU ORAZ OPIS SPOSOBU DOKONYWANIA OCENY SPEŁNIENIA TYCH WARUNKÓW</w:t>
      </w:r>
      <w:r w:rsidRPr="00870756">
        <w:rPr>
          <w:rFonts w:ascii="Arial" w:eastAsia="Times New Roman" w:hAnsi="Arial" w:cs="Arial"/>
          <w:lang w:eastAsia="pl-PL"/>
        </w:rPr>
        <w:t>:</w:t>
      </w:r>
    </w:p>
    <w:p w14:paraId="5597A0A9" w14:textId="77777777" w:rsidR="005B3932" w:rsidRPr="00870756" w:rsidRDefault="008953A4" w:rsidP="005B393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870756">
        <w:rPr>
          <w:rFonts w:ascii="Arial" w:eastAsia="Times New Roman" w:hAnsi="Arial" w:cs="Arial"/>
          <w:lang w:eastAsia="pl-PL"/>
        </w:rPr>
        <w:t xml:space="preserve">o </w:t>
      </w:r>
      <w:r w:rsidR="0061370D" w:rsidRPr="00870756">
        <w:rPr>
          <w:rFonts w:ascii="Arial" w:eastAsia="Times New Roman" w:hAnsi="Arial" w:cs="Arial"/>
          <w:lang w:eastAsia="pl-PL"/>
        </w:rPr>
        <w:t>udzielenie zamówienia mogą ubiegać się Wykonawc</w:t>
      </w:r>
      <w:r w:rsidRPr="00870756">
        <w:rPr>
          <w:rFonts w:ascii="Arial" w:eastAsia="Times New Roman" w:hAnsi="Arial" w:cs="Arial"/>
          <w:lang w:eastAsia="pl-PL"/>
        </w:rPr>
        <w:t>y</w:t>
      </w:r>
      <w:r w:rsidR="0061370D" w:rsidRPr="00870756">
        <w:rPr>
          <w:rFonts w:ascii="Arial" w:eastAsia="Times New Roman" w:hAnsi="Arial" w:cs="Arial"/>
          <w:lang w:eastAsia="pl-PL"/>
        </w:rPr>
        <w:t>, któr</w:t>
      </w:r>
      <w:r w:rsidRPr="00870756">
        <w:rPr>
          <w:rFonts w:ascii="Arial" w:eastAsia="Times New Roman" w:hAnsi="Arial" w:cs="Arial"/>
          <w:lang w:eastAsia="pl-PL"/>
        </w:rPr>
        <w:t>z</w:t>
      </w:r>
      <w:r w:rsidR="005B3932" w:rsidRPr="00870756">
        <w:rPr>
          <w:rFonts w:ascii="Arial" w:eastAsia="Times New Roman" w:hAnsi="Arial" w:cs="Arial"/>
          <w:lang w:eastAsia="pl-PL"/>
        </w:rPr>
        <w:t>y:</w:t>
      </w:r>
    </w:p>
    <w:p w14:paraId="34FB661C" w14:textId="77777777" w:rsidR="00116E19" w:rsidRPr="00116E19" w:rsidRDefault="005B3932" w:rsidP="00116E19">
      <w:pPr>
        <w:numPr>
          <w:ilvl w:val="0"/>
          <w:numId w:val="20"/>
        </w:numPr>
        <w:spacing w:after="0" w:line="36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116E19">
        <w:rPr>
          <w:rFonts w:ascii="Arial" w:hAnsi="Arial" w:cs="Arial"/>
        </w:rPr>
        <w:t>wykaż</w:t>
      </w:r>
      <w:r w:rsidR="008953A4" w:rsidRPr="00116E19">
        <w:rPr>
          <w:rFonts w:ascii="Arial" w:hAnsi="Arial" w:cs="Arial"/>
        </w:rPr>
        <w:t>ą</w:t>
      </w:r>
      <w:r w:rsidRPr="00116E19">
        <w:rPr>
          <w:rFonts w:ascii="Arial" w:hAnsi="Arial" w:cs="Arial"/>
        </w:rPr>
        <w:t xml:space="preserve">, że w okresie ostatnich </w:t>
      </w:r>
      <w:r w:rsidR="00F60F4F" w:rsidRPr="00116E19">
        <w:rPr>
          <w:rFonts w:ascii="Arial" w:hAnsi="Arial" w:cs="Arial"/>
        </w:rPr>
        <w:t xml:space="preserve">trzech </w:t>
      </w:r>
      <w:r w:rsidRPr="00116E19">
        <w:rPr>
          <w:rFonts w:ascii="Arial" w:hAnsi="Arial" w:cs="Arial"/>
        </w:rPr>
        <w:t xml:space="preserve">lat </w:t>
      </w:r>
      <w:r w:rsidR="00F60F4F" w:rsidRPr="00116E19">
        <w:rPr>
          <w:rFonts w:ascii="Arial" w:hAnsi="Arial" w:cs="Arial"/>
        </w:rPr>
        <w:t xml:space="preserve">przed upływem terminu składania ofert, a jeżeli okres prowadzenia działalności jest krótszy - w tym okresie w sposób należyty wykonali (zakończyli), co najmniej 3 (słownie: trzy) </w:t>
      </w:r>
      <w:r w:rsidR="00C607CE" w:rsidRPr="00116E19">
        <w:rPr>
          <w:rFonts w:ascii="Arial" w:hAnsi="Arial" w:cs="Arial"/>
        </w:rPr>
        <w:t xml:space="preserve">zamówienia </w:t>
      </w:r>
      <w:r w:rsidR="00F60F4F" w:rsidRPr="001D45FD">
        <w:rPr>
          <w:rFonts w:ascii="Arial" w:hAnsi="Arial" w:cs="Arial"/>
        </w:rPr>
        <w:t xml:space="preserve">wraz z dostawami </w:t>
      </w:r>
      <w:r w:rsidR="00116E19" w:rsidRPr="00116E19">
        <w:rPr>
          <w:rFonts w:ascii="Arial" w:eastAsia="Times New Roman" w:hAnsi="Arial" w:cs="Arial"/>
          <w:bCs/>
          <w:lang w:eastAsia="pl-PL"/>
        </w:rPr>
        <w:t>pucharów lub statuetek lub medali.</w:t>
      </w:r>
    </w:p>
    <w:p w14:paraId="2B891D89" w14:textId="77777777" w:rsidR="005B3932" w:rsidRPr="00116E19" w:rsidRDefault="0061370D" w:rsidP="00164F26">
      <w:pPr>
        <w:pStyle w:val="Akapitzlist"/>
        <w:numPr>
          <w:ilvl w:val="0"/>
          <w:numId w:val="18"/>
        </w:numPr>
        <w:spacing w:after="0" w:line="360" w:lineRule="auto"/>
        <w:ind w:left="424"/>
        <w:jc w:val="both"/>
        <w:rPr>
          <w:rFonts w:ascii="Arial" w:eastAsia="Times New Roman" w:hAnsi="Arial" w:cs="Arial"/>
          <w:lang w:eastAsia="pl-PL"/>
        </w:rPr>
      </w:pPr>
      <w:r w:rsidRPr="00116E19">
        <w:rPr>
          <w:rFonts w:ascii="Arial" w:eastAsia="Times New Roman" w:hAnsi="Arial" w:cs="Arial"/>
          <w:lang w:eastAsia="pl-PL"/>
        </w:rPr>
        <w:t>W celu potwierdzenia spełniania warunków udziału w postępowaniu, Wykonawc</w:t>
      </w:r>
      <w:r w:rsidR="008953A4" w:rsidRPr="00116E19">
        <w:rPr>
          <w:rFonts w:ascii="Arial" w:eastAsia="Times New Roman" w:hAnsi="Arial" w:cs="Arial"/>
          <w:lang w:eastAsia="pl-PL"/>
        </w:rPr>
        <w:t>y</w:t>
      </w:r>
      <w:r w:rsidRPr="00116E19">
        <w:rPr>
          <w:rFonts w:ascii="Arial" w:eastAsia="Times New Roman" w:hAnsi="Arial" w:cs="Arial"/>
          <w:lang w:eastAsia="pl-PL"/>
        </w:rPr>
        <w:t xml:space="preserve"> </w:t>
      </w:r>
      <w:r w:rsidR="008953A4" w:rsidRPr="00116E19">
        <w:rPr>
          <w:rFonts w:ascii="Arial" w:eastAsia="Times New Roman" w:hAnsi="Arial" w:cs="Arial"/>
          <w:lang w:eastAsia="pl-PL"/>
        </w:rPr>
        <w:t xml:space="preserve">są </w:t>
      </w:r>
      <w:r w:rsidRPr="00116E19">
        <w:rPr>
          <w:rFonts w:ascii="Arial" w:eastAsia="Times New Roman" w:hAnsi="Arial" w:cs="Arial"/>
          <w:lang w:eastAsia="pl-PL"/>
        </w:rPr>
        <w:t>zobowiązan</w:t>
      </w:r>
      <w:r w:rsidR="008953A4" w:rsidRPr="00116E19">
        <w:rPr>
          <w:rFonts w:ascii="Arial" w:eastAsia="Times New Roman" w:hAnsi="Arial" w:cs="Arial"/>
          <w:lang w:eastAsia="pl-PL"/>
        </w:rPr>
        <w:t>i</w:t>
      </w:r>
      <w:r w:rsidRPr="00116E19">
        <w:rPr>
          <w:rFonts w:ascii="Arial" w:eastAsia="Times New Roman" w:hAnsi="Arial" w:cs="Arial"/>
          <w:lang w:eastAsia="pl-PL"/>
        </w:rPr>
        <w:t xml:space="preserve"> złożyć</w:t>
      </w:r>
      <w:r w:rsidR="005B3932" w:rsidRPr="00116E19">
        <w:rPr>
          <w:rFonts w:ascii="Arial" w:eastAsia="Times New Roman" w:hAnsi="Arial" w:cs="Arial"/>
          <w:lang w:eastAsia="pl-PL"/>
        </w:rPr>
        <w:t>:</w:t>
      </w:r>
    </w:p>
    <w:p w14:paraId="463ED0AF" w14:textId="73E0C377" w:rsidR="005B3932" w:rsidRPr="00870756" w:rsidRDefault="005B3932" w:rsidP="005B393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870756">
        <w:rPr>
          <w:rFonts w:ascii="Arial" w:eastAsia="Times New Roman" w:hAnsi="Arial" w:cs="Arial"/>
          <w:lang w:eastAsia="pl-PL"/>
        </w:rPr>
        <w:t xml:space="preserve">Załącznik </w:t>
      </w:r>
      <w:r w:rsidRPr="001D45FD">
        <w:rPr>
          <w:rFonts w:ascii="Arial" w:eastAsia="Times New Roman" w:hAnsi="Arial" w:cs="Arial"/>
          <w:lang w:eastAsia="pl-PL"/>
        </w:rPr>
        <w:t xml:space="preserve">nr </w:t>
      </w:r>
      <w:r w:rsidR="001D45FD" w:rsidRPr="001D45FD">
        <w:rPr>
          <w:rFonts w:ascii="Arial" w:eastAsia="Times New Roman" w:hAnsi="Arial" w:cs="Arial"/>
          <w:lang w:eastAsia="pl-PL"/>
        </w:rPr>
        <w:t>4</w:t>
      </w:r>
      <w:r w:rsidR="001D45F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870756">
        <w:rPr>
          <w:rFonts w:ascii="Arial" w:eastAsia="Times New Roman" w:hAnsi="Arial" w:cs="Arial"/>
          <w:lang w:eastAsia="pl-PL"/>
        </w:rPr>
        <w:t xml:space="preserve">- Wykaz wykonanych </w:t>
      </w:r>
      <w:r w:rsidR="001D45FD">
        <w:rPr>
          <w:rFonts w:ascii="Arial" w:eastAsia="Times New Roman" w:hAnsi="Arial" w:cs="Arial"/>
          <w:lang w:eastAsia="pl-PL"/>
        </w:rPr>
        <w:t>dostaw</w:t>
      </w:r>
      <w:r w:rsidRPr="00870756">
        <w:rPr>
          <w:rFonts w:ascii="Arial" w:eastAsia="Times New Roman" w:hAnsi="Arial" w:cs="Arial"/>
          <w:lang w:eastAsia="pl-PL"/>
        </w:rPr>
        <w:t xml:space="preserve"> w celu potwierdzenia warunku udziału w zapytaniu ofertowym.</w:t>
      </w:r>
    </w:p>
    <w:p w14:paraId="72D8A116" w14:textId="77777777" w:rsidR="005B3932" w:rsidRPr="00870756" w:rsidRDefault="005B3932" w:rsidP="0087075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870756">
        <w:rPr>
          <w:rFonts w:ascii="Arial" w:hAnsi="Arial" w:cs="Arial"/>
        </w:rPr>
        <w:t>Wykonawca zostanie wykluczony z postępowania w przypadku zaistnienia przesłanek określonych w art. 7 ustawy z dnia 13 kwietnia 2022 r. o szczególnych rozwiązaniach w zakresie przeciwdziałania wspieraniu agresji na Ukrainę oraz służących ochronie bezpieczeństwa narodowego (Dz. U. 2022, poz. 835).</w:t>
      </w:r>
    </w:p>
    <w:p w14:paraId="7BA8CF2F" w14:textId="77777777" w:rsidR="0061370D" w:rsidRPr="00870756" w:rsidRDefault="0061370D" w:rsidP="0061370D">
      <w:pPr>
        <w:spacing w:after="0" w:line="240" w:lineRule="auto"/>
        <w:ind w:left="851" w:hanging="425"/>
        <w:rPr>
          <w:rFonts w:ascii="Arial" w:eastAsia="Times New Roman" w:hAnsi="Arial" w:cs="Arial"/>
          <w:b/>
          <w:lang w:eastAsia="pl-PL"/>
        </w:rPr>
      </w:pPr>
    </w:p>
    <w:p w14:paraId="16214A91" w14:textId="77777777" w:rsidR="0061370D" w:rsidRPr="00870756" w:rsidRDefault="0061370D" w:rsidP="005B3932">
      <w:pPr>
        <w:pStyle w:val="Akapitzlist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ZAŁĄCZNIKI</w:t>
      </w:r>
    </w:p>
    <w:p w14:paraId="16366655" w14:textId="77777777" w:rsidR="005B3932" w:rsidRPr="00870756" w:rsidRDefault="005B3932" w:rsidP="008953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000938F" w14:textId="77777777" w:rsidR="00116E19" w:rsidRDefault="00116E19" w:rsidP="008953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Załącznik nr 1</w:t>
      </w:r>
      <w:r>
        <w:rPr>
          <w:rFonts w:ascii="Arial" w:eastAsia="Times New Roman" w:hAnsi="Arial" w:cs="Arial"/>
          <w:lang w:eastAsia="pl-PL"/>
        </w:rPr>
        <w:t xml:space="preserve"> – Szczegółowy Opis Przedmiotu Zamówienia</w:t>
      </w:r>
    </w:p>
    <w:p w14:paraId="7129B621" w14:textId="4A8EFAB1" w:rsidR="005B3932" w:rsidRDefault="00CC4035" w:rsidP="008953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Z</w:t>
      </w:r>
      <w:r w:rsidR="0061370D" w:rsidRPr="00870756">
        <w:rPr>
          <w:rFonts w:ascii="Arial" w:eastAsia="Times New Roman" w:hAnsi="Arial" w:cs="Arial"/>
          <w:lang w:eastAsia="pl-PL"/>
        </w:rPr>
        <w:t xml:space="preserve">ałącznik nr </w:t>
      </w:r>
      <w:r w:rsidR="00116E19">
        <w:rPr>
          <w:rFonts w:ascii="Arial" w:eastAsia="Times New Roman" w:hAnsi="Arial" w:cs="Arial"/>
          <w:lang w:eastAsia="pl-PL"/>
        </w:rPr>
        <w:t>2</w:t>
      </w:r>
      <w:r w:rsidR="0061370D" w:rsidRPr="00870756">
        <w:rPr>
          <w:rFonts w:ascii="Arial" w:eastAsia="Times New Roman" w:hAnsi="Arial" w:cs="Arial"/>
          <w:lang w:eastAsia="pl-PL"/>
        </w:rPr>
        <w:t xml:space="preserve"> - </w:t>
      </w:r>
      <w:r w:rsidR="004A2DF8">
        <w:rPr>
          <w:rFonts w:ascii="Arial" w:eastAsia="Times New Roman" w:hAnsi="Arial" w:cs="Arial"/>
          <w:lang w:eastAsia="pl-PL"/>
        </w:rPr>
        <w:t>F</w:t>
      </w:r>
      <w:r w:rsidR="0061370D" w:rsidRPr="00870756">
        <w:rPr>
          <w:rFonts w:ascii="Arial" w:eastAsia="Times New Roman" w:hAnsi="Arial" w:cs="Arial"/>
          <w:lang w:eastAsia="pl-PL"/>
        </w:rPr>
        <w:t xml:space="preserve">ormularz ofertowy </w:t>
      </w:r>
    </w:p>
    <w:p w14:paraId="35E7DCE6" w14:textId="6C910BAE" w:rsidR="00186A40" w:rsidRDefault="00186A40" w:rsidP="00186A4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3</w:t>
      </w:r>
      <w:r w:rsidRPr="00870756">
        <w:rPr>
          <w:rFonts w:ascii="Arial" w:eastAsia="Times New Roman" w:hAnsi="Arial" w:cs="Arial"/>
          <w:lang w:eastAsia="pl-PL"/>
        </w:rPr>
        <w:t xml:space="preserve"> - </w:t>
      </w:r>
      <w:r>
        <w:rPr>
          <w:rFonts w:ascii="Arial" w:eastAsia="Times New Roman" w:hAnsi="Arial" w:cs="Arial"/>
          <w:lang w:eastAsia="pl-PL"/>
        </w:rPr>
        <w:t>F</w:t>
      </w:r>
      <w:r w:rsidRPr="00870756">
        <w:rPr>
          <w:rFonts w:ascii="Arial" w:eastAsia="Times New Roman" w:hAnsi="Arial" w:cs="Arial"/>
          <w:lang w:eastAsia="pl-PL"/>
        </w:rPr>
        <w:t xml:space="preserve">ormularz </w:t>
      </w:r>
      <w:r>
        <w:rPr>
          <w:rFonts w:ascii="Arial" w:eastAsia="Times New Roman" w:hAnsi="Arial" w:cs="Arial"/>
          <w:lang w:eastAsia="pl-PL"/>
        </w:rPr>
        <w:t>cenowy</w:t>
      </w:r>
    </w:p>
    <w:p w14:paraId="683D0061" w14:textId="72414EFA" w:rsidR="005B3932" w:rsidRPr="00870756" w:rsidRDefault="00CC4035" w:rsidP="008953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>Z</w:t>
      </w:r>
      <w:r w:rsidR="0061370D" w:rsidRPr="00870756">
        <w:rPr>
          <w:rFonts w:ascii="Arial" w:eastAsia="Times New Roman" w:hAnsi="Arial" w:cs="Arial"/>
          <w:lang w:eastAsia="pl-PL"/>
        </w:rPr>
        <w:t xml:space="preserve">ałącznik nr </w:t>
      </w:r>
      <w:r w:rsidR="00186A40">
        <w:rPr>
          <w:rFonts w:ascii="Arial" w:eastAsia="Times New Roman" w:hAnsi="Arial" w:cs="Arial"/>
          <w:lang w:eastAsia="pl-PL"/>
        </w:rPr>
        <w:t>4</w:t>
      </w:r>
      <w:r w:rsidR="0061370D" w:rsidRPr="00870756">
        <w:rPr>
          <w:rFonts w:ascii="Arial" w:eastAsia="Times New Roman" w:hAnsi="Arial" w:cs="Arial"/>
          <w:lang w:eastAsia="pl-PL"/>
        </w:rPr>
        <w:t xml:space="preserve"> - </w:t>
      </w:r>
      <w:r w:rsidR="004A2DF8">
        <w:rPr>
          <w:rFonts w:ascii="Arial" w:eastAsia="Times New Roman" w:hAnsi="Arial" w:cs="Arial"/>
          <w:lang w:eastAsia="pl-PL"/>
        </w:rPr>
        <w:t>W</w:t>
      </w:r>
      <w:r w:rsidR="0061370D" w:rsidRPr="00870756">
        <w:rPr>
          <w:rFonts w:ascii="Arial" w:eastAsia="Times New Roman" w:hAnsi="Arial" w:cs="Arial"/>
          <w:lang w:eastAsia="pl-PL"/>
        </w:rPr>
        <w:t xml:space="preserve">ykaz wykonanych </w:t>
      </w:r>
      <w:r w:rsidR="001D45FD">
        <w:rPr>
          <w:rFonts w:ascii="Arial" w:eastAsia="Times New Roman" w:hAnsi="Arial" w:cs="Arial"/>
          <w:lang w:eastAsia="pl-PL"/>
        </w:rPr>
        <w:t>dostaw</w:t>
      </w:r>
      <w:r w:rsidR="0061370D" w:rsidRPr="00870756">
        <w:rPr>
          <w:rFonts w:ascii="Arial" w:eastAsia="Times New Roman" w:hAnsi="Arial" w:cs="Arial"/>
          <w:lang w:eastAsia="pl-PL"/>
        </w:rPr>
        <w:t xml:space="preserve"> </w:t>
      </w:r>
    </w:p>
    <w:p w14:paraId="074474C4" w14:textId="24EFB31E" w:rsidR="0061370D" w:rsidRDefault="004A2DF8" w:rsidP="008953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61370D" w:rsidRPr="00870756">
        <w:rPr>
          <w:rFonts w:ascii="Arial" w:eastAsia="Times New Roman" w:hAnsi="Arial" w:cs="Arial"/>
          <w:lang w:eastAsia="pl-PL"/>
        </w:rPr>
        <w:t xml:space="preserve">ałącznik nr </w:t>
      </w:r>
      <w:r w:rsidR="00186A40">
        <w:rPr>
          <w:rFonts w:ascii="Arial" w:eastAsia="Times New Roman" w:hAnsi="Arial" w:cs="Arial"/>
          <w:lang w:eastAsia="pl-PL"/>
        </w:rPr>
        <w:t>5</w:t>
      </w:r>
      <w:r w:rsidR="0061370D" w:rsidRPr="00870756">
        <w:rPr>
          <w:rFonts w:ascii="Arial" w:eastAsia="Times New Roman" w:hAnsi="Arial" w:cs="Arial"/>
          <w:lang w:eastAsia="pl-PL"/>
        </w:rPr>
        <w:t xml:space="preserve"> - </w:t>
      </w:r>
      <w:r w:rsidR="00186A40">
        <w:rPr>
          <w:rFonts w:ascii="Arial" w:eastAsia="Times New Roman" w:hAnsi="Arial" w:cs="Arial"/>
          <w:lang w:eastAsia="pl-PL"/>
        </w:rPr>
        <w:t>Projekt</w:t>
      </w:r>
      <w:r w:rsidR="0061370D" w:rsidRPr="00870756">
        <w:rPr>
          <w:rFonts w:ascii="Arial" w:eastAsia="Times New Roman" w:hAnsi="Arial" w:cs="Arial"/>
          <w:lang w:eastAsia="pl-PL"/>
        </w:rPr>
        <w:t xml:space="preserve"> umowy</w:t>
      </w:r>
    </w:p>
    <w:p w14:paraId="6840296A" w14:textId="77777777" w:rsidR="00FD55F3" w:rsidRPr="00870756" w:rsidRDefault="00FD55F3" w:rsidP="00FD55F3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081B9C7" w14:textId="77777777" w:rsidR="0061370D" w:rsidRPr="00870756" w:rsidRDefault="0061370D" w:rsidP="005B393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LISTA DOKUMENTÓW / OŚWIADCZEŃ WYMAGANYCH OD WYKONAWCY</w:t>
      </w:r>
    </w:p>
    <w:p w14:paraId="0BC0BAD9" w14:textId="77777777" w:rsidR="005B3932" w:rsidRPr="00870756" w:rsidRDefault="005B3932" w:rsidP="006137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BCCC91B" w14:textId="2A2A9346" w:rsidR="005B3932" w:rsidRPr="00116E19" w:rsidRDefault="0061370D" w:rsidP="005B3932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870756">
        <w:rPr>
          <w:rFonts w:ascii="Arial" w:eastAsia="Times New Roman" w:hAnsi="Arial" w:cs="Arial"/>
          <w:lang w:eastAsia="pl-PL"/>
        </w:rPr>
        <w:t xml:space="preserve">Wypełniony </w:t>
      </w:r>
      <w:r w:rsidR="001D45FD">
        <w:rPr>
          <w:rFonts w:ascii="Arial" w:eastAsia="Times New Roman" w:hAnsi="Arial" w:cs="Arial"/>
          <w:lang w:eastAsia="pl-PL"/>
        </w:rPr>
        <w:t xml:space="preserve">i podpisany </w:t>
      </w:r>
      <w:r w:rsidR="008953A4" w:rsidRPr="00870756">
        <w:rPr>
          <w:rFonts w:ascii="Arial" w:eastAsia="Times New Roman" w:hAnsi="Arial" w:cs="Arial"/>
          <w:lang w:eastAsia="pl-PL"/>
        </w:rPr>
        <w:t>Z</w:t>
      </w:r>
      <w:r w:rsidRPr="00870756">
        <w:rPr>
          <w:rFonts w:ascii="Arial" w:eastAsia="Times New Roman" w:hAnsi="Arial" w:cs="Arial"/>
          <w:lang w:eastAsia="pl-PL"/>
        </w:rPr>
        <w:t>ał</w:t>
      </w:r>
      <w:r w:rsidR="008953A4" w:rsidRPr="00870756">
        <w:rPr>
          <w:rFonts w:ascii="Arial" w:eastAsia="Times New Roman" w:hAnsi="Arial" w:cs="Arial"/>
          <w:lang w:eastAsia="pl-PL"/>
        </w:rPr>
        <w:t>ącznik</w:t>
      </w:r>
      <w:r w:rsidRPr="00870756">
        <w:rPr>
          <w:rFonts w:ascii="Arial" w:eastAsia="Times New Roman" w:hAnsi="Arial" w:cs="Arial"/>
          <w:lang w:eastAsia="pl-PL"/>
        </w:rPr>
        <w:t xml:space="preserve"> nr </w:t>
      </w:r>
      <w:r w:rsidR="001D45FD">
        <w:rPr>
          <w:rFonts w:ascii="Arial" w:eastAsia="Times New Roman" w:hAnsi="Arial" w:cs="Arial"/>
          <w:lang w:eastAsia="pl-PL"/>
        </w:rPr>
        <w:t>2</w:t>
      </w:r>
      <w:r w:rsidRPr="00870756">
        <w:rPr>
          <w:rFonts w:ascii="Arial" w:eastAsia="Times New Roman" w:hAnsi="Arial" w:cs="Arial"/>
          <w:lang w:eastAsia="pl-PL"/>
        </w:rPr>
        <w:t xml:space="preserve"> - </w:t>
      </w:r>
      <w:r w:rsidR="006F54D7">
        <w:rPr>
          <w:rFonts w:ascii="Arial" w:eastAsia="Times New Roman" w:hAnsi="Arial" w:cs="Arial"/>
          <w:lang w:eastAsia="pl-PL"/>
        </w:rPr>
        <w:t>F</w:t>
      </w:r>
      <w:r w:rsidRPr="00870756">
        <w:rPr>
          <w:rFonts w:ascii="Arial" w:eastAsia="Times New Roman" w:hAnsi="Arial" w:cs="Arial"/>
          <w:lang w:eastAsia="pl-PL"/>
        </w:rPr>
        <w:t>ormularz ofertowy</w:t>
      </w:r>
      <w:r w:rsidR="001D45FD">
        <w:rPr>
          <w:rFonts w:ascii="Arial" w:eastAsia="Times New Roman" w:hAnsi="Arial" w:cs="Arial"/>
          <w:lang w:eastAsia="pl-PL"/>
        </w:rPr>
        <w:t>,</w:t>
      </w:r>
    </w:p>
    <w:p w14:paraId="7A4C17F0" w14:textId="1D932FB8" w:rsidR="00116E19" w:rsidRPr="001D45FD" w:rsidRDefault="001D45FD" w:rsidP="001423C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1D45FD">
        <w:rPr>
          <w:rFonts w:ascii="Arial" w:eastAsia="Times New Roman" w:hAnsi="Arial" w:cs="Arial"/>
          <w:lang w:eastAsia="pl-PL"/>
        </w:rPr>
        <w:t>Wypełniony i podpisany Załącznik nr 3 – Formularz cenowy,</w:t>
      </w:r>
    </w:p>
    <w:p w14:paraId="543F55D6" w14:textId="6F5D2126" w:rsidR="0061370D" w:rsidRPr="00870756" w:rsidRDefault="008953A4" w:rsidP="005B3932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D45FD">
        <w:rPr>
          <w:rFonts w:ascii="Arial" w:eastAsia="Times New Roman" w:hAnsi="Arial" w:cs="Arial"/>
          <w:lang w:eastAsia="pl-PL"/>
        </w:rPr>
        <w:t xml:space="preserve">Wypełniony </w:t>
      </w:r>
      <w:r w:rsidR="001D45FD" w:rsidRPr="001D45FD">
        <w:rPr>
          <w:rFonts w:ascii="Arial" w:eastAsia="Times New Roman" w:hAnsi="Arial" w:cs="Arial"/>
          <w:lang w:eastAsia="pl-PL"/>
        </w:rPr>
        <w:t xml:space="preserve">i podpisany </w:t>
      </w:r>
      <w:r w:rsidRPr="001D45FD">
        <w:rPr>
          <w:rFonts w:ascii="Arial" w:eastAsia="Times New Roman" w:hAnsi="Arial" w:cs="Arial"/>
          <w:lang w:eastAsia="pl-PL"/>
        </w:rPr>
        <w:t xml:space="preserve">Załącznik nr </w:t>
      </w:r>
      <w:r w:rsidR="001D45FD" w:rsidRPr="001D45FD">
        <w:rPr>
          <w:rFonts w:ascii="Arial" w:eastAsia="Times New Roman" w:hAnsi="Arial" w:cs="Arial"/>
          <w:lang w:eastAsia="pl-PL"/>
        </w:rPr>
        <w:t>4</w:t>
      </w:r>
      <w:r w:rsidRPr="001D45FD">
        <w:rPr>
          <w:rFonts w:ascii="Arial" w:eastAsia="Times New Roman" w:hAnsi="Arial" w:cs="Arial"/>
          <w:lang w:eastAsia="pl-PL"/>
        </w:rPr>
        <w:t xml:space="preserve"> </w:t>
      </w:r>
      <w:r w:rsidR="0061370D" w:rsidRPr="001D45FD">
        <w:rPr>
          <w:rFonts w:ascii="Arial" w:eastAsia="Times New Roman" w:hAnsi="Arial" w:cs="Arial"/>
          <w:lang w:eastAsia="pl-PL"/>
        </w:rPr>
        <w:t xml:space="preserve">- </w:t>
      </w:r>
      <w:r w:rsidR="006F54D7" w:rsidRPr="001D45FD">
        <w:rPr>
          <w:rFonts w:ascii="Arial" w:eastAsia="Times New Roman" w:hAnsi="Arial" w:cs="Arial"/>
          <w:lang w:eastAsia="pl-PL"/>
        </w:rPr>
        <w:t>W</w:t>
      </w:r>
      <w:r w:rsidR="0061370D" w:rsidRPr="001D45FD">
        <w:rPr>
          <w:rFonts w:ascii="Arial" w:eastAsia="Times New Roman" w:hAnsi="Arial" w:cs="Arial"/>
          <w:lang w:eastAsia="pl-PL"/>
        </w:rPr>
        <w:t xml:space="preserve">ykaz wykonanych </w:t>
      </w:r>
      <w:r w:rsidR="001D45FD">
        <w:rPr>
          <w:rFonts w:ascii="Arial" w:eastAsia="Times New Roman" w:hAnsi="Arial" w:cs="Arial"/>
          <w:lang w:eastAsia="pl-PL"/>
        </w:rPr>
        <w:t>dostaw</w:t>
      </w:r>
      <w:r w:rsidR="0061370D" w:rsidRPr="001D45FD">
        <w:rPr>
          <w:rFonts w:ascii="Arial" w:eastAsia="Times New Roman" w:hAnsi="Arial" w:cs="Arial"/>
          <w:lang w:eastAsia="pl-PL"/>
        </w:rPr>
        <w:t xml:space="preserve"> w celu </w:t>
      </w:r>
      <w:r w:rsidR="0061370D" w:rsidRPr="00870756">
        <w:rPr>
          <w:rFonts w:ascii="Arial" w:eastAsia="Times New Roman" w:hAnsi="Arial" w:cs="Arial"/>
          <w:lang w:eastAsia="pl-PL"/>
        </w:rPr>
        <w:t>potwierdzenia warunku udziału w zapytaniu ofertowym</w:t>
      </w:r>
      <w:r w:rsidR="006F54D7">
        <w:rPr>
          <w:rFonts w:ascii="Arial" w:eastAsia="Times New Roman" w:hAnsi="Arial" w:cs="Arial"/>
          <w:lang w:eastAsia="pl-PL"/>
        </w:rPr>
        <w:t>.</w:t>
      </w:r>
      <w:r w:rsidR="0061370D" w:rsidRPr="00870756">
        <w:rPr>
          <w:rFonts w:ascii="Arial" w:eastAsia="Times New Roman" w:hAnsi="Arial" w:cs="Arial"/>
          <w:lang w:eastAsia="pl-PL"/>
        </w:rPr>
        <w:br/>
      </w:r>
    </w:p>
    <w:p w14:paraId="1CCCD221" w14:textId="77777777" w:rsidR="005B3932" w:rsidRPr="00870756" w:rsidRDefault="0061370D" w:rsidP="005B3932">
      <w:pPr>
        <w:pStyle w:val="Akapitzlist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870756">
        <w:rPr>
          <w:rFonts w:ascii="Arial" w:eastAsia="Times New Roman" w:hAnsi="Arial" w:cs="Arial"/>
          <w:b/>
          <w:lang w:eastAsia="pl-PL"/>
        </w:rPr>
        <w:t>OCENA OFERTY</w:t>
      </w:r>
      <w:r w:rsidRPr="00870756">
        <w:rPr>
          <w:rFonts w:ascii="Arial" w:eastAsia="Times New Roman" w:hAnsi="Arial" w:cs="Arial"/>
          <w:lang w:eastAsia="pl-PL"/>
        </w:rPr>
        <w:t xml:space="preserve"> </w:t>
      </w:r>
      <w:r w:rsidRPr="00870756">
        <w:rPr>
          <w:rFonts w:ascii="Arial" w:eastAsia="Times New Roman" w:hAnsi="Arial" w:cs="Arial"/>
          <w:lang w:eastAsia="pl-PL"/>
        </w:rPr>
        <w:br/>
      </w:r>
    </w:p>
    <w:p w14:paraId="78A5F83A" w14:textId="77777777" w:rsidR="002C3375" w:rsidRDefault="002C3375" w:rsidP="005B3932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50"/>
        <w:gridCol w:w="2881"/>
        <w:gridCol w:w="2460"/>
        <w:gridCol w:w="6"/>
      </w:tblGrid>
      <w:tr w:rsidR="002C3375" w:rsidRPr="002C3375" w14:paraId="2B4E8811" w14:textId="77777777" w:rsidTr="001423C7">
        <w:trPr>
          <w:trHeight w:val="397"/>
          <w:jc w:val="center"/>
        </w:trPr>
        <w:tc>
          <w:tcPr>
            <w:tcW w:w="850" w:type="dxa"/>
            <w:tcBorders>
              <w:bottom w:val="single" w:sz="18" w:space="0" w:color="4F81BD"/>
            </w:tcBorders>
            <w:shd w:val="clear" w:color="auto" w:fill="FFFFFF" w:themeFill="background1"/>
            <w:vAlign w:val="center"/>
          </w:tcPr>
          <w:p w14:paraId="1230CAC6" w14:textId="77777777" w:rsidR="002C3375" w:rsidRPr="00116E19" w:rsidRDefault="002C3375" w:rsidP="002C3375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16E19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881" w:type="dxa"/>
            <w:tcBorders>
              <w:bottom w:val="single" w:sz="18" w:space="0" w:color="4F81BD"/>
            </w:tcBorders>
            <w:shd w:val="clear" w:color="auto" w:fill="FFFFFF" w:themeFill="background1"/>
            <w:vAlign w:val="center"/>
          </w:tcPr>
          <w:p w14:paraId="74DFD196" w14:textId="77777777" w:rsidR="002C3375" w:rsidRPr="00116E19" w:rsidRDefault="002C3375" w:rsidP="002C3375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16E19">
              <w:rPr>
                <w:rFonts w:ascii="Arial" w:eastAsia="Times New Roman" w:hAnsi="Arial" w:cs="Arial"/>
                <w:b/>
                <w:bCs/>
                <w:lang w:eastAsia="pl-PL"/>
              </w:rPr>
              <w:t>Kryterium</w:t>
            </w:r>
          </w:p>
        </w:tc>
        <w:tc>
          <w:tcPr>
            <w:tcW w:w="2466" w:type="dxa"/>
            <w:gridSpan w:val="2"/>
            <w:tcBorders>
              <w:bottom w:val="single" w:sz="18" w:space="0" w:color="4F81BD"/>
            </w:tcBorders>
            <w:shd w:val="clear" w:color="auto" w:fill="FFFFFF" w:themeFill="background1"/>
            <w:vAlign w:val="center"/>
          </w:tcPr>
          <w:p w14:paraId="49786885" w14:textId="77777777" w:rsidR="002C3375" w:rsidRPr="00116E19" w:rsidRDefault="002C3375" w:rsidP="002C3375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16E19">
              <w:rPr>
                <w:rFonts w:ascii="Arial" w:eastAsia="Times New Roman" w:hAnsi="Arial" w:cs="Arial"/>
                <w:b/>
                <w:bCs/>
                <w:lang w:eastAsia="pl-PL"/>
              </w:rPr>
              <w:t>Waga w %</w:t>
            </w:r>
          </w:p>
        </w:tc>
      </w:tr>
      <w:tr w:rsidR="002C3375" w:rsidRPr="002C3375" w14:paraId="24A01B60" w14:textId="77777777" w:rsidTr="001423C7">
        <w:trPr>
          <w:trHeight w:val="397"/>
          <w:jc w:val="center"/>
        </w:trPr>
        <w:tc>
          <w:tcPr>
            <w:tcW w:w="850" w:type="dxa"/>
            <w:tcBorders>
              <w:top w:val="single" w:sz="18" w:space="0" w:color="4F81BD"/>
            </w:tcBorders>
            <w:shd w:val="clear" w:color="auto" w:fill="FFFFFF" w:themeFill="background1"/>
            <w:vAlign w:val="center"/>
          </w:tcPr>
          <w:p w14:paraId="7EC6AE2B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1423C7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2881" w:type="dxa"/>
            <w:tcBorders>
              <w:top w:val="single" w:sz="18" w:space="0" w:color="4F81BD"/>
            </w:tcBorders>
            <w:shd w:val="clear" w:color="auto" w:fill="FFFFFF" w:themeFill="background1"/>
            <w:vAlign w:val="center"/>
          </w:tcPr>
          <w:p w14:paraId="27149817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1423C7">
              <w:rPr>
                <w:rFonts w:ascii="Arial" w:eastAsia="Times New Roman" w:hAnsi="Arial" w:cs="Arial"/>
                <w:bCs/>
                <w:lang w:eastAsia="pl-PL"/>
              </w:rPr>
              <w:t>Cena (C)</w:t>
            </w:r>
          </w:p>
        </w:tc>
        <w:tc>
          <w:tcPr>
            <w:tcW w:w="2466" w:type="dxa"/>
            <w:gridSpan w:val="2"/>
            <w:tcBorders>
              <w:top w:val="single" w:sz="18" w:space="0" w:color="4F81BD"/>
            </w:tcBorders>
            <w:shd w:val="clear" w:color="auto" w:fill="FFFFFF" w:themeFill="background1"/>
            <w:vAlign w:val="center"/>
          </w:tcPr>
          <w:p w14:paraId="5C1B768E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423C7">
              <w:rPr>
                <w:rFonts w:ascii="Arial" w:eastAsia="Times New Roman" w:hAnsi="Arial" w:cs="Arial"/>
                <w:lang w:eastAsia="pl-PL"/>
              </w:rPr>
              <w:t>80%</w:t>
            </w:r>
          </w:p>
        </w:tc>
      </w:tr>
      <w:tr w:rsidR="002C3375" w:rsidRPr="002C3375" w14:paraId="6B327E52" w14:textId="77777777" w:rsidTr="001423C7">
        <w:trPr>
          <w:trHeight w:val="397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2D46FA08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1423C7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2.</w:t>
            </w:r>
          </w:p>
        </w:tc>
        <w:tc>
          <w:tcPr>
            <w:tcW w:w="2881" w:type="dxa"/>
            <w:shd w:val="clear" w:color="auto" w:fill="FFFFFF" w:themeFill="background1"/>
            <w:vAlign w:val="center"/>
          </w:tcPr>
          <w:p w14:paraId="16F2DBAD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1423C7">
              <w:rPr>
                <w:rFonts w:ascii="Arial" w:eastAsia="Times New Roman" w:hAnsi="Arial" w:cs="Arial"/>
                <w:bCs/>
                <w:lang w:eastAsia="pl-PL"/>
              </w:rPr>
              <w:t>Termin dostawy (T)</w:t>
            </w:r>
          </w:p>
        </w:tc>
        <w:tc>
          <w:tcPr>
            <w:tcW w:w="2466" w:type="dxa"/>
            <w:gridSpan w:val="2"/>
            <w:shd w:val="clear" w:color="auto" w:fill="FFFFFF" w:themeFill="background1"/>
            <w:vAlign w:val="center"/>
          </w:tcPr>
          <w:p w14:paraId="7DE23C5C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423C7">
              <w:rPr>
                <w:rFonts w:ascii="Arial" w:eastAsia="Times New Roman" w:hAnsi="Arial" w:cs="Arial"/>
                <w:lang w:eastAsia="pl-PL"/>
              </w:rPr>
              <w:t>20%</w:t>
            </w:r>
          </w:p>
        </w:tc>
      </w:tr>
      <w:tr w:rsidR="002C3375" w:rsidRPr="00116E19" w14:paraId="443C9889" w14:textId="77777777" w:rsidTr="001423C7">
        <w:trPr>
          <w:gridAfter w:val="1"/>
          <w:wAfter w:w="6" w:type="dxa"/>
          <w:trHeight w:val="397"/>
          <w:jc w:val="center"/>
        </w:trPr>
        <w:tc>
          <w:tcPr>
            <w:tcW w:w="3731" w:type="dxa"/>
            <w:gridSpan w:val="2"/>
            <w:shd w:val="clear" w:color="auto" w:fill="FFFFFF" w:themeFill="background1"/>
            <w:vAlign w:val="center"/>
          </w:tcPr>
          <w:p w14:paraId="0B24F505" w14:textId="77777777" w:rsidR="002C3375" w:rsidRPr="001423C7" w:rsidRDefault="002C3375" w:rsidP="002C3375">
            <w:pPr>
              <w:spacing w:before="100" w:beforeAutospacing="1" w:after="100" w:afterAutospacing="1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423C7">
              <w:rPr>
                <w:rFonts w:ascii="Arial" w:eastAsia="Times New Roman" w:hAnsi="Arial" w:cs="Arial"/>
                <w:bCs/>
                <w:lang w:eastAsia="pl-PL"/>
              </w:rPr>
              <w:t>Razem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88394" w14:textId="77777777" w:rsidR="002C3375" w:rsidRPr="001423C7" w:rsidRDefault="002C3375" w:rsidP="002C337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23C7">
              <w:rPr>
                <w:rFonts w:ascii="Arial" w:eastAsia="Times New Roman" w:hAnsi="Arial" w:cs="Arial"/>
                <w:lang w:eastAsia="pl-PL"/>
              </w:rPr>
              <w:t>100%</w:t>
            </w:r>
          </w:p>
        </w:tc>
      </w:tr>
    </w:tbl>
    <w:p w14:paraId="63B49C74" w14:textId="77777777" w:rsidR="002C3375" w:rsidRPr="002C3375" w:rsidRDefault="002C3375" w:rsidP="002C3375">
      <w:pPr>
        <w:spacing w:after="0" w:line="360" w:lineRule="auto"/>
        <w:ind w:right="20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E3026E" w14:textId="77777777" w:rsidR="002C3375" w:rsidRPr="00116E19" w:rsidRDefault="002C3375" w:rsidP="002C3375">
      <w:pPr>
        <w:spacing w:after="0" w:line="360" w:lineRule="auto"/>
        <w:ind w:right="203"/>
        <w:rPr>
          <w:rFonts w:ascii="Arial" w:eastAsia="Times New Roman" w:hAnsi="Arial" w:cs="Arial"/>
          <w:lang w:eastAsia="pl-PL"/>
        </w:rPr>
      </w:pPr>
      <w:r w:rsidRPr="00116E19">
        <w:rPr>
          <w:rFonts w:ascii="Arial" w:eastAsia="Times New Roman" w:hAnsi="Arial" w:cs="Arial"/>
          <w:lang w:eastAsia="pl-PL"/>
        </w:rPr>
        <w:t>Punkty przyznawane za podane kryteria będą liczone według następujących wzorów:</w:t>
      </w:r>
    </w:p>
    <w:tbl>
      <w:tblPr>
        <w:tblW w:w="9204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648"/>
        <w:gridCol w:w="7280"/>
        <w:gridCol w:w="1276"/>
      </w:tblGrid>
      <w:tr w:rsidR="002C3375" w:rsidRPr="002C3375" w14:paraId="0F98689E" w14:textId="77777777" w:rsidTr="002C3375">
        <w:trPr>
          <w:trHeight w:val="567"/>
        </w:trPr>
        <w:tc>
          <w:tcPr>
            <w:tcW w:w="648" w:type="dxa"/>
            <w:shd w:val="clear" w:color="auto" w:fill="FFFFFF" w:themeFill="background1"/>
            <w:vAlign w:val="center"/>
          </w:tcPr>
          <w:p w14:paraId="79E10C33" w14:textId="77777777" w:rsidR="002C3375" w:rsidRPr="002C3375" w:rsidRDefault="002C3375" w:rsidP="002C3375">
            <w:pPr>
              <w:spacing w:after="0" w:line="360" w:lineRule="auto"/>
              <w:ind w:right="203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Nr</w:t>
            </w:r>
          </w:p>
        </w:tc>
        <w:tc>
          <w:tcPr>
            <w:tcW w:w="7280" w:type="dxa"/>
            <w:shd w:val="clear" w:color="auto" w:fill="FFFFFF" w:themeFill="background1"/>
            <w:vAlign w:val="center"/>
          </w:tcPr>
          <w:p w14:paraId="499E035A" w14:textId="77777777" w:rsidR="002C3375" w:rsidRPr="002C3375" w:rsidRDefault="002C3375" w:rsidP="002C3375">
            <w:pPr>
              <w:spacing w:after="0" w:line="360" w:lineRule="auto"/>
              <w:ind w:right="203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Nazwa kryterium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F3733A" w14:textId="77777777" w:rsidR="002C3375" w:rsidRPr="002C3375" w:rsidRDefault="002C3375" w:rsidP="002C3375">
            <w:pPr>
              <w:spacing w:after="0" w:line="360" w:lineRule="auto"/>
              <w:ind w:right="203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Waga</w:t>
            </w:r>
          </w:p>
        </w:tc>
      </w:tr>
      <w:tr w:rsidR="002C3375" w:rsidRPr="002C3375" w14:paraId="33DEE478" w14:textId="77777777" w:rsidTr="002C3375">
        <w:tc>
          <w:tcPr>
            <w:tcW w:w="648" w:type="dxa"/>
            <w:shd w:val="clear" w:color="auto" w:fill="FFFFFF" w:themeFill="background1"/>
          </w:tcPr>
          <w:p w14:paraId="64F22221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7280" w:type="dxa"/>
            <w:shd w:val="clear" w:color="auto" w:fill="FFFFFF" w:themeFill="background1"/>
          </w:tcPr>
          <w:p w14:paraId="381436B0" w14:textId="77777777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W ramach kryterium Cena (C) Zamawiający przyzna punkty dla poszczególnych ofert wg następującego wzoru:</w:t>
            </w:r>
          </w:p>
          <w:p w14:paraId="7A82CA96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 xml:space="preserve">        C</w:t>
            </w:r>
            <w:r w:rsidRPr="002C3375">
              <w:rPr>
                <w:rFonts w:ascii="Arial" w:eastAsia="Times New Roman" w:hAnsi="Arial" w:cs="Arial"/>
                <w:vertAlign w:val="subscript"/>
                <w:lang w:eastAsia="pl-PL"/>
              </w:rPr>
              <w:t>MIN</w:t>
            </w:r>
          </w:p>
          <w:p w14:paraId="06A2D5BB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C = ------ x 100 x 80 %</w:t>
            </w:r>
          </w:p>
          <w:p w14:paraId="2FEE1684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 xml:space="preserve">        CB</w:t>
            </w:r>
          </w:p>
          <w:p w14:paraId="5BE2868A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gdzie:</w:t>
            </w:r>
          </w:p>
          <w:p w14:paraId="1C504C01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- C</w:t>
            </w:r>
            <w:r w:rsidRPr="002C3375">
              <w:rPr>
                <w:rFonts w:ascii="Arial" w:eastAsia="Times New Roman" w:hAnsi="Arial" w:cs="Arial"/>
                <w:vertAlign w:val="subscript"/>
                <w:lang w:eastAsia="pl-PL"/>
              </w:rPr>
              <w:t>MIN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 – najniższa cena brutto spośród wszystkich ofert</w:t>
            </w:r>
          </w:p>
          <w:p w14:paraId="0F4C5E3C" w14:textId="06AA58B1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- CB – cena brutto oferty badanej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FC7ED13" w14:textId="77777777" w:rsidR="002C3375" w:rsidRPr="002C3375" w:rsidRDefault="002C3375" w:rsidP="002C3375">
            <w:pPr>
              <w:spacing w:after="0" w:line="360" w:lineRule="auto"/>
              <w:ind w:right="203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80 %</w:t>
            </w:r>
          </w:p>
        </w:tc>
      </w:tr>
      <w:tr w:rsidR="002C3375" w:rsidRPr="002C3375" w14:paraId="1C229899" w14:textId="77777777" w:rsidTr="002C3375">
        <w:tc>
          <w:tcPr>
            <w:tcW w:w="648" w:type="dxa"/>
            <w:shd w:val="clear" w:color="auto" w:fill="FFFFFF" w:themeFill="background1"/>
          </w:tcPr>
          <w:p w14:paraId="08EF9F19" w14:textId="77777777" w:rsidR="002C3375" w:rsidRPr="002C3375" w:rsidRDefault="002C3375" w:rsidP="002C3375">
            <w:pPr>
              <w:spacing w:after="0" w:line="360" w:lineRule="auto"/>
              <w:ind w:right="203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7280" w:type="dxa"/>
            <w:shd w:val="clear" w:color="auto" w:fill="FFFFFF" w:themeFill="background1"/>
          </w:tcPr>
          <w:p w14:paraId="6BB72AD7" w14:textId="77777777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W ramach kryterium Termin dostawy (T) Zamawiający przyzna punkty dla poszczególnych ofert w następującego wzoru:</w:t>
            </w:r>
          </w:p>
          <w:p w14:paraId="6CF3731D" w14:textId="4BFCD6C6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 xml:space="preserve">20 pkt - do </w:t>
            </w:r>
            <w:r w:rsidR="00F728D5">
              <w:rPr>
                <w:rFonts w:ascii="Arial" w:eastAsia="Times New Roman" w:hAnsi="Arial" w:cs="Arial"/>
                <w:lang w:eastAsia="pl-PL"/>
              </w:rPr>
              <w:t>3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  <w:p w14:paraId="529406DC" w14:textId="44FCA3D6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 xml:space="preserve">15 pkt - do </w:t>
            </w:r>
            <w:r w:rsidR="00F728D5">
              <w:rPr>
                <w:rFonts w:ascii="Arial" w:eastAsia="Times New Roman" w:hAnsi="Arial" w:cs="Arial"/>
                <w:lang w:eastAsia="pl-PL"/>
              </w:rPr>
              <w:t>5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  <w:p w14:paraId="13D81259" w14:textId="709F2495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10 pkt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- do </w:t>
            </w:r>
            <w:r w:rsidR="00F728D5">
              <w:rPr>
                <w:rFonts w:ascii="Arial" w:eastAsia="Times New Roman" w:hAnsi="Arial" w:cs="Arial"/>
                <w:lang w:eastAsia="pl-PL"/>
              </w:rPr>
              <w:t>7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  <w:p w14:paraId="63448D70" w14:textId="308DB98F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 xml:space="preserve">5 pkt - do </w:t>
            </w:r>
            <w:r w:rsidR="00F728D5">
              <w:rPr>
                <w:rFonts w:ascii="Arial" w:eastAsia="Times New Roman" w:hAnsi="Arial" w:cs="Arial"/>
                <w:lang w:eastAsia="pl-PL"/>
              </w:rPr>
              <w:t>9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  <w:p w14:paraId="57F2E8DD" w14:textId="55FBE934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 xml:space="preserve">0 pkt - powyżej </w:t>
            </w:r>
            <w:r w:rsidR="00F32222">
              <w:rPr>
                <w:rFonts w:ascii="Arial" w:eastAsia="Times New Roman" w:hAnsi="Arial" w:cs="Arial"/>
                <w:lang w:eastAsia="pl-PL"/>
              </w:rPr>
              <w:t>9</w:t>
            </w:r>
            <w:r w:rsidRPr="002C3375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  <w:p w14:paraId="49443568" w14:textId="77777777" w:rsidR="002C3375" w:rsidRPr="002C3375" w:rsidRDefault="002C3375" w:rsidP="002C3375">
            <w:pPr>
              <w:spacing w:after="0" w:line="360" w:lineRule="auto"/>
              <w:ind w:right="20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C3375">
              <w:rPr>
                <w:rFonts w:ascii="Arial" w:eastAsia="Times New Roman" w:hAnsi="Arial" w:cs="Arial"/>
                <w:lang w:eastAsia="pl-PL"/>
              </w:rPr>
              <w:t>W tym: 1pkt = 1 %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C1C154" w14:textId="77777777" w:rsidR="002C3375" w:rsidRPr="002C3375" w:rsidRDefault="002C3375" w:rsidP="002C3375">
            <w:pPr>
              <w:spacing w:after="0" w:line="360" w:lineRule="auto"/>
              <w:ind w:right="203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C3375">
              <w:rPr>
                <w:rFonts w:ascii="Arial" w:eastAsia="Times New Roman" w:hAnsi="Arial" w:cs="Arial"/>
                <w:b/>
                <w:bCs/>
                <w:lang w:eastAsia="pl-PL"/>
              </w:rPr>
              <w:t>20 %</w:t>
            </w:r>
          </w:p>
        </w:tc>
      </w:tr>
    </w:tbl>
    <w:p w14:paraId="7644DA54" w14:textId="77777777" w:rsidR="002C3375" w:rsidRPr="00870756" w:rsidRDefault="002C3375" w:rsidP="005B3932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78C3EC" w14:textId="77777777" w:rsidR="00747B5F" w:rsidRPr="00870756" w:rsidRDefault="00747B5F" w:rsidP="0061370D">
      <w:pPr>
        <w:rPr>
          <w:rFonts w:ascii="Arial" w:hAnsi="Arial" w:cs="Arial"/>
          <w:b/>
          <w:lang w:eastAsia="pl-PL"/>
        </w:rPr>
      </w:pPr>
    </w:p>
    <w:p w14:paraId="160114DF" w14:textId="77777777" w:rsidR="0061370D" w:rsidRPr="00870756" w:rsidRDefault="0061370D" w:rsidP="005B3932">
      <w:pPr>
        <w:pStyle w:val="Akapitzlist"/>
        <w:numPr>
          <w:ilvl w:val="0"/>
          <w:numId w:val="8"/>
        </w:numPr>
        <w:rPr>
          <w:rFonts w:ascii="Arial" w:hAnsi="Arial" w:cs="Arial"/>
          <w:lang w:eastAsia="pl-PL"/>
        </w:rPr>
      </w:pPr>
      <w:r w:rsidRPr="00870756">
        <w:rPr>
          <w:rFonts w:ascii="Arial" w:hAnsi="Arial" w:cs="Arial"/>
          <w:b/>
          <w:lang w:eastAsia="pl-PL"/>
        </w:rPr>
        <w:t>INFORMACJE DODATKOWE</w:t>
      </w:r>
    </w:p>
    <w:p w14:paraId="428A6436" w14:textId="77777777" w:rsidR="005B3932" w:rsidRPr="00870756" w:rsidRDefault="005B3932" w:rsidP="005B3932">
      <w:pPr>
        <w:pStyle w:val="Akapitzlist"/>
        <w:rPr>
          <w:rFonts w:ascii="Arial" w:hAnsi="Arial" w:cs="Arial"/>
          <w:lang w:eastAsia="pl-PL"/>
        </w:rPr>
      </w:pPr>
    </w:p>
    <w:p w14:paraId="5233441B" w14:textId="77777777" w:rsidR="0061370D" w:rsidRPr="00870756" w:rsidRDefault="0061370D" w:rsidP="008707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870756">
        <w:rPr>
          <w:rFonts w:ascii="Arial" w:hAnsi="Arial" w:cs="Arial"/>
          <w:lang w:eastAsia="pl-PL"/>
        </w:rPr>
        <w:t>Niniejsza oferta nie stanowi oferty w myśl art. 66 Kodeksu Cywilnego, jak również nie jest ofertą w rozumieniu przepisów ustawy z dnia 11 września 2019 roku Prawo zamówień publicznych</w:t>
      </w:r>
      <w:r w:rsidR="00806905" w:rsidRPr="00870756">
        <w:rPr>
          <w:rFonts w:ascii="Arial" w:hAnsi="Arial" w:cs="Arial"/>
          <w:lang w:eastAsia="pl-PL"/>
        </w:rPr>
        <w:t>.</w:t>
      </w:r>
    </w:p>
    <w:p w14:paraId="13C8AD82" w14:textId="77777777" w:rsidR="0061370D" w:rsidRPr="00870756" w:rsidRDefault="0061370D" w:rsidP="008707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870756">
        <w:rPr>
          <w:rFonts w:ascii="Arial" w:hAnsi="Arial" w:cs="Arial"/>
          <w:lang w:eastAsia="pl-PL"/>
        </w:rPr>
        <w:t>Zamawiający może modyfikować Zapytanie Ofertowe przed terminem składania ofert</w:t>
      </w:r>
      <w:r w:rsidR="00806905" w:rsidRPr="00870756">
        <w:rPr>
          <w:rFonts w:ascii="Arial" w:hAnsi="Arial" w:cs="Arial"/>
          <w:lang w:eastAsia="pl-PL"/>
        </w:rPr>
        <w:t>.</w:t>
      </w:r>
    </w:p>
    <w:p w14:paraId="14B504B5" w14:textId="77777777" w:rsidR="005B3932" w:rsidRPr="00870756" w:rsidRDefault="0061370D" w:rsidP="00870756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870756">
        <w:rPr>
          <w:rFonts w:ascii="Arial" w:hAnsi="Arial" w:cs="Arial"/>
          <w:lang w:eastAsia="pl-PL"/>
        </w:rPr>
        <w:t xml:space="preserve">W przypadku wątpliwości, Zamawiający zastrzega sobie prawo do wezwania Wykonawcy, w wyznaczonym przez siebie terminie, do złożenia wyjaśnień </w:t>
      </w:r>
      <w:r w:rsidRPr="00870756">
        <w:rPr>
          <w:rFonts w:ascii="Arial" w:hAnsi="Arial" w:cs="Arial"/>
          <w:lang w:eastAsia="pl-PL"/>
        </w:rPr>
        <w:br/>
        <w:t>dot. przedłożonych oświadczeń lub dokumentów.</w:t>
      </w:r>
    </w:p>
    <w:p w14:paraId="5F70B2CC" w14:textId="77777777" w:rsidR="00A51073" w:rsidRDefault="00A51073" w:rsidP="00A51073">
      <w:pPr>
        <w:jc w:val="center"/>
        <w:rPr>
          <w:rFonts w:ascii="Arial" w:hAnsi="Arial" w:cs="Arial"/>
          <w:lang w:eastAsia="pl-PL"/>
        </w:rPr>
      </w:pPr>
    </w:p>
    <w:p w14:paraId="46F2F193" w14:textId="1C7F6C76" w:rsidR="00E33ED2" w:rsidRPr="00A51073" w:rsidRDefault="00A51073" w:rsidP="00A51073">
      <w:pPr>
        <w:ind w:left="3540" w:firstLine="708"/>
        <w:jc w:val="center"/>
        <w:rPr>
          <w:rFonts w:ascii="Arial" w:hAnsi="Arial" w:cs="Arial"/>
          <w:i/>
        </w:rPr>
      </w:pPr>
      <w:bookmarkStart w:id="0" w:name="_GoBack"/>
      <w:r w:rsidRPr="00A51073">
        <w:rPr>
          <w:rFonts w:ascii="Arial" w:hAnsi="Arial" w:cs="Arial"/>
          <w:i/>
        </w:rPr>
        <w:t>Dyrektor Departamentu Promocji</w:t>
      </w:r>
    </w:p>
    <w:p w14:paraId="25C242BC" w14:textId="0A11264E" w:rsidR="00A51073" w:rsidRPr="00A51073" w:rsidRDefault="00A51073" w:rsidP="00A51073">
      <w:pPr>
        <w:ind w:left="3540" w:firstLine="708"/>
        <w:jc w:val="center"/>
        <w:rPr>
          <w:rFonts w:ascii="Arial" w:hAnsi="Arial" w:cs="Arial"/>
          <w:i/>
        </w:rPr>
      </w:pPr>
      <w:r w:rsidRPr="00A51073">
        <w:rPr>
          <w:rFonts w:ascii="Arial" w:hAnsi="Arial" w:cs="Arial"/>
          <w:i/>
        </w:rPr>
        <w:t>Dawid Mazurkiewicz</w:t>
      </w:r>
      <w:bookmarkEnd w:id="0"/>
    </w:p>
    <w:sectPr w:rsidR="00A51073" w:rsidRPr="00A51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D5585" w14:textId="77777777" w:rsidR="007F117A" w:rsidRDefault="007F117A" w:rsidP="007F117A">
      <w:pPr>
        <w:spacing w:after="0" w:line="240" w:lineRule="auto"/>
      </w:pPr>
      <w:r>
        <w:separator/>
      </w:r>
    </w:p>
  </w:endnote>
  <w:endnote w:type="continuationSeparator" w:id="0">
    <w:p w14:paraId="2B5F7583" w14:textId="77777777" w:rsidR="007F117A" w:rsidRDefault="007F117A" w:rsidP="007F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D3586" w14:textId="77777777" w:rsidR="007F117A" w:rsidRDefault="007F117A" w:rsidP="007F117A">
      <w:pPr>
        <w:spacing w:after="0" w:line="240" w:lineRule="auto"/>
      </w:pPr>
      <w:r>
        <w:separator/>
      </w:r>
    </w:p>
  </w:footnote>
  <w:footnote w:type="continuationSeparator" w:id="0">
    <w:p w14:paraId="02F85328" w14:textId="77777777" w:rsidR="007F117A" w:rsidRDefault="007F117A" w:rsidP="007F1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0A2B"/>
    <w:multiLevelType w:val="hybridMultilevel"/>
    <w:tmpl w:val="7BA6F38A"/>
    <w:lvl w:ilvl="0" w:tplc="0415000D">
      <w:start w:val="1"/>
      <w:numFmt w:val="bullet"/>
      <w:lvlText w:val="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0D2911C4"/>
    <w:multiLevelType w:val="hybridMultilevel"/>
    <w:tmpl w:val="91D2D332"/>
    <w:lvl w:ilvl="0" w:tplc="B6EAA44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C4615"/>
    <w:multiLevelType w:val="hybridMultilevel"/>
    <w:tmpl w:val="A49EA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51BA"/>
    <w:multiLevelType w:val="hybridMultilevel"/>
    <w:tmpl w:val="DEF87CEC"/>
    <w:lvl w:ilvl="0" w:tplc="AB72A6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C6D0B"/>
    <w:multiLevelType w:val="hybridMultilevel"/>
    <w:tmpl w:val="FE50E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D6A13"/>
    <w:multiLevelType w:val="hybridMultilevel"/>
    <w:tmpl w:val="5192D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85657"/>
    <w:multiLevelType w:val="hybridMultilevel"/>
    <w:tmpl w:val="5192D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079DE"/>
    <w:multiLevelType w:val="hybridMultilevel"/>
    <w:tmpl w:val="3A5437A6"/>
    <w:lvl w:ilvl="0" w:tplc="E600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56D5C"/>
    <w:multiLevelType w:val="hybridMultilevel"/>
    <w:tmpl w:val="5A6A1EE4"/>
    <w:lvl w:ilvl="0" w:tplc="B432969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60529"/>
    <w:multiLevelType w:val="hybridMultilevel"/>
    <w:tmpl w:val="4460A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4224C"/>
    <w:multiLevelType w:val="hybridMultilevel"/>
    <w:tmpl w:val="CE0405AA"/>
    <w:lvl w:ilvl="0" w:tplc="74C4140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37A72"/>
    <w:multiLevelType w:val="hybridMultilevel"/>
    <w:tmpl w:val="888CE7E0"/>
    <w:lvl w:ilvl="0" w:tplc="30D6DAF6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2" w15:restartNumberingAfterBreak="0">
    <w:nsid w:val="4BFD665C"/>
    <w:multiLevelType w:val="hybridMultilevel"/>
    <w:tmpl w:val="7700BCBC"/>
    <w:lvl w:ilvl="0" w:tplc="FA16A4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D3435"/>
    <w:multiLevelType w:val="hybridMultilevel"/>
    <w:tmpl w:val="4B0A3574"/>
    <w:lvl w:ilvl="0" w:tplc="30D6D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E71E0"/>
    <w:multiLevelType w:val="hybridMultilevel"/>
    <w:tmpl w:val="F6362BCC"/>
    <w:lvl w:ilvl="0" w:tplc="30D6D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D6DA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57512"/>
    <w:multiLevelType w:val="hybridMultilevel"/>
    <w:tmpl w:val="85E0709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058A9"/>
    <w:multiLevelType w:val="hybridMultilevel"/>
    <w:tmpl w:val="19CAE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569E8"/>
    <w:multiLevelType w:val="hybridMultilevel"/>
    <w:tmpl w:val="88EC6AE0"/>
    <w:lvl w:ilvl="0" w:tplc="30D6D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540C9"/>
    <w:multiLevelType w:val="hybridMultilevel"/>
    <w:tmpl w:val="2C5E8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25740"/>
    <w:multiLevelType w:val="hybridMultilevel"/>
    <w:tmpl w:val="44CA5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9"/>
  </w:num>
  <w:num w:numId="5">
    <w:abstractNumId w:val="4"/>
  </w:num>
  <w:num w:numId="6">
    <w:abstractNumId w:val="1"/>
  </w:num>
  <w:num w:numId="7">
    <w:abstractNumId w:val="9"/>
  </w:num>
  <w:num w:numId="8">
    <w:abstractNumId w:val="12"/>
  </w:num>
  <w:num w:numId="9">
    <w:abstractNumId w:val="18"/>
  </w:num>
  <w:num w:numId="10">
    <w:abstractNumId w:val="2"/>
  </w:num>
  <w:num w:numId="11">
    <w:abstractNumId w:val="16"/>
  </w:num>
  <w:num w:numId="12">
    <w:abstractNumId w:val="17"/>
  </w:num>
  <w:num w:numId="13">
    <w:abstractNumId w:val="8"/>
  </w:num>
  <w:num w:numId="14">
    <w:abstractNumId w:val="13"/>
  </w:num>
  <w:num w:numId="15">
    <w:abstractNumId w:val="14"/>
  </w:num>
  <w:num w:numId="16">
    <w:abstractNumId w:val="10"/>
  </w:num>
  <w:num w:numId="17">
    <w:abstractNumId w:val="6"/>
  </w:num>
  <w:num w:numId="18">
    <w:abstractNumId w:val="0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70D"/>
    <w:rsid w:val="00095FDE"/>
    <w:rsid w:val="000C62CD"/>
    <w:rsid w:val="000E7CB7"/>
    <w:rsid w:val="00116E19"/>
    <w:rsid w:val="001423C7"/>
    <w:rsid w:val="001441EE"/>
    <w:rsid w:val="00186A40"/>
    <w:rsid w:val="001D45FD"/>
    <w:rsid w:val="002C3375"/>
    <w:rsid w:val="00391EBB"/>
    <w:rsid w:val="004A2DF8"/>
    <w:rsid w:val="005B3932"/>
    <w:rsid w:val="0061370D"/>
    <w:rsid w:val="00617D63"/>
    <w:rsid w:val="00646077"/>
    <w:rsid w:val="006F54D7"/>
    <w:rsid w:val="00747B5F"/>
    <w:rsid w:val="00780450"/>
    <w:rsid w:val="007D2F87"/>
    <w:rsid w:val="007F117A"/>
    <w:rsid w:val="00806905"/>
    <w:rsid w:val="00870756"/>
    <w:rsid w:val="00892DE3"/>
    <w:rsid w:val="008953A4"/>
    <w:rsid w:val="008B1CA3"/>
    <w:rsid w:val="008B5DC2"/>
    <w:rsid w:val="009F6688"/>
    <w:rsid w:val="00A51073"/>
    <w:rsid w:val="00AB3817"/>
    <w:rsid w:val="00AC5C64"/>
    <w:rsid w:val="00AD0820"/>
    <w:rsid w:val="00BE7267"/>
    <w:rsid w:val="00BF293E"/>
    <w:rsid w:val="00C607CE"/>
    <w:rsid w:val="00C67A80"/>
    <w:rsid w:val="00CA7EB0"/>
    <w:rsid w:val="00CC4035"/>
    <w:rsid w:val="00E33ED2"/>
    <w:rsid w:val="00E548B8"/>
    <w:rsid w:val="00F02F23"/>
    <w:rsid w:val="00F32222"/>
    <w:rsid w:val="00F60F4F"/>
    <w:rsid w:val="00F728D5"/>
    <w:rsid w:val="00FC024B"/>
    <w:rsid w:val="00FD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0187"/>
  <w15:chartTrackingRefBased/>
  <w15:docId w15:val="{F7A0AEE4-F5BC-4AFE-BB9C-699ABEAC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37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370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03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B393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3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3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3C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1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17A"/>
  </w:style>
  <w:style w:type="paragraph" w:styleId="Stopka">
    <w:name w:val="footer"/>
    <w:basedOn w:val="Normalny"/>
    <w:link w:val="StopkaZnak"/>
    <w:uiPriority w:val="99"/>
    <w:unhideWhenUsed/>
    <w:rsid w:val="007F1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Siewierska</dc:creator>
  <cp:keywords/>
  <dc:description/>
  <cp:lastModifiedBy>Paweł Krystynowicz</cp:lastModifiedBy>
  <cp:revision>25</cp:revision>
  <cp:lastPrinted>2022-10-25T07:25:00Z</cp:lastPrinted>
  <dcterms:created xsi:type="dcterms:W3CDTF">2022-10-24T07:26:00Z</dcterms:created>
  <dcterms:modified xsi:type="dcterms:W3CDTF">2022-12-08T16:19:00Z</dcterms:modified>
</cp:coreProperties>
</file>