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FD64F1">
        <w:rPr>
          <w:rFonts w:ascii="Arial" w:hAnsi="Arial" w:cs="Arial"/>
          <w:sz w:val="20"/>
          <w:szCs w:val="20"/>
        </w:rPr>
        <w:t>2</w:t>
      </w:r>
      <w:r w:rsidR="00244098">
        <w:rPr>
          <w:rFonts w:ascii="Arial" w:hAnsi="Arial" w:cs="Arial"/>
          <w:sz w:val="20"/>
          <w:szCs w:val="20"/>
        </w:rPr>
        <w:t>1</w:t>
      </w:r>
      <w:r w:rsidR="001C39CD" w:rsidRPr="00FD64F1">
        <w:rPr>
          <w:rFonts w:ascii="Arial" w:hAnsi="Arial" w:cs="Arial"/>
          <w:sz w:val="20"/>
          <w:szCs w:val="20"/>
        </w:rPr>
        <w:t>.05.202</w:t>
      </w:r>
      <w:r w:rsidR="00244098">
        <w:rPr>
          <w:rFonts w:ascii="Arial" w:hAnsi="Arial" w:cs="Arial"/>
          <w:sz w:val="20"/>
          <w:szCs w:val="20"/>
        </w:rPr>
        <w:t>5</w:t>
      </w:r>
      <w:r w:rsidR="001C39CD" w:rsidRPr="00FD64F1">
        <w:rPr>
          <w:rFonts w:ascii="Arial" w:hAnsi="Arial" w:cs="Arial"/>
          <w:sz w:val="20"/>
          <w:szCs w:val="20"/>
        </w:rPr>
        <w:t xml:space="preserve">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</w:t>
      </w:r>
      <w:r w:rsidR="00244098">
        <w:rPr>
          <w:rFonts w:ascii="Arial" w:hAnsi="Arial" w:cs="Arial"/>
          <w:b/>
          <w:sz w:val="20"/>
          <w:szCs w:val="20"/>
        </w:rPr>
        <w:t xml:space="preserve">e i zmiana </w:t>
      </w:r>
      <w:r w:rsidRPr="00FD64F1">
        <w:rPr>
          <w:rFonts w:ascii="Arial" w:hAnsi="Arial" w:cs="Arial"/>
          <w:b/>
          <w:sz w:val="20"/>
          <w:szCs w:val="20"/>
        </w:rPr>
        <w:t>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FD64F1" w:rsidRDefault="00FD64F1" w:rsidP="00FD64F1">
      <w:pPr>
        <w:spacing w:line="276" w:lineRule="auto"/>
        <w:ind w:left="567" w:hanging="567"/>
        <w:jc w:val="both"/>
        <w:rPr>
          <w:rStyle w:val="itemextrafieldsvalue"/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Dot.</w:t>
      </w:r>
      <w:r w:rsidR="001C39CD" w:rsidRPr="00FD64F1">
        <w:rPr>
          <w:rFonts w:ascii="Arial" w:hAnsi="Arial" w:cs="Arial"/>
          <w:sz w:val="20"/>
          <w:szCs w:val="20"/>
        </w:rPr>
        <w:t xml:space="preserve">: </w:t>
      </w:r>
      <w:r w:rsidR="00244098">
        <w:rPr>
          <w:rFonts w:ascii="Arial" w:hAnsi="Arial" w:cs="Arial"/>
          <w:bCs/>
          <w:sz w:val="20"/>
          <w:szCs w:val="20"/>
        </w:rPr>
        <w:t>D</w:t>
      </w:r>
      <w:r w:rsidR="00244098" w:rsidRPr="00244098">
        <w:rPr>
          <w:rFonts w:ascii="Arial" w:hAnsi="Arial" w:cs="Arial"/>
          <w:bCs/>
          <w:sz w:val="20"/>
          <w:szCs w:val="20"/>
        </w:rPr>
        <w:t>ostaw</w:t>
      </w:r>
      <w:r w:rsidR="00244098">
        <w:rPr>
          <w:rFonts w:ascii="Arial" w:hAnsi="Arial" w:cs="Arial"/>
          <w:bCs/>
          <w:sz w:val="20"/>
          <w:szCs w:val="20"/>
        </w:rPr>
        <w:t>a</w:t>
      </w:r>
      <w:r w:rsidR="00244098" w:rsidRPr="00244098">
        <w:rPr>
          <w:rFonts w:ascii="Arial" w:hAnsi="Arial" w:cs="Arial"/>
          <w:bCs/>
          <w:sz w:val="20"/>
          <w:szCs w:val="20"/>
        </w:rPr>
        <w:t xml:space="preserve"> akcesoriów komputerowych</w:t>
      </w:r>
    </w:p>
    <w:p w:rsidR="001C39CD" w:rsidRDefault="001C39CD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244098" w:rsidRDefault="00244098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1C39CD" w:rsidRP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C39CD" w:rsidRPr="00FD64F1">
        <w:rPr>
          <w:rFonts w:ascii="Arial" w:hAnsi="Arial" w:cs="Arial"/>
          <w:b/>
          <w:sz w:val="20"/>
          <w:szCs w:val="20"/>
        </w:rPr>
        <w:t>ytanie</w:t>
      </w:r>
      <w:r w:rsidR="00244098">
        <w:rPr>
          <w:rFonts w:ascii="Arial" w:hAnsi="Arial" w:cs="Arial"/>
          <w:b/>
          <w:sz w:val="20"/>
          <w:szCs w:val="20"/>
        </w:rPr>
        <w:t xml:space="preserve"> 1</w:t>
      </w:r>
      <w:r w:rsidR="001C39CD" w:rsidRPr="00FD64F1">
        <w:rPr>
          <w:rFonts w:ascii="Arial" w:hAnsi="Arial" w:cs="Arial"/>
          <w:b/>
          <w:sz w:val="20"/>
          <w:szCs w:val="20"/>
        </w:rPr>
        <w:t>:</w:t>
      </w:r>
    </w:p>
    <w:p w:rsidR="001C39CD" w:rsidRPr="00FD64F1" w:rsidRDefault="00244098" w:rsidP="00FD64F1">
      <w:pPr>
        <w:spacing w:after="0"/>
        <w:rPr>
          <w:rFonts w:ascii="Arial" w:hAnsi="Arial" w:cs="Arial"/>
          <w:sz w:val="20"/>
          <w:szCs w:val="20"/>
        </w:rPr>
      </w:pPr>
      <w:r w:rsidRPr="00244098">
        <w:rPr>
          <w:rFonts w:ascii="Arial" w:hAnsi="Arial" w:cs="Arial"/>
          <w:i/>
          <w:sz w:val="20"/>
          <w:szCs w:val="20"/>
        </w:rPr>
        <w:t xml:space="preserve">Proszę o sprecyzowanie zamawianej ilości dla pozycji 22 "Creative 2.0 </w:t>
      </w:r>
      <w:proofErr w:type="spellStart"/>
      <w:r w:rsidRPr="00244098">
        <w:rPr>
          <w:rFonts w:ascii="Arial" w:hAnsi="Arial" w:cs="Arial"/>
          <w:i/>
          <w:sz w:val="20"/>
          <w:szCs w:val="20"/>
        </w:rPr>
        <w:t>GigaWorks</w:t>
      </w:r>
      <w:proofErr w:type="spellEnd"/>
      <w:r w:rsidRPr="00244098">
        <w:rPr>
          <w:rFonts w:ascii="Arial" w:hAnsi="Arial" w:cs="Arial"/>
          <w:i/>
          <w:sz w:val="20"/>
          <w:szCs w:val="20"/>
        </w:rPr>
        <w:t xml:space="preserve"> T40 II" W arkuszu "załącznik nr 1" podana jest ilość 0</w:t>
      </w:r>
      <w:r w:rsidR="001C39CD" w:rsidRPr="00FD64F1">
        <w:rPr>
          <w:rFonts w:ascii="Arial" w:hAnsi="Arial" w:cs="Arial"/>
          <w:sz w:val="20"/>
          <w:szCs w:val="20"/>
        </w:rPr>
        <w:br/>
      </w:r>
    </w:p>
    <w:p w:rsidR="001C39CD" w:rsidRPr="00FD64F1" w:rsidRDefault="001C39CD" w:rsidP="00FD64F1">
      <w:pPr>
        <w:spacing w:after="0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 xml:space="preserve"> Odpowiedź Zamawiającego:</w:t>
      </w:r>
    </w:p>
    <w:p w:rsidR="001C39CD" w:rsidRPr="00FD64F1" w:rsidRDefault="00244098" w:rsidP="00FD64F1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Zamawiający dokonał odpowiedniej zmiany w Załączniku nr 1.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244098" w:rsidRPr="00FD64F1" w:rsidRDefault="00244098" w:rsidP="001C39C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44098" w:rsidRPr="00FD64F1" w:rsidRDefault="00244098" w:rsidP="0024409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FD64F1">
        <w:rPr>
          <w:rFonts w:ascii="Arial" w:hAnsi="Arial" w:cs="Arial"/>
          <w:b/>
          <w:sz w:val="20"/>
          <w:szCs w:val="20"/>
        </w:rPr>
        <w:t>ytanie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Pr="00FD64F1">
        <w:rPr>
          <w:rFonts w:ascii="Arial" w:hAnsi="Arial" w:cs="Arial"/>
          <w:b/>
          <w:sz w:val="20"/>
          <w:szCs w:val="20"/>
        </w:rPr>
        <w:t>:</w:t>
      </w:r>
    </w:p>
    <w:p w:rsidR="00244098" w:rsidRPr="00FD64F1" w:rsidRDefault="00244098" w:rsidP="00244098">
      <w:pPr>
        <w:spacing w:after="0"/>
        <w:rPr>
          <w:rFonts w:ascii="Arial" w:hAnsi="Arial" w:cs="Arial"/>
          <w:sz w:val="20"/>
          <w:szCs w:val="20"/>
        </w:rPr>
      </w:pPr>
      <w:r w:rsidRPr="00244098">
        <w:rPr>
          <w:rFonts w:ascii="Arial" w:hAnsi="Arial" w:cs="Arial"/>
          <w:i/>
          <w:sz w:val="20"/>
          <w:szCs w:val="20"/>
        </w:rPr>
        <w:t xml:space="preserve">W pozycji 42 wyspecyfikowana jest nagrywarka </w:t>
      </w:r>
      <w:proofErr w:type="spellStart"/>
      <w:r w:rsidRPr="00244098">
        <w:rPr>
          <w:rFonts w:ascii="Arial" w:hAnsi="Arial" w:cs="Arial"/>
          <w:i/>
          <w:sz w:val="20"/>
          <w:szCs w:val="20"/>
        </w:rPr>
        <w:t>Liteon</w:t>
      </w:r>
      <w:proofErr w:type="spellEnd"/>
      <w:r w:rsidRPr="00244098">
        <w:rPr>
          <w:rFonts w:ascii="Arial" w:hAnsi="Arial" w:cs="Arial"/>
          <w:i/>
          <w:sz w:val="20"/>
          <w:szCs w:val="20"/>
        </w:rPr>
        <w:t xml:space="preserve"> ES1 która nie jest już produkowana. W związku z powyższym proszę o dopuszczenie zaoferowania nagrywarki QOLTEC 51857</w:t>
      </w:r>
      <w:r w:rsidRPr="00FD64F1">
        <w:rPr>
          <w:rFonts w:ascii="Arial" w:hAnsi="Arial" w:cs="Arial"/>
          <w:sz w:val="20"/>
          <w:szCs w:val="20"/>
        </w:rPr>
        <w:br/>
      </w:r>
    </w:p>
    <w:p w:rsidR="00244098" w:rsidRPr="00FD64F1" w:rsidRDefault="00244098" w:rsidP="00244098">
      <w:pPr>
        <w:spacing w:after="0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 xml:space="preserve"> Odpowiedź Zamawiającego:</w:t>
      </w:r>
    </w:p>
    <w:p w:rsidR="00244098" w:rsidRPr="00FD64F1" w:rsidRDefault="00244098" w:rsidP="00244098">
      <w:pPr>
        <w:spacing w:after="0"/>
        <w:rPr>
          <w:rFonts w:ascii="Arial" w:hAnsi="Arial" w:cs="Arial"/>
          <w:i/>
          <w:sz w:val="20"/>
          <w:szCs w:val="20"/>
        </w:rPr>
      </w:pPr>
      <w:r w:rsidRPr="00244098">
        <w:rPr>
          <w:rFonts w:ascii="Arial" w:hAnsi="Arial" w:cs="Arial"/>
          <w:i/>
          <w:sz w:val="20"/>
          <w:szCs w:val="20"/>
        </w:rPr>
        <w:t xml:space="preserve">Zamawiający dopuszcza nagrywarkę o porównywalnych parametrach do nagrywarki wskazanej w pozycji 42. Nagrywarka </w:t>
      </w:r>
      <w:proofErr w:type="spellStart"/>
      <w:r w:rsidRPr="00244098">
        <w:rPr>
          <w:rFonts w:ascii="Arial" w:hAnsi="Arial" w:cs="Arial"/>
          <w:i/>
          <w:sz w:val="20"/>
          <w:szCs w:val="20"/>
        </w:rPr>
        <w:t>Qoltec</w:t>
      </w:r>
      <w:proofErr w:type="spellEnd"/>
      <w:r w:rsidRPr="00244098">
        <w:rPr>
          <w:rFonts w:ascii="Arial" w:hAnsi="Arial" w:cs="Arial"/>
          <w:i/>
          <w:sz w:val="20"/>
          <w:szCs w:val="20"/>
        </w:rPr>
        <w:t xml:space="preserve"> 51857 nie obsługuje odczytu i zapisu na płytach DVD +/-R DL</w:t>
      </w:r>
    </w:p>
    <w:p w:rsidR="001C39CD" w:rsidRPr="00FD64F1" w:rsidRDefault="001C39CD" w:rsidP="001C39CD">
      <w:pPr>
        <w:spacing w:after="0"/>
        <w:ind w:left="5664"/>
        <w:jc w:val="center"/>
        <w:rPr>
          <w:rFonts w:ascii="Arial" w:hAnsi="Arial" w:cs="Arial"/>
          <w:i/>
          <w:sz w:val="20"/>
          <w:szCs w:val="20"/>
        </w:rPr>
      </w:pPr>
    </w:p>
    <w:p w:rsidR="001C39CD" w:rsidRPr="00FD64F1" w:rsidRDefault="001C39CD" w:rsidP="001C39CD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</w:p>
    <w:sectPr w:rsidR="001C39CD" w:rsidRPr="00FD64F1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D"/>
    <w:rsid w:val="001C39CD"/>
    <w:rsid w:val="00244098"/>
    <w:rsid w:val="00477373"/>
    <w:rsid w:val="00562D28"/>
    <w:rsid w:val="009952C2"/>
    <w:rsid w:val="00B86C17"/>
    <w:rsid w:val="00BF1E4E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FE48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9</cp:revision>
  <cp:lastPrinted>2024-05-08T07:39:00Z</cp:lastPrinted>
  <dcterms:created xsi:type="dcterms:W3CDTF">2024-05-08T07:33:00Z</dcterms:created>
  <dcterms:modified xsi:type="dcterms:W3CDTF">2025-05-21T12:44:00Z</dcterms:modified>
</cp:coreProperties>
</file>