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3A5818" w14:textId="6C27C182" w:rsidR="005131CB" w:rsidRPr="00EE48F5" w:rsidRDefault="005131CB" w:rsidP="005131CB">
      <w:pPr>
        <w:pStyle w:val="Nagwek1"/>
        <w:jc w:val="right"/>
        <w:rPr>
          <w:rFonts w:ascii="Arial" w:hAnsi="Arial" w:cs="Arial"/>
          <w:b/>
          <w:bCs/>
          <w:color w:val="auto"/>
          <w:sz w:val="22"/>
          <w:szCs w:val="22"/>
        </w:rPr>
      </w:pPr>
      <w:r w:rsidRPr="00EE48F5">
        <w:rPr>
          <w:rFonts w:ascii="Arial" w:hAnsi="Arial" w:cs="Arial"/>
          <w:b/>
          <w:bCs/>
          <w:color w:val="auto"/>
          <w:sz w:val="20"/>
          <w:szCs w:val="20"/>
        </w:rPr>
        <w:t>Załącznik nr 1 do projektu umowy</w:t>
      </w:r>
    </w:p>
    <w:p w14:paraId="3C1B3ACC" w14:textId="77777777" w:rsidR="006D6F9B" w:rsidRDefault="006D6F9B" w:rsidP="002A2C99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</w:p>
    <w:p w14:paraId="7595B092" w14:textId="7088686E" w:rsidR="00027118" w:rsidRPr="00EE48F5" w:rsidRDefault="00597359" w:rsidP="002A2C99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  <w:r w:rsidRPr="00EE48F5">
        <w:rPr>
          <w:rFonts w:ascii="Arial" w:hAnsi="Arial" w:cs="Arial"/>
          <w:b/>
          <w:sz w:val="28"/>
          <w:szCs w:val="28"/>
        </w:rPr>
        <w:t xml:space="preserve">SZCZEGÓŁOWY </w:t>
      </w:r>
      <w:r w:rsidR="00027118" w:rsidRPr="00EE48F5">
        <w:rPr>
          <w:rFonts w:ascii="Arial" w:hAnsi="Arial" w:cs="Arial"/>
          <w:b/>
          <w:sz w:val="28"/>
          <w:szCs w:val="28"/>
        </w:rPr>
        <w:t>OPIS PRZEDMIOTU ZAMÓWIENIA</w:t>
      </w:r>
    </w:p>
    <w:p w14:paraId="0B7C886C" w14:textId="7C8EB09B" w:rsidR="006971E5" w:rsidRPr="00387E5B" w:rsidRDefault="00D0029B" w:rsidP="00387E5B">
      <w:pPr>
        <w:spacing w:line="276" w:lineRule="auto"/>
        <w:jc w:val="center"/>
        <w:rPr>
          <w:rFonts w:ascii="Arial" w:eastAsia="Times New Roman" w:hAnsi="Arial" w:cs="Arial"/>
          <w:b/>
          <w:bCs/>
          <w:color w:val="333333"/>
          <w:lang w:eastAsia="pl-PL"/>
        </w:rPr>
      </w:pPr>
      <w:r w:rsidRPr="00387E5B">
        <w:rPr>
          <w:rFonts w:ascii="Arial" w:eastAsia="Times New Roman" w:hAnsi="Arial" w:cs="Arial"/>
          <w:b/>
          <w:bCs/>
          <w:color w:val="333333"/>
          <w:lang w:eastAsia="pl-PL"/>
        </w:rPr>
        <w:t>Usługa wykonania dokumentu wdrożeniowego</w:t>
      </w:r>
      <w:r w:rsidR="00387E5B" w:rsidRPr="00387E5B">
        <w:rPr>
          <w:rFonts w:ascii="Arial" w:eastAsia="Times New Roman" w:hAnsi="Arial" w:cs="Arial"/>
          <w:b/>
          <w:bCs/>
          <w:color w:val="333333"/>
          <w:lang w:eastAsia="pl-PL"/>
        </w:rPr>
        <w:br/>
      </w:r>
      <w:r w:rsidR="00387E5B" w:rsidRPr="00387E5B">
        <w:rPr>
          <w:rFonts w:ascii="Arial" w:hAnsi="Arial" w:cs="Arial"/>
          <w:b/>
          <w:bCs/>
          <w:color w:val="000000"/>
        </w:rPr>
        <w:t>„Założenia systemu wsparcia nowoczesnego rolnictwa szklarniowego”</w:t>
      </w:r>
      <w:r w:rsidRPr="00387E5B">
        <w:rPr>
          <w:rFonts w:ascii="Arial" w:eastAsia="Times New Roman" w:hAnsi="Arial" w:cs="Arial"/>
          <w:b/>
          <w:bCs/>
          <w:color w:val="333333"/>
          <w:lang w:eastAsia="pl-PL"/>
        </w:rPr>
        <w:br/>
      </w:r>
      <w:r w:rsidR="006971E5" w:rsidRPr="00387E5B">
        <w:rPr>
          <w:rFonts w:ascii="Arial" w:hAnsi="Arial" w:cs="Arial"/>
          <w:b/>
          <w:bCs/>
          <w:color w:val="000000"/>
        </w:rPr>
        <w:t xml:space="preserve">wraz z działaniami zarządczymi i koordynacyjnymi niezbędnymi do jego wykonania </w:t>
      </w:r>
      <w:r w:rsidR="00387E5B" w:rsidRPr="00387E5B">
        <w:rPr>
          <w:rFonts w:ascii="Arial" w:hAnsi="Arial" w:cs="Arial"/>
          <w:b/>
          <w:bCs/>
          <w:color w:val="000000"/>
        </w:rPr>
        <w:br/>
      </w:r>
      <w:r w:rsidR="006971E5" w:rsidRPr="00387E5B">
        <w:rPr>
          <w:rFonts w:ascii="Arial" w:hAnsi="Arial" w:cs="Arial"/>
          <w:b/>
          <w:bCs/>
          <w:color w:val="000000"/>
        </w:rPr>
        <w:t>oraz organizacja konferencji promującej ww. dokument wdrożeniowy.</w:t>
      </w:r>
    </w:p>
    <w:p w14:paraId="22DF2FDE" w14:textId="77777777" w:rsidR="006971E5" w:rsidRPr="00EE48F5" w:rsidRDefault="006971E5" w:rsidP="002A2C99">
      <w:pPr>
        <w:spacing w:line="276" w:lineRule="auto"/>
        <w:jc w:val="center"/>
        <w:rPr>
          <w:rFonts w:ascii="Arial" w:hAnsi="Arial" w:cs="Arial"/>
          <w:b/>
          <w:bCs/>
        </w:rPr>
      </w:pPr>
    </w:p>
    <w:p w14:paraId="4868973D" w14:textId="16887BB9" w:rsidR="00027118" w:rsidRPr="00EE48F5" w:rsidRDefault="00027118" w:rsidP="002A2C99">
      <w:pPr>
        <w:pStyle w:val="Akapitzlist"/>
        <w:numPr>
          <w:ilvl w:val="0"/>
          <w:numId w:val="20"/>
        </w:numPr>
        <w:autoSpaceDE w:val="0"/>
        <w:autoSpaceDN w:val="0"/>
        <w:spacing w:line="276" w:lineRule="auto"/>
        <w:ind w:left="720"/>
        <w:rPr>
          <w:rFonts w:ascii="Arial" w:hAnsi="Arial" w:cs="Arial"/>
          <w:b/>
          <w:bCs/>
        </w:rPr>
      </w:pPr>
      <w:bookmarkStart w:id="0" w:name="_Hlk166153284"/>
      <w:r w:rsidRPr="00EE48F5">
        <w:rPr>
          <w:rFonts w:ascii="Arial" w:hAnsi="Arial" w:cs="Arial"/>
          <w:b/>
          <w:bCs/>
        </w:rPr>
        <w:t>PRZEDMIOT ZAMÓWIENIA</w:t>
      </w:r>
    </w:p>
    <w:p w14:paraId="0CFF25CD" w14:textId="77777777" w:rsidR="00E12EC9" w:rsidRPr="00EE48F5" w:rsidRDefault="00E12EC9" w:rsidP="002A2C99">
      <w:pPr>
        <w:pStyle w:val="Akapitzlist"/>
        <w:autoSpaceDE w:val="0"/>
        <w:autoSpaceDN w:val="0"/>
        <w:spacing w:line="276" w:lineRule="auto"/>
        <w:rPr>
          <w:rFonts w:ascii="Arial" w:hAnsi="Arial" w:cs="Arial"/>
          <w:b/>
          <w:bCs/>
        </w:rPr>
      </w:pPr>
    </w:p>
    <w:p w14:paraId="10484B89" w14:textId="5400A968" w:rsidR="0093270A" w:rsidRDefault="00027118" w:rsidP="001D0B7B">
      <w:pPr>
        <w:pStyle w:val="Akapitzlist"/>
        <w:numPr>
          <w:ilvl w:val="0"/>
          <w:numId w:val="24"/>
        </w:numPr>
        <w:spacing w:line="276" w:lineRule="auto"/>
        <w:rPr>
          <w:rFonts w:ascii="Arial" w:eastAsia="Times New Roman" w:hAnsi="Arial" w:cs="Arial"/>
          <w:color w:val="333333"/>
          <w:lang w:eastAsia="pl-P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>Przedmiotem zamówienia jest usługa wykonan</w:t>
      </w:r>
      <w:r w:rsidR="0093270A" w:rsidRPr="00EE48F5">
        <w:rPr>
          <w:rFonts w:ascii="Arial" w:eastAsia="Times New Roman" w:hAnsi="Arial" w:cs="Arial"/>
          <w:color w:val="333333"/>
          <w:lang w:eastAsia="pl-PL"/>
        </w:rPr>
        <w:t>ia:</w:t>
      </w:r>
    </w:p>
    <w:p w14:paraId="347C1219" w14:textId="77777777" w:rsidR="006D6F9B" w:rsidRPr="003D691C" w:rsidRDefault="006D6F9B" w:rsidP="006D6F9B">
      <w:pPr>
        <w:widowControl w:val="0"/>
        <w:numPr>
          <w:ilvl w:val="0"/>
          <w:numId w:val="43"/>
        </w:numPr>
        <w:suppressAutoHyphens/>
        <w:autoSpaceDE w:val="0"/>
        <w:spacing w:before="60" w:after="60" w:line="276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I etap </w:t>
      </w:r>
      <w:r w:rsidRPr="003D691C">
        <w:rPr>
          <w:rFonts w:ascii="Arial" w:hAnsi="Arial" w:cs="Arial"/>
          <w:color w:val="000000"/>
        </w:rPr>
        <w:t xml:space="preserve">Zamówienia: </w:t>
      </w:r>
    </w:p>
    <w:p w14:paraId="16CF2A0B" w14:textId="35F60433" w:rsidR="006D6F9B" w:rsidRPr="003D691C" w:rsidRDefault="006D6F9B" w:rsidP="006D6F9B">
      <w:pPr>
        <w:numPr>
          <w:ilvl w:val="0"/>
          <w:numId w:val="42"/>
        </w:numPr>
        <w:autoSpaceDE w:val="0"/>
        <w:autoSpaceDN w:val="0"/>
        <w:adjustRightInd w:val="0"/>
        <w:spacing w:before="60" w:after="60" w:line="276" w:lineRule="auto"/>
        <w:contextualSpacing/>
        <w:rPr>
          <w:rFonts w:ascii="Arial" w:hAnsi="Arial" w:cs="Arial"/>
          <w:color w:val="000000"/>
        </w:rPr>
      </w:pPr>
      <w:r w:rsidRPr="003D691C">
        <w:rPr>
          <w:rFonts w:ascii="Arial" w:hAnsi="Arial" w:cs="Arial"/>
          <w:color w:val="000000"/>
        </w:rPr>
        <w:t xml:space="preserve">działania zarządcze i koordynacyjne niezbędne do </w:t>
      </w:r>
      <w:r>
        <w:rPr>
          <w:rFonts w:ascii="Arial" w:hAnsi="Arial" w:cs="Arial"/>
          <w:color w:val="000000"/>
        </w:rPr>
        <w:t>wykonania</w:t>
      </w:r>
      <w:r w:rsidRPr="003D691C">
        <w:rPr>
          <w:rFonts w:ascii="Arial" w:hAnsi="Arial" w:cs="Arial"/>
          <w:color w:val="000000"/>
        </w:rPr>
        <w:t xml:space="preserve"> dokumentu wdrożeniowego pn.: „Założenia systemu wsparcia nowoczesnego rolnictwa szklarniowego”</w:t>
      </w:r>
      <w:r>
        <w:rPr>
          <w:rFonts w:ascii="Arial" w:hAnsi="Arial" w:cs="Arial"/>
          <w:color w:val="000000"/>
        </w:rPr>
        <w:t>;</w:t>
      </w:r>
      <w:r w:rsidRPr="003D691C">
        <w:rPr>
          <w:rFonts w:ascii="Arial" w:hAnsi="Arial" w:cs="Arial"/>
          <w:color w:val="000000"/>
        </w:rPr>
        <w:t xml:space="preserve"> </w:t>
      </w:r>
    </w:p>
    <w:p w14:paraId="248C9D1F" w14:textId="5D2696E8" w:rsidR="006D6F9B" w:rsidRDefault="00735939" w:rsidP="006D6F9B">
      <w:pPr>
        <w:numPr>
          <w:ilvl w:val="0"/>
          <w:numId w:val="42"/>
        </w:numPr>
        <w:autoSpaceDE w:val="0"/>
        <w:autoSpaceDN w:val="0"/>
        <w:adjustRightInd w:val="0"/>
        <w:spacing w:before="60" w:after="60" w:line="276" w:lineRule="auto"/>
        <w:contextualSpacing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wykonanie</w:t>
      </w:r>
      <w:r w:rsidR="006D6F9B" w:rsidRPr="003D691C">
        <w:rPr>
          <w:rFonts w:ascii="Arial" w:hAnsi="Arial" w:cs="Arial"/>
          <w:color w:val="000000"/>
        </w:rPr>
        <w:t xml:space="preserve"> ww. dokumentu wdrożeniowego</w:t>
      </w:r>
      <w:r w:rsidR="006D6F9B">
        <w:rPr>
          <w:rFonts w:ascii="Arial" w:hAnsi="Arial" w:cs="Arial"/>
          <w:color w:val="000000"/>
        </w:rPr>
        <w:t>;</w:t>
      </w:r>
    </w:p>
    <w:p w14:paraId="0CD31E19" w14:textId="77777777" w:rsidR="006D6F9B" w:rsidRDefault="006D6F9B" w:rsidP="006D6F9B">
      <w:pPr>
        <w:autoSpaceDE w:val="0"/>
        <w:autoSpaceDN w:val="0"/>
        <w:adjustRightInd w:val="0"/>
        <w:spacing w:before="60" w:after="60" w:line="276" w:lineRule="auto"/>
        <w:ind w:left="1494"/>
        <w:contextualSpacing/>
        <w:rPr>
          <w:rFonts w:ascii="Arial" w:hAnsi="Arial" w:cs="Arial"/>
          <w:color w:val="000000"/>
        </w:rPr>
      </w:pPr>
    </w:p>
    <w:p w14:paraId="41747FC9" w14:textId="77777777" w:rsidR="006D6F9B" w:rsidRPr="003D691C" w:rsidRDefault="006D6F9B" w:rsidP="006D6F9B">
      <w:pPr>
        <w:widowControl w:val="0"/>
        <w:numPr>
          <w:ilvl w:val="0"/>
          <w:numId w:val="43"/>
        </w:numPr>
        <w:suppressAutoHyphens/>
        <w:autoSpaceDE w:val="0"/>
        <w:spacing w:before="60" w:after="60" w:line="276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II etap </w:t>
      </w:r>
      <w:r w:rsidRPr="003D691C">
        <w:rPr>
          <w:rFonts w:ascii="Arial" w:hAnsi="Arial" w:cs="Arial"/>
          <w:color w:val="000000"/>
        </w:rPr>
        <w:t xml:space="preserve">Zamówienia: </w:t>
      </w:r>
    </w:p>
    <w:p w14:paraId="2D570D79" w14:textId="3BF96D98" w:rsidR="006D6F9B" w:rsidRPr="0002068D" w:rsidRDefault="006D6F9B" w:rsidP="006D6F9B">
      <w:pPr>
        <w:numPr>
          <w:ilvl w:val="0"/>
          <w:numId w:val="42"/>
        </w:numPr>
        <w:autoSpaceDE w:val="0"/>
        <w:autoSpaceDN w:val="0"/>
        <w:adjustRightInd w:val="0"/>
        <w:spacing w:before="60" w:after="60" w:line="276" w:lineRule="auto"/>
        <w:contextualSpacing/>
        <w:rPr>
          <w:rFonts w:ascii="Arial" w:hAnsi="Arial" w:cs="Arial"/>
          <w:color w:val="000000"/>
        </w:rPr>
      </w:pPr>
      <w:r w:rsidRPr="0002068D">
        <w:rPr>
          <w:rFonts w:ascii="Arial" w:hAnsi="Arial" w:cs="Arial"/>
          <w:color w:val="000000"/>
        </w:rPr>
        <w:t xml:space="preserve">organizacja konferencji promującej </w:t>
      </w:r>
      <w:r w:rsidR="00735939">
        <w:rPr>
          <w:rFonts w:ascii="Arial" w:hAnsi="Arial" w:cs="Arial"/>
          <w:color w:val="000000"/>
        </w:rPr>
        <w:t>wykonany</w:t>
      </w:r>
      <w:r w:rsidRPr="0002068D">
        <w:rPr>
          <w:rFonts w:ascii="Arial" w:hAnsi="Arial" w:cs="Arial"/>
          <w:color w:val="000000"/>
        </w:rPr>
        <w:t xml:space="preserve"> dokument wdrożeniowy.</w:t>
      </w:r>
    </w:p>
    <w:bookmarkEnd w:id="0"/>
    <w:p w14:paraId="1D5E12D2" w14:textId="2E3F9C9C" w:rsidR="00482ED5" w:rsidRPr="006D6F9B" w:rsidRDefault="0093270A" w:rsidP="006D6F9B">
      <w:pPr>
        <w:pStyle w:val="Akapitzlist"/>
        <w:numPr>
          <w:ilvl w:val="0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 xml:space="preserve">Działania </w:t>
      </w:r>
      <w:r w:rsidR="004D7C02" w:rsidRPr="00EE48F5">
        <w:rPr>
          <w:rFonts w:ascii="Arial" w:hAnsi="Arial" w:cs="Arial"/>
        </w:rPr>
        <w:t>zarządcz</w:t>
      </w:r>
      <w:r w:rsidRPr="00EE48F5">
        <w:rPr>
          <w:rFonts w:ascii="Arial" w:hAnsi="Arial" w:cs="Arial"/>
        </w:rPr>
        <w:t>e</w:t>
      </w:r>
      <w:r w:rsidR="004D7C02" w:rsidRPr="00EE48F5">
        <w:rPr>
          <w:rFonts w:ascii="Arial" w:hAnsi="Arial" w:cs="Arial"/>
        </w:rPr>
        <w:t xml:space="preserve"> i koordynacyjn</w:t>
      </w:r>
      <w:r w:rsidRPr="00EE48F5">
        <w:rPr>
          <w:rFonts w:ascii="Arial" w:hAnsi="Arial" w:cs="Arial"/>
        </w:rPr>
        <w:t>e</w:t>
      </w:r>
      <w:r w:rsidR="00C719D4" w:rsidRPr="00EE48F5">
        <w:rPr>
          <w:rFonts w:ascii="Arial" w:hAnsi="Arial" w:cs="Arial"/>
        </w:rPr>
        <w:t>,</w:t>
      </w:r>
      <w:r w:rsidR="004D7C02" w:rsidRPr="00EE48F5">
        <w:rPr>
          <w:rFonts w:ascii="Arial" w:hAnsi="Arial" w:cs="Arial"/>
        </w:rPr>
        <w:t xml:space="preserve"> niezbędn</w:t>
      </w:r>
      <w:r w:rsidRPr="00EE48F5">
        <w:rPr>
          <w:rFonts w:ascii="Arial" w:hAnsi="Arial" w:cs="Arial"/>
        </w:rPr>
        <w:t>e</w:t>
      </w:r>
      <w:r w:rsidR="004D7C02" w:rsidRPr="00EE48F5">
        <w:rPr>
          <w:rFonts w:ascii="Arial" w:hAnsi="Arial" w:cs="Arial"/>
        </w:rPr>
        <w:t xml:space="preserve"> do </w:t>
      </w:r>
      <w:r w:rsidR="00CC3FC4">
        <w:rPr>
          <w:rFonts w:ascii="Arial" w:hAnsi="Arial" w:cs="Arial"/>
        </w:rPr>
        <w:t xml:space="preserve">wykonania </w:t>
      </w:r>
      <w:r w:rsidR="00387E5B">
        <w:rPr>
          <w:rFonts w:ascii="Arial" w:hAnsi="Arial" w:cs="Arial"/>
        </w:rPr>
        <w:t xml:space="preserve">ww. </w:t>
      </w:r>
      <w:r w:rsidR="00CC3FC4">
        <w:rPr>
          <w:rFonts w:ascii="Arial" w:hAnsi="Arial" w:cs="Arial"/>
        </w:rPr>
        <w:t xml:space="preserve">dokumentu </w:t>
      </w:r>
      <w:r w:rsidR="004D7C02" w:rsidRPr="00EE48F5">
        <w:rPr>
          <w:rFonts w:ascii="Arial" w:hAnsi="Arial" w:cs="Arial"/>
        </w:rPr>
        <w:t>wdrożeni</w:t>
      </w:r>
      <w:r w:rsidR="00CC3FC4">
        <w:rPr>
          <w:rFonts w:ascii="Arial" w:hAnsi="Arial" w:cs="Arial"/>
        </w:rPr>
        <w:t>owego</w:t>
      </w:r>
      <w:r w:rsidR="004D7C02" w:rsidRPr="00EE48F5">
        <w:rPr>
          <w:rFonts w:ascii="Arial" w:hAnsi="Arial" w:cs="Arial"/>
        </w:rPr>
        <w:t xml:space="preserve"> </w:t>
      </w:r>
      <w:r w:rsidR="00387E5B">
        <w:rPr>
          <w:rFonts w:ascii="Arial" w:hAnsi="Arial" w:cs="Arial"/>
        </w:rPr>
        <w:t>oraz do jego promocji</w:t>
      </w:r>
      <w:r w:rsidR="00426FBF" w:rsidRPr="006D6F9B">
        <w:rPr>
          <w:rFonts w:ascii="Arial" w:eastAsia="Times New Roman" w:hAnsi="Arial" w:cs="Arial"/>
          <w:color w:val="333333"/>
          <w:lang w:eastAsia="pl-PL"/>
        </w:rPr>
        <w:t>, obejmują</w:t>
      </w:r>
      <w:r w:rsidR="00482ED5" w:rsidRPr="006D6F9B">
        <w:rPr>
          <w:rFonts w:ascii="Arial" w:eastAsia="Times New Roman" w:hAnsi="Arial" w:cs="Arial"/>
          <w:color w:val="333333"/>
          <w:lang w:eastAsia="pl-PL"/>
        </w:rPr>
        <w:t>:</w:t>
      </w:r>
    </w:p>
    <w:p w14:paraId="41651BAB" w14:textId="2FCAC618" w:rsidR="006D6F9B" w:rsidRPr="006D6F9B" w:rsidRDefault="00426FBF" w:rsidP="001D0B7B">
      <w:pPr>
        <w:pStyle w:val="Akapitzlist"/>
        <w:numPr>
          <w:ilvl w:val="1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>fazę wstępną</w:t>
      </w:r>
      <w:r w:rsidR="00853AFB" w:rsidRPr="00EE48F5">
        <w:rPr>
          <w:rFonts w:ascii="Arial" w:eastAsia="Times New Roman" w:hAnsi="Arial" w:cs="Arial"/>
          <w:color w:val="333333"/>
          <w:lang w:eastAsia="pl-PL"/>
        </w:rPr>
        <w:t xml:space="preserve"> </w:t>
      </w:r>
      <w:r w:rsidR="00B95EE1" w:rsidRPr="00EE48F5">
        <w:rPr>
          <w:rFonts w:ascii="Arial" w:eastAsia="Times New Roman" w:hAnsi="Arial" w:cs="Arial"/>
          <w:color w:val="333333"/>
          <w:lang w:eastAsia="pl-PL"/>
        </w:rPr>
        <w:t>dotycząc</w:t>
      </w:r>
      <w:r w:rsidR="00853AFB" w:rsidRPr="00EE48F5">
        <w:rPr>
          <w:rFonts w:ascii="Arial" w:eastAsia="Times New Roman" w:hAnsi="Arial" w:cs="Arial"/>
          <w:color w:val="333333"/>
          <w:lang w:eastAsia="pl-PL"/>
        </w:rPr>
        <w:t>ą</w:t>
      </w:r>
      <w:r w:rsidR="00B95EE1" w:rsidRPr="00EE48F5">
        <w:rPr>
          <w:rFonts w:ascii="Arial" w:eastAsia="Times New Roman" w:hAnsi="Arial" w:cs="Arial"/>
          <w:color w:val="333333"/>
          <w:lang w:eastAsia="pl-PL"/>
        </w:rPr>
        <w:t xml:space="preserve"> organizacji merytorycznej jednego, co najmniej </w:t>
      </w:r>
      <w:r w:rsidR="008C3592" w:rsidRPr="00EE48F5">
        <w:rPr>
          <w:rFonts w:ascii="Arial" w:eastAsia="Times New Roman" w:hAnsi="Arial" w:cs="Arial"/>
          <w:color w:val="333333"/>
          <w:lang w:eastAsia="pl-PL"/>
        </w:rPr>
        <w:t>trzygodzinne</w:t>
      </w:r>
      <w:r w:rsidR="00B95EE1" w:rsidRPr="00EE48F5">
        <w:rPr>
          <w:rFonts w:ascii="Arial" w:eastAsia="Times New Roman" w:hAnsi="Arial" w:cs="Arial"/>
          <w:color w:val="333333"/>
          <w:lang w:eastAsia="pl-PL"/>
        </w:rPr>
        <w:t>go</w:t>
      </w:r>
      <w:r w:rsidR="00C719D4" w:rsidRPr="00EE48F5">
        <w:rPr>
          <w:rFonts w:ascii="Arial" w:eastAsia="Times New Roman" w:hAnsi="Arial" w:cs="Arial"/>
          <w:color w:val="333333"/>
          <w:lang w:eastAsia="pl-PL"/>
        </w:rPr>
        <w:t>,</w:t>
      </w:r>
      <w:r w:rsidR="008C3592" w:rsidRPr="00EE48F5">
        <w:rPr>
          <w:rFonts w:ascii="Arial" w:eastAsia="Times New Roman" w:hAnsi="Arial" w:cs="Arial"/>
          <w:color w:val="333333"/>
          <w:lang w:eastAsia="pl-PL"/>
        </w:rPr>
        <w:t xml:space="preserve"> </w:t>
      </w:r>
      <w:bookmarkStart w:id="1" w:name="_Hlk199418975"/>
      <w:r w:rsidR="00970226" w:rsidRPr="00EE48F5">
        <w:rPr>
          <w:rFonts w:ascii="Arial" w:eastAsia="Times New Roman" w:hAnsi="Arial" w:cs="Arial"/>
          <w:color w:val="333333"/>
          <w:lang w:eastAsia="pl-PL"/>
        </w:rPr>
        <w:t>spotkani</w:t>
      </w:r>
      <w:r w:rsidR="00B95EE1" w:rsidRPr="00EE48F5">
        <w:rPr>
          <w:rFonts w:ascii="Arial" w:eastAsia="Times New Roman" w:hAnsi="Arial" w:cs="Arial"/>
          <w:color w:val="333333"/>
          <w:lang w:eastAsia="pl-PL"/>
        </w:rPr>
        <w:t>a</w:t>
      </w:r>
      <w:r w:rsidR="00970226" w:rsidRPr="00EE48F5">
        <w:rPr>
          <w:rFonts w:ascii="Arial" w:eastAsia="Times New Roman" w:hAnsi="Arial" w:cs="Arial"/>
          <w:color w:val="333333"/>
          <w:lang w:eastAsia="pl-PL"/>
        </w:rPr>
        <w:t xml:space="preserve"> 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z potencjonalnymi interesariuszami </w:t>
      </w:r>
      <w:r w:rsidR="00B95EE1" w:rsidRPr="00EE48F5">
        <w:rPr>
          <w:rFonts w:ascii="Arial" w:eastAsia="Times New Roman" w:hAnsi="Arial" w:cs="Arial"/>
          <w:color w:val="333333"/>
          <w:lang w:eastAsia="pl-PL"/>
        </w:rPr>
        <w:t xml:space="preserve">projektu </w:t>
      </w:r>
      <w:bookmarkEnd w:id="1"/>
      <w:r w:rsidR="002A2C99" w:rsidRPr="00EE48F5">
        <w:rPr>
          <w:rFonts w:ascii="Arial" w:eastAsia="Times New Roman" w:hAnsi="Arial" w:cs="Arial"/>
          <w:color w:val="333333"/>
          <w:lang w:eastAsia="pl-PL"/>
        </w:rPr>
        <w:br/>
      </w:r>
      <w:r w:rsidR="003277BF" w:rsidRPr="00EE48F5">
        <w:rPr>
          <w:rFonts w:ascii="Arial" w:eastAsia="Times New Roman" w:hAnsi="Arial" w:cs="Arial"/>
          <w:color w:val="333333"/>
          <w:lang w:eastAsia="pl-PL"/>
        </w:rPr>
        <w:t xml:space="preserve">(co najmniej 20 osób) 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z subregionu bełchatowskiego, </w:t>
      </w:r>
      <w:r w:rsidR="00B95EE1" w:rsidRPr="00EE48F5">
        <w:rPr>
          <w:rFonts w:ascii="Arial" w:eastAsia="Times New Roman" w:hAnsi="Arial" w:cs="Arial"/>
          <w:color w:val="333333"/>
          <w:lang w:eastAsia="pl-PL"/>
        </w:rPr>
        <w:t>przede wszystkim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</w:t>
      </w:r>
      <w:r w:rsidR="00DA4DEA">
        <w:rPr>
          <w:rFonts w:ascii="Arial" w:eastAsia="Times New Roman" w:hAnsi="Arial" w:cs="Arial"/>
          <w:color w:val="333333"/>
          <w:lang w:eastAsia="pl-PL"/>
        </w:rPr>
        <w:br/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z sektora rolniczego, </w:t>
      </w:r>
      <w:r w:rsidR="003277BF" w:rsidRPr="00EE48F5">
        <w:rPr>
          <w:rFonts w:ascii="Arial" w:eastAsia="Times New Roman" w:hAnsi="Arial" w:cs="Arial"/>
          <w:color w:val="333333"/>
          <w:lang w:eastAsia="pl-PL"/>
        </w:rPr>
        <w:t>w celu konsultacji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różn</w:t>
      </w:r>
      <w:r w:rsidR="003277BF" w:rsidRPr="00EE48F5">
        <w:rPr>
          <w:rFonts w:ascii="Arial" w:eastAsia="Times New Roman" w:hAnsi="Arial" w:cs="Arial"/>
          <w:color w:val="333333"/>
          <w:lang w:eastAsia="pl-PL"/>
        </w:rPr>
        <w:t>ych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rozwiąza</w:t>
      </w:r>
      <w:r w:rsidR="003277BF" w:rsidRPr="00EE48F5">
        <w:rPr>
          <w:rFonts w:ascii="Arial" w:eastAsia="Times New Roman" w:hAnsi="Arial" w:cs="Arial"/>
          <w:color w:val="333333"/>
          <w:lang w:eastAsia="pl-PL"/>
        </w:rPr>
        <w:t>ń</w:t>
      </w:r>
      <w:r w:rsidRPr="00EE48F5">
        <w:rPr>
          <w:rFonts w:ascii="Arial" w:eastAsia="Times New Roman" w:hAnsi="Arial" w:cs="Arial"/>
          <w:color w:val="333333"/>
          <w:lang w:eastAsia="pl-PL"/>
        </w:rPr>
        <w:t>, opini</w:t>
      </w:r>
      <w:r w:rsidR="003277BF" w:rsidRPr="00EE48F5">
        <w:rPr>
          <w:rFonts w:ascii="Arial" w:eastAsia="Times New Roman" w:hAnsi="Arial" w:cs="Arial"/>
          <w:color w:val="333333"/>
          <w:lang w:eastAsia="pl-PL"/>
        </w:rPr>
        <w:t>i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i wniosk</w:t>
      </w:r>
      <w:r w:rsidR="003277BF" w:rsidRPr="00EE48F5">
        <w:rPr>
          <w:rFonts w:ascii="Arial" w:eastAsia="Times New Roman" w:hAnsi="Arial" w:cs="Arial"/>
          <w:color w:val="333333"/>
          <w:lang w:eastAsia="pl-PL"/>
        </w:rPr>
        <w:t xml:space="preserve">ów </w:t>
      </w:r>
      <w:r w:rsidR="00026E2F">
        <w:rPr>
          <w:rFonts w:ascii="Arial" w:eastAsia="Times New Roman" w:hAnsi="Arial" w:cs="Arial"/>
          <w:color w:val="333333"/>
          <w:lang w:eastAsia="pl-PL"/>
        </w:rPr>
        <w:br/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w zakresie np. kierunków/metod rekultywacji gruntów w kierunku rolniczym, </w:t>
      </w:r>
      <w:r w:rsidR="002A2C99" w:rsidRPr="00EE48F5">
        <w:rPr>
          <w:rFonts w:ascii="Arial" w:eastAsia="Times New Roman" w:hAnsi="Arial" w:cs="Arial"/>
          <w:color w:val="333333"/>
          <w:lang w:eastAsia="pl-PL"/>
        </w:rPr>
        <w:br/>
      </w:r>
      <w:r w:rsidRPr="00EE48F5">
        <w:rPr>
          <w:rFonts w:ascii="Arial" w:eastAsia="Times New Roman" w:hAnsi="Arial" w:cs="Arial"/>
          <w:color w:val="333333"/>
          <w:lang w:eastAsia="pl-PL"/>
        </w:rPr>
        <w:t>w tym na potrzeby rolnictwa szklarniowego</w:t>
      </w:r>
      <w:r w:rsidR="00C719D4" w:rsidRPr="00EE48F5">
        <w:rPr>
          <w:rFonts w:ascii="Arial" w:eastAsia="Times New Roman" w:hAnsi="Arial" w:cs="Arial"/>
          <w:color w:val="333333"/>
          <w:lang w:eastAsia="pl-PL"/>
        </w:rPr>
        <w:t>.</w:t>
      </w:r>
    </w:p>
    <w:p w14:paraId="55F36592" w14:textId="53641421" w:rsidR="00B95EE1" w:rsidRPr="00EE48F5" w:rsidRDefault="00C719D4" w:rsidP="006D6F9B">
      <w:pPr>
        <w:pStyle w:val="Akapitzlist"/>
        <w:spacing w:line="276" w:lineRule="auto"/>
        <w:ind w:left="1440"/>
        <w:rPr>
          <w:rFonts w:ascii="Arial" w:hAnsi="Arial" w:cs="Aria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>Faza ta obejmuje</w:t>
      </w:r>
      <w:r w:rsidR="00B95EE1" w:rsidRPr="00EE48F5">
        <w:rPr>
          <w:rFonts w:ascii="Arial" w:eastAsia="Times New Roman" w:hAnsi="Arial" w:cs="Arial"/>
          <w:color w:val="333333"/>
          <w:lang w:eastAsia="pl-PL"/>
        </w:rPr>
        <w:t>:</w:t>
      </w:r>
    </w:p>
    <w:p w14:paraId="1B05A226" w14:textId="0E23366C" w:rsidR="004D7C02" w:rsidRPr="00EE48F5" w:rsidRDefault="00B95EE1" w:rsidP="00DA4DEA">
      <w:pPr>
        <w:pStyle w:val="Akapitzlist"/>
        <w:numPr>
          <w:ilvl w:val="0"/>
          <w:numId w:val="27"/>
        </w:numPr>
        <w:spacing w:line="276" w:lineRule="auto"/>
        <w:ind w:left="1701" w:hanging="283"/>
        <w:rPr>
          <w:rFonts w:ascii="Arial" w:hAnsi="Arial" w:cs="Aria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 xml:space="preserve">zapewnienie </w:t>
      </w:r>
      <w:r w:rsidR="00970226" w:rsidRPr="00EE48F5">
        <w:rPr>
          <w:rFonts w:ascii="Arial" w:eastAsia="Times New Roman" w:hAnsi="Arial" w:cs="Arial"/>
          <w:color w:val="333333"/>
          <w:lang w:eastAsia="pl-PL"/>
        </w:rPr>
        <w:t>udział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u min. 2 </w:t>
      </w:r>
      <w:r w:rsidR="00970226" w:rsidRPr="00EE48F5">
        <w:rPr>
          <w:rFonts w:ascii="Arial" w:eastAsia="Times New Roman" w:hAnsi="Arial" w:cs="Arial"/>
          <w:color w:val="333333"/>
          <w:lang w:eastAsia="pl-PL"/>
        </w:rPr>
        <w:t xml:space="preserve"> ekspertów, 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zaproponowanych </w:t>
      </w:r>
      <w:r w:rsidR="00970226" w:rsidRPr="00EE48F5">
        <w:rPr>
          <w:rFonts w:ascii="Arial" w:eastAsia="Times New Roman" w:hAnsi="Arial" w:cs="Arial"/>
          <w:color w:val="333333"/>
          <w:lang w:eastAsia="pl-PL"/>
        </w:rPr>
        <w:t>przez Wykonawcę w uzgodnieniu z Zamawiającym, posiadających doświadczenie w zakresie nowoczesnych systemów szklarniowych</w:t>
      </w:r>
      <w:r w:rsidR="00426FBF" w:rsidRPr="00EE48F5">
        <w:rPr>
          <w:rFonts w:ascii="Arial" w:eastAsia="Times New Roman" w:hAnsi="Arial" w:cs="Arial"/>
          <w:color w:val="333333"/>
          <w:lang w:eastAsia="pl-PL"/>
        </w:rPr>
        <w:t>;</w:t>
      </w:r>
    </w:p>
    <w:p w14:paraId="418471F8" w14:textId="21790EFF" w:rsidR="00B95EE1" w:rsidRPr="00EE48F5" w:rsidRDefault="00B95EE1" w:rsidP="00DA4DEA">
      <w:pPr>
        <w:pStyle w:val="Akapitzlist"/>
        <w:numPr>
          <w:ilvl w:val="0"/>
          <w:numId w:val="27"/>
        </w:numPr>
        <w:spacing w:line="276" w:lineRule="auto"/>
        <w:ind w:left="1701" w:hanging="283"/>
        <w:rPr>
          <w:rFonts w:ascii="Arial" w:hAnsi="Arial" w:cs="Aria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 xml:space="preserve">przygotowanie propozycji programu ww. spotkania w uzgodnieniu </w:t>
      </w:r>
      <w:r w:rsidR="00DA4DEA">
        <w:rPr>
          <w:rFonts w:ascii="Arial" w:eastAsia="Times New Roman" w:hAnsi="Arial" w:cs="Arial"/>
          <w:color w:val="333333"/>
          <w:lang w:eastAsia="pl-PL"/>
        </w:rPr>
        <w:br/>
      </w:r>
      <w:r w:rsidRPr="00EE48F5">
        <w:rPr>
          <w:rFonts w:ascii="Arial" w:eastAsia="Times New Roman" w:hAnsi="Arial" w:cs="Arial"/>
          <w:color w:val="333333"/>
          <w:lang w:eastAsia="pl-PL"/>
        </w:rPr>
        <w:t>z Zamawiającym;</w:t>
      </w:r>
    </w:p>
    <w:p w14:paraId="7AE5684A" w14:textId="08A2CEF5" w:rsidR="00B95EE1" w:rsidRPr="00EE48F5" w:rsidRDefault="00B95EE1" w:rsidP="00DA4DEA">
      <w:pPr>
        <w:pStyle w:val="Akapitzlist"/>
        <w:numPr>
          <w:ilvl w:val="0"/>
          <w:numId w:val="27"/>
        </w:numPr>
        <w:spacing w:line="276" w:lineRule="auto"/>
        <w:ind w:left="1701" w:hanging="283"/>
        <w:rPr>
          <w:rFonts w:ascii="Arial" w:hAnsi="Arial" w:cs="Aria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>przygotowanie propozycji uczestników ww. spotkania;</w:t>
      </w:r>
    </w:p>
    <w:p w14:paraId="764CC2A9" w14:textId="0129ABF1" w:rsidR="00B95EE1" w:rsidRPr="00EE48F5" w:rsidRDefault="00B95EE1" w:rsidP="00DA4DEA">
      <w:pPr>
        <w:pStyle w:val="Akapitzlist"/>
        <w:numPr>
          <w:ilvl w:val="0"/>
          <w:numId w:val="27"/>
        </w:numPr>
        <w:spacing w:line="276" w:lineRule="auto"/>
        <w:ind w:left="1701" w:hanging="283"/>
        <w:rPr>
          <w:rFonts w:ascii="Arial" w:hAnsi="Arial" w:cs="Aria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 xml:space="preserve">przygotowanie propozycji zaproszenia do uczestników ww. spotkania </w:t>
      </w:r>
      <w:r w:rsidR="00C719D4" w:rsidRPr="00EE48F5">
        <w:rPr>
          <w:rFonts w:ascii="Arial" w:eastAsia="Times New Roman" w:hAnsi="Arial" w:cs="Arial"/>
          <w:color w:val="333333"/>
          <w:lang w:eastAsia="pl-PL"/>
        </w:rPr>
        <w:br/>
      </w:r>
      <w:r w:rsidRPr="00EE48F5">
        <w:rPr>
          <w:rFonts w:ascii="Arial" w:eastAsia="Times New Roman" w:hAnsi="Arial" w:cs="Arial"/>
          <w:color w:val="333333"/>
          <w:lang w:eastAsia="pl-PL"/>
        </w:rPr>
        <w:t>(wysyłka zaproszeń po stronie Zamawiającego);</w:t>
      </w:r>
    </w:p>
    <w:p w14:paraId="1F8AF80C" w14:textId="680334B4" w:rsidR="00A3167E" w:rsidRPr="00EE48F5" w:rsidRDefault="00A3167E" w:rsidP="00DA4DEA">
      <w:pPr>
        <w:pStyle w:val="Akapitzlist"/>
        <w:numPr>
          <w:ilvl w:val="0"/>
          <w:numId w:val="27"/>
        </w:numPr>
        <w:spacing w:line="276" w:lineRule="auto"/>
        <w:ind w:left="1701" w:hanging="283"/>
        <w:rPr>
          <w:rFonts w:ascii="Arial" w:hAnsi="Arial" w:cs="Aria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>przygotowanie listy obecności dokument</w:t>
      </w:r>
      <w:r w:rsidR="00C719D4" w:rsidRPr="00EE48F5">
        <w:rPr>
          <w:rFonts w:ascii="Arial" w:eastAsia="Times New Roman" w:hAnsi="Arial" w:cs="Arial"/>
          <w:color w:val="333333"/>
          <w:lang w:eastAsia="pl-PL"/>
        </w:rPr>
        <w:t>ującej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odbyci</w:t>
      </w:r>
      <w:r w:rsidR="00C719D4" w:rsidRPr="00EE48F5">
        <w:rPr>
          <w:rFonts w:ascii="Arial" w:eastAsia="Times New Roman" w:hAnsi="Arial" w:cs="Arial"/>
          <w:color w:val="333333"/>
          <w:lang w:eastAsia="pl-PL"/>
        </w:rPr>
        <w:t>e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ww. spotkania;</w:t>
      </w:r>
    </w:p>
    <w:p w14:paraId="5C65FEFE" w14:textId="02E152C3" w:rsidR="00A3167E" w:rsidRPr="00EE48F5" w:rsidRDefault="00A3167E" w:rsidP="00DA4DEA">
      <w:pPr>
        <w:pStyle w:val="Akapitzlist"/>
        <w:numPr>
          <w:ilvl w:val="0"/>
          <w:numId w:val="27"/>
        </w:numPr>
        <w:spacing w:line="276" w:lineRule="auto"/>
        <w:ind w:left="1701" w:hanging="283"/>
        <w:rPr>
          <w:rFonts w:ascii="Arial" w:hAnsi="Arial" w:cs="Aria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>przygotowanie wniosków z ww. spotkania w formie notatki</w:t>
      </w:r>
      <w:r w:rsidR="00277AAF" w:rsidRPr="00EE48F5">
        <w:rPr>
          <w:rFonts w:ascii="Arial" w:eastAsia="Times New Roman" w:hAnsi="Arial" w:cs="Arial"/>
          <w:color w:val="333333"/>
          <w:lang w:eastAsia="pl-PL"/>
        </w:rPr>
        <w:t>;</w:t>
      </w:r>
    </w:p>
    <w:p w14:paraId="5C6997A4" w14:textId="77777777" w:rsidR="00970226" w:rsidRPr="00EE48F5" w:rsidRDefault="00277AAF" w:rsidP="00DA4DEA">
      <w:pPr>
        <w:pStyle w:val="Akapitzlist"/>
        <w:numPr>
          <w:ilvl w:val="0"/>
          <w:numId w:val="27"/>
        </w:numPr>
        <w:spacing w:line="276" w:lineRule="auto"/>
        <w:ind w:left="1701" w:hanging="283"/>
        <w:rPr>
          <w:rFonts w:ascii="Arial" w:hAnsi="Arial" w:cs="Aria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lastRenderedPageBreak/>
        <w:t>organizacja</w:t>
      </w:r>
      <w:r w:rsidR="00A3167E" w:rsidRPr="00EE48F5">
        <w:rPr>
          <w:rFonts w:ascii="Arial" w:eastAsia="Times New Roman" w:hAnsi="Arial" w:cs="Arial"/>
          <w:color w:val="333333"/>
          <w:lang w:eastAsia="pl-PL"/>
        </w:rPr>
        <w:t xml:space="preserve"> ww. spotkania</w:t>
      </w:r>
      <w:r w:rsidR="00C719D4" w:rsidRPr="00EE48F5">
        <w:rPr>
          <w:rFonts w:ascii="Arial" w:eastAsia="Times New Roman" w:hAnsi="Arial" w:cs="Arial"/>
          <w:color w:val="333333"/>
          <w:lang w:eastAsia="pl-PL"/>
        </w:rPr>
        <w:t>,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</w:t>
      </w:r>
      <w:r w:rsidR="00C719D4" w:rsidRPr="00EE48F5">
        <w:rPr>
          <w:rFonts w:ascii="Arial" w:eastAsia="Times New Roman" w:hAnsi="Arial" w:cs="Arial"/>
          <w:color w:val="333333"/>
          <w:lang w:eastAsia="pl-PL"/>
        </w:rPr>
        <w:t xml:space="preserve">w uzgodnieniu z Zamawiającym, </w:t>
      </w:r>
      <w:r w:rsidRPr="00EE48F5">
        <w:rPr>
          <w:rFonts w:ascii="Arial" w:eastAsia="Times New Roman" w:hAnsi="Arial" w:cs="Arial"/>
          <w:color w:val="333333"/>
          <w:lang w:eastAsia="pl-PL"/>
        </w:rPr>
        <w:t>w</w:t>
      </w:r>
      <w:r w:rsidR="00970226" w:rsidRPr="00EE48F5">
        <w:rPr>
          <w:rFonts w:ascii="Arial" w:eastAsia="Times New Roman" w:hAnsi="Arial" w:cs="Arial"/>
          <w:color w:val="333333"/>
          <w:lang w:eastAsia="pl-PL"/>
        </w:rPr>
        <w:t xml:space="preserve"> ciągu jednego miesiąca </w:t>
      </w:r>
      <w:r w:rsidR="00A3167E" w:rsidRPr="00EE48F5">
        <w:rPr>
          <w:rFonts w:ascii="Arial" w:eastAsia="Times New Roman" w:hAnsi="Arial" w:cs="Arial"/>
          <w:color w:val="333333"/>
          <w:lang w:eastAsia="pl-PL"/>
        </w:rPr>
        <w:t xml:space="preserve">od dnia </w:t>
      </w:r>
      <w:r w:rsidR="00970226" w:rsidRPr="00EE48F5">
        <w:rPr>
          <w:rFonts w:ascii="Arial" w:eastAsia="Times New Roman" w:hAnsi="Arial" w:cs="Arial"/>
          <w:color w:val="333333"/>
          <w:lang w:eastAsia="pl-PL"/>
        </w:rPr>
        <w:t>podpisani</w:t>
      </w:r>
      <w:r w:rsidR="00A3167E" w:rsidRPr="00EE48F5">
        <w:rPr>
          <w:rFonts w:ascii="Arial" w:eastAsia="Times New Roman" w:hAnsi="Arial" w:cs="Arial"/>
          <w:color w:val="333333"/>
          <w:lang w:eastAsia="pl-PL"/>
        </w:rPr>
        <w:t>a</w:t>
      </w:r>
      <w:r w:rsidR="00970226" w:rsidRPr="00EE48F5">
        <w:rPr>
          <w:rFonts w:ascii="Arial" w:eastAsia="Times New Roman" w:hAnsi="Arial" w:cs="Arial"/>
          <w:color w:val="333333"/>
          <w:lang w:eastAsia="pl-PL"/>
        </w:rPr>
        <w:t xml:space="preserve"> umowy na realizację niniejszej usługi</w:t>
      </w:r>
      <w:r w:rsidR="00C719D4" w:rsidRPr="00EE48F5">
        <w:rPr>
          <w:rFonts w:ascii="Arial" w:eastAsia="Times New Roman" w:hAnsi="Arial" w:cs="Arial"/>
          <w:color w:val="333333"/>
          <w:lang w:eastAsia="pl-PL"/>
        </w:rPr>
        <w:t>.</w:t>
      </w:r>
    </w:p>
    <w:p w14:paraId="25F4CA0C" w14:textId="4D6B8704" w:rsidR="00A3167E" w:rsidRPr="00EE48F5" w:rsidRDefault="00A3167E" w:rsidP="002A2C99">
      <w:pPr>
        <w:spacing w:line="276" w:lineRule="auto"/>
        <w:ind w:left="708"/>
        <w:rPr>
          <w:rFonts w:ascii="Arial" w:eastAsia="Times New Roman" w:hAnsi="Arial" w:cs="Arial"/>
          <w:color w:val="333333"/>
          <w:lang w:eastAsia="pl-P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 xml:space="preserve">Miejsce spotkania oraz catering zapewnia Zamawiający. </w:t>
      </w:r>
      <w:r w:rsidR="002A2C99" w:rsidRPr="00EE48F5">
        <w:rPr>
          <w:rFonts w:ascii="Arial" w:eastAsia="Times New Roman" w:hAnsi="Arial" w:cs="Arial"/>
          <w:color w:val="333333"/>
          <w:lang w:eastAsia="pl-PL"/>
        </w:rPr>
        <w:br/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Wykonawca ponosi koszty związane z </w:t>
      </w:r>
      <w:r w:rsidR="00C719D4" w:rsidRPr="00EE48F5">
        <w:rPr>
          <w:rFonts w:ascii="Arial" w:eastAsia="Times New Roman" w:hAnsi="Arial" w:cs="Arial"/>
          <w:color w:val="333333"/>
          <w:lang w:eastAsia="pl-PL"/>
        </w:rPr>
        <w:t>realizacją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pkt </w:t>
      </w:r>
      <w:r w:rsidR="0093270A" w:rsidRPr="00EE48F5">
        <w:rPr>
          <w:rFonts w:ascii="Arial" w:eastAsia="Times New Roman" w:hAnsi="Arial" w:cs="Arial"/>
          <w:color w:val="333333"/>
          <w:lang w:eastAsia="pl-PL"/>
        </w:rPr>
        <w:t>2</w:t>
      </w:r>
      <w:r w:rsidRPr="00EE48F5">
        <w:rPr>
          <w:rFonts w:ascii="Arial" w:eastAsia="Times New Roman" w:hAnsi="Arial" w:cs="Arial"/>
          <w:color w:val="333333"/>
          <w:lang w:eastAsia="pl-PL"/>
        </w:rPr>
        <w:t>a.</w:t>
      </w:r>
    </w:p>
    <w:p w14:paraId="17FB64E5" w14:textId="0945F321" w:rsidR="007E2FF7" w:rsidRPr="00EE48F5" w:rsidRDefault="00482ED5" w:rsidP="001D0B7B">
      <w:pPr>
        <w:pStyle w:val="Akapitzlist"/>
        <w:numPr>
          <w:ilvl w:val="1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>fazę końcową</w:t>
      </w:r>
      <w:r w:rsidR="00277AAF" w:rsidRPr="00EE48F5">
        <w:rPr>
          <w:rFonts w:ascii="Arial" w:eastAsia="Times New Roman" w:hAnsi="Arial" w:cs="Arial"/>
          <w:color w:val="333333"/>
          <w:lang w:eastAsia="pl-PL"/>
        </w:rPr>
        <w:t xml:space="preserve"> dotyczącą organizacji </w:t>
      </w:r>
      <w:r w:rsidRPr="00EE48F5">
        <w:rPr>
          <w:rFonts w:ascii="Arial" w:eastAsia="Times New Roman" w:hAnsi="Arial" w:cs="Arial"/>
          <w:color w:val="333333"/>
          <w:lang w:eastAsia="pl-PL"/>
        </w:rPr>
        <w:t>konferencj</w:t>
      </w:r>
      <w:r w:rsidR="00277AAF" w:rsidRPr="00EE48F5">
        <w:rPr>
          <w:rFonts w:ascii="Arial" w:eastAsia="Times New Roman" w:hAnsi="Arial" w:cs="Arial"/>
          <w:color w:val="333333"/>
          <w:lang w:eastAsia="pl-PL"/>
        </w:rPr>
        <w:t>i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</w:t>
      </w:r>
      <w:r w:rsidR="00783612" w:rsidRPr="00EE48F5">
        <w:rPr>
          <w:rFonts w:ascii="Arial" w:eastAsia="Times New Roman" w:hAnsi="Arial" w:cs="Arial"/>
          <w:color w:val="333333"/>
          <w:lang w:eastAsia="pl-PL"/>
        </w:rPr>
        <w:t xml:space="preserve">(co najmniej </w:t>
      </w:r>
      <w:r w:rsidR="00277AAF" w:rsidRPr="00EE48F5">
        <w:rPr>
          <w:rFonts w:ascii="Arial" w:eastAsia="Times New Roman" w:hAnsi="Arial" w:cs="Arial"/>
          <w:color w:val="333333"/>
          <w:lang w:eastAsia="pl-PL"/>
        </w:rPr>
        <w:t>50</w:t>
      </w:r>
      <w:r w:rsidR="00783612" w:rsidRPr="00EE48F5">
        <w:rPr>
          <w:rFonts w:ascii="Arial" w:eastAsia="Times New Roman" w:hAnsi="Arial" w:cs="Arial"/>
          <w:color w:val="333333"/>
          <w:lang w:eastAsia="pl-PL"/>
        </w:rPr>
        <w:t xml:space="preserve"> uczestników)</w:t>
      </w:r>
      <w:r w:rsidR="00C719D4" w:rsidRPr="00EE48F5">
        <w:rPr>
          <w:rFonts w:ascii="Arial" w:eastAsia="Times New Roman" w:hAnsi="Arial" w:cs="Arial"/>
          <w:color w:val="333333"/>
          <w:lang w:eastAsia="pl-PL"/>
        </w:rPr>
        <w:t xml:space="preserve">, </w:t>
      </w:r>
      <w:r w:rsidRPr="00EE48F5">
        <w:rPr>
          <w:rFonts w:ascii="Arial" w:eastAsia="Times New Roman" w:hAnsi="Arial" w:cs="Arial"/>
          <w:color w:val="333333"/>
          <w:lang w:eastAsia="pl-PL"/>
        </w:rPr>
        <w:t>promując</w:t>
      </w:r>
      <w:r w:rsidR="00277AAF" w:rsidRPr="00EE48F5">
        <w:rPr>
          <w:rFonts w:ascii="Arial" w:eastAsia="Times New Roman" w:hAnsi="Arial" w:cs="Arial"/>
          <w:color w:val="333333"/>
          <w:lang w:eastAsia="pl-PL"/>
        </w:rPr>
        <w:t>ej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</w:t>
      </w:r>
      <w:r w:rsidR="00735939">
        <w:rPr>
          <w:rFonts w:ascii="Arial" w:eastAsia="Times New Roman" w:hAnsi="Arial" w:cs="Arial"/>
          <w:color w:val="333333"/>
          <w:lang w:eastAsia="pl-PL"/>
        </w:rPr>
        <w:t>wykonany</w:t>
      </w:r>
      <w:r w:rsidR="00387E5B">
        <w:rPr>
          <w:rFonts w:ascii="Arial" w:eastAsia="Times New Roman" w:hAnsi="Arial" w:cs="Arial"/>
          <w:color w:val="333333"/>
          <w:lang w:eastAsia="pl-PL"/>
        </w:rPr>
        <w:t xml:space="preserve"> ww.</w:t>
      </w:r>
      <w:r w:rsidR="00277AAF" w:rsidRPr="00EE48F5">
        <w:rPr>
          <w:rFonts w:ascii="Arial" w:eastAsia="Times New Roman" w:hAnsi="Arial" w:cs="Arial"/>
          <w:color w:val="333333"/>
          <w:lang w:eastAsia="pl-PL"/>
        </w:rPr>
        <w:t xml:space="preserve"> </w:t>
      </w:r>
      <w:r w:rsidRPr="00EE48F5">
        <w:rPr>
          <w:rFonts w:ascii="Arial" w:eastAsia="Times New Roman" w:hAnsi="Arial" w:cs="Arial"/>
          <w:color w:val="333333"/>
          <w:lang w:eastAsia="pl-PL"/>
        </w:rPr>
        <w:t>dokument wdrożeniowy</w:t>
      </w:r>
      <w:r w:rsidR="00C719D4" w:rsidRPr="00EE48F5">
        <w:rPr>
          <w:rFonts w:ascii="Arial" w:eastAsia="Times New Roman" w:hAnsi="Arial" w:cs="Arial"/>
          <w:color w:val="333333"/>
          <w:lang w:eastAsia="pl-PL"/>
        </w:rPr>
        <w:t>.</w:t>
      </w:r>
    </w:p>
    <w:p w14:paraId="05A10775" w14:textId="77777777" w:rsidR="00C719D4" w:rsidRPr="006D6F9B" w:rsidRDefault="00C719D4" w:rsidP="006D6F9B">
      <w:pPr>
        <w:pStyle w:val="Akapitzlist"/>
        <w:spacing w:line="276" w:lineRule="auto"/>
        <w:ind w:left="1440"/>
        <w:rPr>
          <w:rFonts w:ascii="Arial" w:eastAsia="Times New Roman" w:hAnsi="Arial" w:cs="Arial"/>
          <w:color w:val="333333"/>
          <w:lang w:eastAsia="pl-PL"/>
        </w:rPr>
      </w:pPr>
      <w:r w:rsidRPr="006D6F9B">
        <w:rPr>
          <w:rFonts w:ascii="Arial" w:eastAsia="Times New Roman" w:hAnsi="Arial" w:cs="Arial"/>
          <w:color w:val="333333"/>
          <w:lang w:eastAsia="pl-PL"/>
        </w:rPr>
        <w:t>Faza ta obejmuje:</w:t>
      </w:r>
    </w:p>
    <w:p w14:paraId="5836F45A" w14:textId="4AA1F118" w:rsidR="00277AAF" w:rsidRPr="00DA4DEA" w:rsidRDefault="00277AAF" w:rsidP="00DA4DEA">
      <w:pPr>
        <w:pStyle w:val="Akapitzlist"/>
        <w:numPr>
          <w:ilvl w:val="0"/>
          <w:numId w:val="27"/>
        </w:numPr>
        <w:spacing w:line="276" w:lineRule="auto"/>
        <w:ind w:left="1701" w:hanging="283"/>
        <w:rPr>
          <w:rFonts w:ascii="Arial" w:eastAsia="Times New Roman" w:hAnsi="Arial" w:cs="Arial"/>
          <w:color w:val="333333"/>
          <w:lang w:eastAsia="pl-P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>zapewnienie udziału min. 3 ekspertów, zaproponowanych przez</w:t>
      </w:r>
      <w:r w:rsidR="00DA4DEA">
        <w:rPr>
          <w:rFonts w:ascii="Arial" w:eastAsia="Times New Roman" w:hAnsi="Arial" w:cs="Arial"/>
          <w:color w:val="333333"/>
          <w:lang w:eastAsia="pl-PL"/>
        </w:rPr>
        <w:t xml:space="preserve"> </w:t>
      </w:r>
      <w:r w:rsidRPr="00EE48F5">
        <w:rPr>
          <w:rFonts w:ascii="Arial" w:eastAsia="Times New Roman" w:hAnsi="Arial" w:cs="Arial"/>
          <w:color w:val="333333"/>
          <w:lang w:eastAsia="pl-PL"/>
        </w:rPr>
        <w:t>Wykonawcę w uzgodnieniu z Zamawiającym</w:t>
      </w:r>
      <w:r w:rsidR="00C719D4" w:rsidRPr="00EE48F5">
        <w:rPr>
          <w:rFonts w:ascii="Arial" w:eastAsia="Times New Roman" w:hAnsi="Arial" w:cs="Arial"/>
          <w:color w:val="333333"/>
          <w:lang w:eastAsia="pl-PL"/>
        </w:rPr>
        <w:t>.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uczestniczących w </w:t>
      </w:r>
      <w:r w:rsidR="00CC3FC4">
        <w:rPr>
          <w:rFonts w:ascii="Arial" w:eastAsia="Times New Roman" w:hAnsi="Arial" w:cs="Arial"/>
          <w:color w:val="333333"/>
          <w:lang w:eastAsia="pl-PL"/>
        </w:rPr>
        <w:t>wykonaniu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</w:t>
      </w:r>
      <w:r w:rsidR="00387E5B">
        <w:rPr>
          <w:rFonts w:ascii="Arial" w:eastAsia="Times New Roman" w:hAnsi="Arial" w:cs="Arial"/>
          <w:color w:val="333333"/>
          <w:lang w:eastAsia="pl-PL"/>
        </w:rPr>
        <w:t xml:space="preserve">ww. </w:t>
      </w:r>
      <w:r w:rsidRPr="00EE48F5">
        <w:rPr>
          <w:rFonts w:ascii="Arial" w:eastAsia="Times New Roman" w:hAnsi="Arial" w:cs="Arial"/>
          <w:color w:val="333333"/>
          <w:lang w:eastAsia="pl-PL"/>
        </w:rPr>
        <w:t>dokumentu wdrożeniowego;</w:t>
      </w:r>
    </w:p>
    <w:p w14:paraId="4F49082C" w14:textId="4C44039E" w:rsidR="00277AAF" w:rsidRPr="00DA4DEA" w:rsidRDefault="00277AAF" w:rsidP="00DA4DEA">
      <w:pPr>
        <w:pStyle w:val="Akapitzlist"/>
        <w:numPr>
          <w:ilvl w:val="0"/>
          <w:numId w:val="27"/>
        </w:numPr>
        <w:spacing w:line="276" w:lineRule="auto"/>
        <w:ind w:left="1701" w:hanging="283"/>
        <w:rPr>
          <w:rFonts w:ascii="Arial" w:eastAsia="Times New Roman" w:hAnsi="Arial" w:cs="Arial"/>
          <w:color w:val="333333"/>
          <w:lang w:eastAsia="pl-P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 xml:space="preserve">przygotowanie propozycji programu ww. konferencji w uzgodnieniu </w:t>
      </w:r>
      <w:r w:rsidR="00DA4DEA">
        <w:rPr>
          <w:rFonts w:ascii="Arial" w:eastAsia="Times New Roman" w:hAnsi="Arial" w:cs="Arial"/>
          <w:color w:val="333333"/>
          <w:lang w:eastAsia="pl-PL"/>
        </w:rPr>
        <w:br/>
      </w:r>
      <w:r w:rsidRPr="00EE48F5">
        <w:rPr>
          <w:rFonts w:ascii="Arial" w:eastAsia="Times New Roman" w:hAnsi="Arial" w:cs="Arial"/>
          <w:color w:val="333333"/>
          <w:lang w:eastAsia="pl-PL"/>
        </w:rPr>
        <w:t>z Zamawiającym;</w:t>
      </w:r>
    </w:p>
    <w:p w14:paraId="3FCB53E8" w14:textId="226F3BC5" w:rsidR="00277AAF" w:rsidRPr="00DA4DEA" w:rsidRDefault="00277AAF" w:rsidP="00DA4DEA">
      <w:pPr>
        <w:pStyle w:val="Akapitzlist"/>
        <w:numPr>
          <w:ilvl w:val="0"/>
          <w:numId w:val="27"/>
        </w:numPr>
        <w:spacing w:line="276" w:lineRule="auto"/>
        <w:ind w:left="1701" w:hanging="283"/>
        <w:rPr>
          <w:rFonts w:ascii="Arial" w:eastAsia="Times New Roman" w:hAnsi="Arial" w:cs="Arial"/>
          <w:color w:val="333333"/>
          <w:lang w:eastAsia="pl-P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 xml:space="preserve">przygotowanie propozycji </w:t>
      </w:r>
      <w:r w:rsidR="00C719D4" w:rsidRPr="00EE48F5">
        <w:rPr>
          <w:rFonts w:ascii="Arial" w:eastAsia="Times New Roman" w:hAnsi="Arial" w:cs="Arial"/>
          <w:color w:val="333333"/>
          <w:lang w:eastAsia="pl-PL"/>
        </w:rPr>
        <w:t xml:space="preserve">listy </w:t>
      </w:r>
      <w:r w:rsidRPr="00EE48F5">
        <w:rPr>
          <w:rFonts w:ascii="Arial" w:eastAsia="Times New Roman" w:hAnsi="Arial" w:cs="Arial"/>
          <w:color w:val="333333"/>
          <w:lang w:eastAsia="pl-PL"/>
        </w:rPr>
        <w:t>uczestników ww. konferencji;</w:t>
      </w:r>
    </w:p>
    <w:p w14:paraId="765EAF8A" w14:textId="0E2C9DA6" w:rsidR="00277AAF" w:rsidRPr="00DA4DEA" w:rsidRDefault="00277AAF" w:rsidP="00DA4DEA">
      <w:pPr>
        <w:pStyle w:val="Akapitzlist"/>
        <w:numPr>
          <w:ilvl w:val="0"/>
          <w:numId w:val="27"/>
        </w:numPr>
        <w:spacing w:line="276" w:lineRule="auto"/>
        <w:ind w:left="1701" w:hanging="283"/>
        <w:rPr>
          <w:rFonts w:ascii="Arial" w:eastAsia="Times New Roman" w:hAnsi="Arial" w:cs="Arial"/>
          <w:color w:val="333333"/>
          <w:lang w:eastAsia="pl-P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 xml:space="preserve">przygotowanie propozycji zaproszenia uczestników ww. </w:t>
      </w:r>
      <w:r w:rsidR="00C719D4" w:rsidRPr="00EE48F5">
        <w:rPr>
          <w:rFonts w:ascii="Arial" w:eastAsia="Times New Roman" w:hAnsi="Arial" w:cs="Arial"/>
          <w:color w:val="333333"/>
          <w:lang w:eastAsia="pl-PL"/>
        </w:rPr>
        <w:t xml:space="preserve">konferencji </w:t>
      </w:r>
      <w:r w:rsidR="00C719D4" w:rsidRPr="00EE48F5">
        <w:rPr>
          <w:rFonts w:ascii="Arial" w:eastAsia="Times New Roman" w:hAnsi="Arial" w:cs="Arial"/>
          <w:color w:val="333333"/>
          <w:lang w:eastAsia="pl-PL"/>
        </w:rPr>
        <w:br/>
      </w:r>
      <w:r w:rsidRPr="00EE48F5">
        <w:rPr>
          <w:rFonts w:ascii="Arial" w:eastAsia="Times New Roman" w:hAnsi="Arial" w:cs="Arial"/>
          <w:color w:val="333333"/>
          <w:lang w:eastAsia="pl-PL"/>
        </w:rPr>
        <w:t>(wysyłka zaproszeń po stronie Zamawiającego);</w:t>
      </w:r>
    </w:p>
    <w:p w14:paraId="29812D2E" w14:textId="6FEE598E" w:rsidR="00277AAF" w:rsidRPr="00DA4DEA" w:rsidRDefault="00277AAF" w:rsidP="00DA4DEA">
      <w:pPr>
        <w:pStyle w:val="Akapitzlist"/>
        <w:numPr>
          <w:ilvl w:val="0"/>
          <w:numId w:val="27"/>
        </w:numPr>
        <w:spacing w:line="276" w:lineRule="auto"/>
        <w:ind w:left="1701" w:hanging="283"/>
        <w:rPr>
          <w:rFonts w:ascii="Arial" w:eastAsia="Times New Roman" w:hAnsi="Arial" w:cs="Arial"/>
          <w:color w:val="333333"/>
          <w:lang w:eastAsia="pl-P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 xml:space="preserve">przygotowanie listy obecności </w:t>
      </w:r>
      <w:r w:rsidR="00C719D4" w:rsidRPr="00EE48F5">
        <w:rPr>
          <w:rFonts w:ascii="Arial" w:eastAsia="Times New Roman" w:hAnsi="Arial" w:cs="Arial"/>
          <w:color w:val="333333"/>
          <w:lang w:eastAsia="pl-PL"/>
        </w:rPr>
        <w:t xml:space="preserve">dokumentującej odbycie </w:t>
      </w:r>
      <w:r w:rsidRPr="00EE48F5">
        <w:rPr>
          <w:rFonts w:ascii="Arial" w:eastAsia="Times New Roman" w:hAnsi="Arial" w:cs="Arial"/>
          <w:color w:val="333333"/>
          <w:lang w:eastAsia="pl-PL"/>
        </w:rPr>
        <w:t>ww. konferencji;</w:t>
      </w:r>
    </w:p>
    <w:p w14:paraId="5BAF14DA" w14:textId="684BAF9E" w:rsidR="00277AAF" w:rsidRPr="00DA4DEA" w:rsidRDefault="00853AFB" w:rsidP="00DA4DEA">
      <w:pPr>
        <w:pStyle w:val="Akapitzlist"/>
        <w:numPr>
          <w:ilvl w:val="0"/>
          <w:numId w:val="27"/>
        </w:numPr>
        <w:spacing w:line="276" w:lineRule="auto"/>
        <w:ind w:left="1701" w:hanging="283"/>
        <w:rPr>
          <w:rFonts w:ascii="Arial" w:eastAsia="Times New Roman" w:hAnsi="Arial" w:cs="Arial"/>
          <w:color w:val="333333"/>
          <w:lang w:eastAsia="pl-P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 xml:space="preserve">zapewnienie </w:t>
      </w:r>
      <w:r w:rsidR="00277AAF" w:rsidRPr="00EE48F5">
        <w:rPr>
          <w:rFonts w:ascii="Arial" w:eastAsia="Times New Roman" w:hAnsi="Arial" w:cs="Arial"/>
          <w:color w:val="333333"/>
          <w:lang w:eastAsia="pl-PL"/>
        </w:rPr>
        <w:t xml:space="preserve">prezentacji </w:t>
      </w:r>
      <w:r w:rsidRPr="00EE48F5">
        <w:rPr>
          <w:rFonts w:ascii="Arial" w:eastAsia="Times New Roman" w:hAnsi="Arial" w:cs="Arial"/>
          <w:color w:val="333333"/>
          <w:lang w:eastAsia="pl-PL"/>
        </w:rPr>
        <w:t>multimedialnych od wszystkich prelegentów konferencji;</w:t>
      </w:r>
    </w:p>
    <w:p w14:paraId="66BFD28C" w14:textId="3D59CA67" w:rsidR="00277AAF" w:rsidRPr="00DA4DEA" w:rsidRDefault="00277AAF" w:rsidP="00DA4DEA">
      <w:pPr>
        <w:pStyle w:val="Akapitzlist"/>
        <w:numPr>
          <w:ilvl w:val="0"/>
          <w:numId w:val="27"/>
        </w:numPr>
        <w:spacing w:line="276" w:lineRule="auto"/>
        <w:ind w:left="1701" w:hanging="283"/>
        <w:rPr>
          <w:rFonts w:ascii="Arial" w:eastAsia="Times New Roman" w:hAnsi="Arial" w:cs="Arial"/>
          <w:color w:val="333333"/>
          <w:lang w:eastAsia="pl-P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 xml:space="preserve">organizacja ww. </w:t>
      </w:r>
      <w:r w:rsidR="00853AFB" w:rsidRPr="00EE48F5">
        <w:rPr>
          <w:rFonts w:ascii="Arial" w:eastAsia="Times New Roman" w:hAnsi="Arial" w:cs="Arial"/>
          <w:color w:val="333333"/>
          <w:lang w:eastAsia="pl-PL"/>
        </w:rPr>
        <w:t>konferencji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</w:t>
      </w:r>
      <w:r w:rsidR="00853AFB" w:rsidRPr="00EE48F5">
        <w:rPr>
          <w:rFonts w:ascii="Arial" w:eastAsia="Times New Roman" w:hAnsi="Arial" w:cs="Arial"/>
          <w:color w:val="333333"/>
          <w:lang w:eastAsia="pl-PL"/>
        </w:rPr>
        <w:t>do końca I kwartału 2026 r.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w uzgodnieniu </w:t>
      </w:r>
      <w:r w:rsidR="00DA4DEA">
        <w:rPr>
          <w:rFonts w:ascii="Arial" w:eastAsia="Times New Roman" w:hAnsi="Arial" w:cs="Arial"/>
          <w:color w:val="333333"/>
          <w:lang w:eastAsia="pl-PL"/>
        </w:rPr>
        <w:br/>
      </w:r>
      <w:r w:rsidRPr="00EE48F5">
        <w:rPr>
          <w:rFonts w:ascii="Arial" w:eastAsia="Times New Roman" w:hAnsi="Arial" w:cs="Arial"/>
          <w:color w:val="333333"/>
          <w:lang w:eastAsia="pl-PL"/>
        </w:rPr>
        <w:t>z Zamawiającym</w:t>
      </w:r>
      <w:r w:rsidR="00C719D4" w:rsidRPr="00EE48F5">
        <w:rPr>
          <w:rFonts w:ascii="Arial" w:eastAsia="Times New Roman" w:hAnsi="Arial" w:cs="Arial"/>
          <w:color w:val="333333"/>
          <w:lang w:eastAsia="pl-PL"/>
        </w:rPr>
        <w:t>.</w:t>
      </w:r>
    </w:p>
    <w:p w14:paraId="67FD3F84" w14:textId="5AFE063B" w:rsidR="00277AAF" w:rsidRPr="00EE48F5" w:rsidRDefault="00277AAF" w:rsidP="002A2C99">
      <w:pPr>
        <w:spacing w:line="276" w:lineRule="auto"/>
        <w:ind w:left="708"/>
        <w:rPr>
          <w:rFonts w:ascii="Arial" w:hAnsi="Arial" w:cs="Aria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 xml:space="preserve">Miejsce spotkania oraz catering zapewnia Zamawiający. </w:t>
      </w:r>
      <w:r w:rsidR="002A2C99" w:rsidRPr="00EE48F5">
        <w:rPr>
          <w:rFonts w:ascii="Arial" w:eastAsia="Times New Roman" w:hAnsi="Arial" w:cs="Arial"/>
          <w:color w:val="333333"/>
          <w:lang w:eastAsia="pl-PL"/>
        </w:rPr>
        <w:br/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Wykonawca </w:t>
      </w:r>
      <w:r w:rsidR="002A2C99" w:rsidRPr="00EE48F5">
        <w:rPr>
          <w:rFonts w:ascii="Arial" w:eastAsia="Times New Roman" w:hAnsi="Arial" w:cs="Arial"/>
          <w:color w:val="333333"/>
          <w:lang w:eastAsia="pl-PL"/>
        </w:rPr>
        <w:t xml:space="preserve">ponosi koszty związane z realizacją 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pkt </w:t>
      </w:r>
      <w:r w:rsidR="0093270A" w:rsidRPr="00EE48F5">
        <w:rPr>
          <w:rFonts w:ascii="Arial" w:eastAsia="Times New Roman" w:hAnsi="Arial" w:cs="Arial"/>
          <w:color w:val="333333"/>
          <w:lang w:eastAsia="pl-PL"/>
        </w:rPr>
        <w:t>2</w:t>
      </w:r>
      <w:r w:rsidR="002A2C99" w:rsidRPr="00EE48F5">
        <w:rPr>
          <w:rFonts w:ascii="Arial" w:eastAsia="Times New Roman" w:hAnsi="Arial" w:cs="Arial"/>
          <w:color w:val="333333"/>
          <w:lang w:eastAsia="pl-PL"/>
        </w:rPr>
        <w:t>b</w:t>
      </w:r>
      <w:r w:rsidRPr="00EE48F5">
        <w:rPr>
          <w:rFonts w:ascii="Arial" w:eastAsia="Times New Roman" w:hAnsi="Arial" w:cs="Arial"/>
          <w:color w:val="333333"/>
          <w:lang w:eastAsia="pl-PL"/>
        </w:rPr>
        <w:t>.</w:t>
      </w:r>
    </w:p>
    <w:p w14:paraId="6399BCFB" w14:textId="2367F643" w:rsidR="0093270A" w:rsidRPr="00EE48F5" w:rsidRDefault="0093270A" w:rsidP="001D0B7B">
      <w:pPr>
        <w:pStyle w:val="Akapitzlist"/>
        <w:numPr>
          <w:ilvl w:val="0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 xml:space="preserve">Dokument wdrożeniowy </w:t>
      </w:r>
      <w:r w:rsidR="00CC3FC4" w:rsidRPr="003D691C">
        <w:rPr>
          <w:rFonts w:ascii="Arial" w:hAnsi="Arial" w:cs="Arial"/>
          <w:color w:val="000000"/>
        </w:rPr>
        <w:t>pn.: „Założenia systemu wsparcia nowoczesnego rolnictwa szklarniowego”</w:t>
      </w:r>
      <w:r w:rsidR="00CC3FC4">
        <w:rPr>
          <w:rFonts w:ascii="Arial" w:hAnsi="Arial" w:cs="Arial"/>
          <w:color w:val="000000"/>
        </w:rPr>
        <w:t xml:space="preserve"> </w:t>
      </w:r>
      <w:r w:rsidR="002E57BC" w:rsidRPr="00EE48F5">
        <w:rPr>
          <w:rFonts w:ascii="Arial" w:hAnsi="Arial" w:cs="Arial"/>
        </w:rPr>
        <w:t xml:space="preserve">musi </w:t>
      </w:r>
      <w:r w:rsidR="000D67F3" w:rsidRPr="00EE48F5">
        <w:rPr>
          <w:rFonts w:ascii="Arial" w:hAnsi="Arial" w:cs="Arial"/>
        </w:rPr>
        <w:t>zawierać</w:t>
      </w:r>
      <w:r w:rsidR="00E21400" w:rsidRPr="00EE48F5">
        <w:rPr>
          <w:rFonts w:ascii="Arial" w:hAnsi="Arial" w:cs="Arial"/>
        </w:rPr>
        <w:t xml:space="preserve"> następujące p</w:t>
      </w:r>
      <w:r w:rsidR="000D67F3" w:rsidRPr="00EE48F5">
        <w:rPr>
          <w:rFonts w:ascii="Arial" w:hAnsi="Arial" w:cs="Arial"/>
        </w:rPr>
        <w:t>unkty</w:t>
      </w:r>
      <w:r w:rsidRPr="00EE48F5">
        <w:rPr>
          <w:rFonts w:ascii="Arial" w:hAnsi="Arial" w:cs="Arial"/>
        </w:rPr>
        <w:t>:</w:t>
      </w:r>
    </w:p>
    <w:p w14:paraId="1F3A1117" w14:textId="0D9A59E4" w:rsidR="00426FBF" w:rsidRPr="00EE48F5" w:rsidRDefault="00832359" w:rsidP="001D0B7B">
      <w:pPr>
        <w:pStyle w:val="Akapitzlist"/>
        <w:numPr>
          <w:ilvl w:val="1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Analiza</w:t>
      </w:r>
      <w:r w:rsidR="00426FBF" w:rsidRPr="00EE48F5">
        <w:rPr>
          <w:rFonts w:ascii="Arial" w:hAnsi="Arial" w:cs="Arial"/>
        </w:rPr>
        <w:t xml:space="preserve"> możliwoś</w:t>
      </w:r>
      <w:r w:rsidRPr="00EE48F5">
        <w:rPr>
          <w:rFonts w:ascii="Arial" w:hAnsi="Arial" w:cs="Arial"/>
        </w:rPr>
        <w:t>ci</w:t>
      </w:r>
      <w:r w:rsidR="00426FBF" w:rsidRPr="00EE48F5">
        <w:rPr>
          <w:rFonts w:ascii="Arial" w:hAnsi="Arial" w:cs="Arial"/>
        </w:rPr>
        <w:t xml:space="preserve"> zrównoważonej produkcji żywności w systemie upraw szklarniowych jako metody efektywnie wykorzystującej zasoby naturalne</w:t>
      </w:r>
      <w:r w:rsidR="00D0029B" w:rsidRPr="00EE48F5">
        <w:rPr>
          <w:rFonts w:ascii="Arial" w:hAnsi="Arial" w:cs="Arial"/>
        </w:rPr>
        <w:t xml:space="preserve"> na terenie</w:t>
      </w:r>
      <w:r w:rsidR="00D0029B" w:rsidRPr="00EE48F5">
        <w:rPr>
          <w:rFonts w:ascii="Arial" w:eastAsia="Times New Roman" w:hAnsi="Arial" w:cs="Arial"/>
          <w:color w:val="333333"/>
          <w:lang w:eastAsia="pl-PL"/>
        </w:rPr>
        <w:t xml:space="preserve"> 35 gmin z podregionu regionu piotrkowskiego i sieradzkiego, zwanym</w:t>
      </w:r>
      <w:r w:rsidR="00D0029B" w:rsidRPr="00EE48F5">
        <w:rPr>
          <w:rFonts w:ascii="Arial" w:hAnsi="Arial" w:cs="Arial"/>
        </w:rPr>
        <w:t xml:space="preserve"> </w:t>
      </w:r>
      <w:r w:rsidR="002A2C99" w:rsidRPr="00EE48F5">
        <w:rPr>
          <w:rFonts w:ascii="Arial" w:hAnsi="Arial" w:cs="Arial"/>
        </w:rPr>
        <w:br/>
      </w:r>
      <w:r w:rsidR="002F4BD0" w:rsidRPr="00EE48F5">
        <w:rPr>
          <w:rFonts w:ascii="Arial" w:hAnsi="Arial" w:cs="Arial"/>
        </w:rPr>
        <w:t xml:space="preserve">w „Strategii rozwoju Województwa Łódzkiego 2030” </w:t>
      </w:r>
      <w:r w:rsidR="00D0029B" w:rsidRPr="00EE48F5">
        <w:rPr>
          <w:rFonts w:ascii="Arial" w:hAnsi="Arial" w:cs="Arial"/>
        </w:rPr>
        <w:t>Obszarem Nowej Energii</w:t>
      </w:r>
      <w:r w:rsidR="00783612" w:rsidRPr="00EE48F5">
        <w:rPr>
          <w:rFonts w:ascii="Arial" w:hAnsi="Arial" w:cs="Arial"/>
        </w:rPr>
        <w:t>.</w:t>
      </w:r>
    </w:p>
    <w:p w14:paraId="766D6905" w14:textId="38B6A9D6" w:rsidR="00570B8E" w:rsidRPr="00EE48F5" w:rsidRDefault="00832359" w:rsidP="001D0B7B">
      <w:pPr>
        <w:pStyle w:val="Akapitzlist"/>
        <w:numPr>
          <w:ilvl w:val="1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A</w:t>
      </w:r>
      <w:r w:rsidR="006F43DD" w:rsidRPr="00EE48F5">
        <w:rPr>
          <w:rFonts w:ascii="Arial" w:hAnsi="Arial" w:cs="Arial"/>
        </w:rPr>
        <w:t>naliz</w:t>
      </w:r>
      <w:r w:rsidRPr="00EE48F5">
        <w:rPr>
          <w:rFonts w:ascii="Arial" w:hAnsi="Arial" w:cs="Arial"/>
        </w:rPr>
        <w:t>a</w:t>
      </w:r>
      <w:r w:rsidR="006F43DD" w:rsidRPr="00EE48F5">
        <w:rPr>
          <w:rFonts w:ascii="Arial" w:hAnsi="Arial" w:cs="Arial"/>
        </w:rPr>
        <w:t xml:space="preserve"> aspektów technicznych systemów szklarniowych do </w:t>
      </w:r>
      <w:r w:rsidR="006F43DD" w:rsidRPr="00EE48F5">
        <w:rPr>
          <w:rFonts w:ascii="Arial" w:hAnsi="Arial" w:cs="Arial"/>
          <w:iCs/>
        </w:rPr>
        <w:t xml:space="preserve">bezglebowego hydroponicznego systemu uprawy </w:t>
      </w:r>
      <w:r w:rsidRPr="00EE48F5">
        <w:rPr>
          <w:rFonts w:ascii="Arial" w:hAnsi="Arial" w:cs="Arial"/>
          <w:iCs/>
        </w:rPr>
        <w:t>mikroliści</w:t>
      </w:r>
      <w:r w:rsidR="00E870C5" w:rsidRPr="00EE48F5">
        <w:rPr>
          <w:rFonts w:ascii="Arial" w:hAnsi="Arial" w:cs="Arial"/>
          <w:iCs/>
        </w:rPr>
        <w:t xml:space="preserve">, </w:t>
      </w:r>
      <w:r w:rsidRPr="00EE48F5">
        <w:rPr>
          <w:rFonts w:ascii="Arial" w:hAnsi="Arial" w:cs="Arial"/>
          <w:iCs/>
        </w:rPr>
        <w:t>warzyw liściow</w:t>
      </w:r>
      <w:r w:rsidR="00E870C5" w:rsidRPr="00EE48F5">
        <w:rPr>
          <w:rFonts w:ascii="Arial" w:hAnsi="Arial" w:cs="Arial"/>
          <w:iCs/>
        </w:rPr>
        <w:t>ych i ziół</w:t>
      </w:r>
      <w:r w:rsidR="007E2FF7" w:rsidRPr="00EE48F5">
        <w:rPr>
          <w:rFonts w:ascii="Arial" w:hAnsi="Arial" w:cs="Arial"/>
          <w:iCs/>
        </w:rPr>
        <w:t xml:space="preserve"> </w:t>
      </w:r>
      <w:r w:rsidR="00DA4DEA">
        <w:rPr>
          <w:rFonts w:ascii="Arial" w:hAnsi="Arial" w:cs="Arial"/>
          <w:iCs/>
        </w:rPr>
        <w:br/>
      </w:r>
      <w:r w:rsidR="007E2FF7" w:rsidRPr="00EE48F5">
        <w:rPr>
          <w:rFonts w:ascii="Arial" w:hAnsi="Arial" w:cs="Arial"/>
          <w:iCs/>
        </w:rPr>
        <w:t>lub innych roślin</w:t>
      </w:r>
      <w:r w:rsidR="00783612" w:rsidRPr="00EE48F5">
        <w:rPr>
          <w:rFonts w:ascii="Arial" w:hAnsi="Arial" w:cs="Arial"/>
        </w:rPr>
        <w:t>.</w:t>
      </w:r>
      <w:r w:rsidR="006F43DD" w:rsidRPr="00EE48F5">
        <w:rPr>
          <w:rFonts w:ascii="Arial" w:hAnsi="Arial" w:cs="Arial"/>
        </w:rPr>
        <w:t xml:space="preserve"> </w:t>
      </w:r>
    </w:p>
    <w:p w14:paraId="3EFDA5ED" w14:textId="5E62D522" w:rsidR="002655B0" w:rsidRPr="00EE48F5" w:rsidRDefault="002655B0" w:rsidP="001D0B7B">
      <w:pPr>
        <w:pStyle w:val="Akapitzlist"/>
        <w:numPr>
          <w:ilvl w:val="1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Podłoża do upraw bezglebowych</w:t>
      </w:r>
      <w:r w:rsidR="007E2FF7" w:rsidRPr="00EE48F5">
        <w:rPr>
          <w:rFonts w:ascii="Arial" w:hAnsi="Arial" w:cs="Arial"/>
        </w:rPr>
        <w:t xml:space="preserve"> w szklarniach</w:t>
      </w:r>
      <w:r w:rsidRPr="00EE48F5">
        <w:rPr>
          <w:rFonts w:ascii="Arial" w:hAnsi="Arial" w:cs="Arial"/>
        </w:rPr>
        <w:t>, w tym na bazie węgla brunatnego.</w:t>
      </w:r>
    </w:p>
    <w:p w14:paraId="584E0176" w14:textId="1AB4E1C6" w:rsidR="002F4BD0" w:rsidRPr="00EE48F5" w:rsidRDefault="00832359" w:rsidP="001D0B7B">
      <w:pPr>
        <w:pStyle w:val="Akapitzlist"/>
        <w:numPr>
          <w:ilvl w:val="1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P</w:t>
      </w:r>
      <w:r w:rsidR="006F43DD" w:rsidRPr="00EE48F5">
        <w:rPr>
          <w:rFonts w:ascii="Arial" w:hAnsi="Arial" w:cs="Arial"/>
        </w:rPr>
        <w:t>ropozycj</w:t>
      </w:r>
      <w:r w:rsidRPr="00EE48F5">
        <w:rPr>
          <w:rFonts w:ascii="Arial" w:hAnsi="Arial" w:cs="Arial"/>
        </w:rPr>
        <w:t>e</w:t>
      </w:r>
      <w:r w:rsidR="006F43DD" w:rsidRPr="00EE48F5">
        <w:rPr>
          <w:rFonts w:ascii="Arial" w:hAnsi="Arial" w:cs="Arial"/>
        </w:rPr>
        <w:t xml:space="preserve"> rozwiązań organizacyjnych</w:t>
      </w:r>
      <w:r w:rsidRPr="00EE48F5">
        <w:rPr>
          <w:rFonts w:ascii="Arial" w:hAnsi="Arial" w:cs="Arial"/>
        </w:rPr>
        <w:t xml:space="preserve"> uprawy </w:t>
      </w:r>
      <w:r w:rsidR="00E870C5" w:rsidRPr="00EE48F5">
        <w:rPr>
          <w:rFonts w:ascii="Arial" w:hAnsi="Arial" w:cs="Arial"/>
          <w:iCs/>
        </w:rPr>
        <w:t xml:space="preserve">mikroliści, warzyw liściowych </w:t>
      </w:r>
      <w:r w:rsidR="00DA4DEA">
        <w:rPr>
          <w:rFonts w:ascii="Arial" w:hAnsi="Arial" w:cs="Arial"/>
          <w:iCs/>
        </w:rPr>
        <w:br/>
      </w:r>
      <w:r w:rsidR="00E870C5" w:rsidRPr="00EE48F5">
        <w:rPr>
          <w:rFonts w:ascii="Arial" w:hAnsi="Arial" w:cs="Arial"/>
          <w:iCs/>
        </w:rPr>
        <w:t>i ziół</w:t>
      </w:r>
      <w:r w:rsidR="009778BB" w:rsidRPr="00EE48F5">
        <w:rPr>
          <w:rFonts w:ascii="Arial" w:hAnsi="Arial" w:cs="Arial"/>
          <w:iCs/>
        </w:rPr>
        <w:t xml:space="preserve"> lub innych roślin</w:t>
      </w:r>
      <w:r w:rsidR="00783612" w:rsidRPr="00EE48F5">
        <w:rPr>
          <w:rFonts w:ascii="Arial" w:hAnsi="Arial" w:cs="Arial"/>
        </w:rPr>
        <w:t>.</w:t>
      </w:r>
    </w:p>
    <w:p w14:paraId="234EB9B1" w14:textId="111E40B7" w:rsidR="002F4BD0" w:rsidRPr="00EE48F5" w:rsidRDefault="00E870C5" w:rsidP="001D0B7B">
      <w:pPr>
        <w:pStyle w:val="Akapitzlist"/>
        <w:numPr>
          <w:ilvl w:val="1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Z</w:t>
      </w:r>
      <w:r w:rsidR="006F43DD" w:rsidRPr="00EE48F5">
        <w:rPr>
          <w:rFonts w:ascii="Arial" w:hAnsi="Arial" w:cs="Arial"/>
        </w:rPr>
        <w:t>apotrzebowanie na miejsca pracy</w:t>
      </w:r>
      <w:r w:rsidRPr="00EE48F5">
        <w:rPr>
          <w:rFonts w:ascii="Arial" w:hAnsi="Arial" w:cs="Arial"/>
        </w:rPr>
        <w:t xml:space="preserve"> w uprawie </w:t>
      </w:r>
      <w:r w:rsidRPr="00EE48F5">
        <w:rPr>
          <w:rFonts w:ascii="Arial" w:hAnsi="Arial" w:cs="Arial"/>
          <w:iCs/>
        </w:rPr>
        <w:t xml:space="preserve">mikroliści, warzyw liściowych </w:t>
      </w:r>
      <w:r w:rsidR="00026E2F">
        <w:rPr>
          <w:rFonts w:ascii="Arial" w:hAnsi="Arial" w:cs="Arial"/>
          <w:iCs/>
        </w:rPr>
        <w:br/>
      </w:r>
      <w:r w:rsidRPr="00EE48F5">
        <w:rPr>
          <w:rFonts w:ascii="Arial" w:hAnsi="Arial" w:cs="Arial"/>
          <w:iCs/>
        </w:rPr>
        <w:t>i ziół</w:t>
      </w:r>
      <w:r w:rsidR="009778BB" w:rsidRPr="00EE48F5">
        <w:rPr>
          <w:rFonts w:ascii="Arial" w:hAnsi="Arial" w:cs="Arial"/>
          <w:iCs/>
        </w:rPr>
        <w:t xml:space="preserve"> lub innych roślin</w:t>
      </w:r>
      <w:r w:rsidR="00783612" w:rsidRPr="00EE48F5">
        <w:rPr>
          <w:rFonts w:ascii="Arial" w:hAnsi="Arial" w:cs="Arial"/>
        </w:rPr>
        <w:t>.</w:t>
      </w:r>
      <w:r w:rsidR="006F43DD" w:rsidRPr="00EE48F5">
        <w:rPr>
          <w:rFonts w:ascii="Arial" w:hAnsi="Arial" w:cs="Arial"/>
        </w:rPr>
        <w:t xml:space="preserve"> </w:t>
      </w:r>
    </w:p>
    <w:p w14:paraId="2D818329" w14:textId="50A57695" w:rsidR="002F4BD0" w:rsidRPr="00EE48F5" w:rsidRDefault="002F4BD0" w:rsidP="001D0B7B">
      <w:pPr>
        <w:pStyle w:val="Akapitzlist"/>
        <w:numPr>
          <w:ilvl w:val="1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 xml:space="preserve">Analiza </w:t>
      </w:r>
      <w:r w:rsidR="006F43DD" w:rsidRPr="00EE48F5">
        <w:rPr>
          <w:rFonts w:ascii="Arial" w:hAnsi="Arial" w:cs="Arial"/>
        </w:rPr>
        <w:t>koszt</w:t>
      </w:r>
      <w:r w:rsidRPr="00EE48F5">
        <w:rPr>
          <w:rFonts w:ascii="Arial" w:hAnsi="Arial" w:cs="Arial"/>
        </w:rPr>
        <w:t>ów</w:t>
      </w:r>
      <w:r w:rsidR="006F43DD" w:rsidRPr="00EE48F5">
        <w:rPr>
          <w:rFonts w:ascii="Arial" w:hAnsi="Arial" w:cs="Arial"/>
        </w:rPr>
        <w:t xml:space="preserve"> produkcji i sprzedaży</w:t>
      </w:r>
      <w:r w:rsidR="00E870C5" w:rsidRPr="00EE48F5">
        <w:rPr>
          <w:rFonts w:ascii="Arial" w:hAnsi="Arial" w:cs="Arial"/>
        </w:rPr>
        <w:t xml:space="preserve"> uprawy </w:t>
      </w:r>
      <w:r w:rsidR="00E870C5" w:rsidRPr="00EE48F5">
        <w:rPr>
          <w:rFonts w:ascii="Arial" w:hAnsi="Arial" w:cs="Arial"/>
          <w:iCs/>
        </w:rPr>
        <w:t xml:space="preserve">mikroliści, warzyw liściowych </w:t>
      </w:r>
      <w:r w:rsidR="00026E2F">
        <w:rPr>
          <w:rFonts w:ascii="Arial" w:hAnsi="Arial" w:cs="Arial"/>
          <w:iCs/>
        </w:rPr>
        <w:br/>
      </w:r>
      <w:r w:rsidR="00E870C5" w:rsidRPr="00EE48F5">
        <w:rPr>
          <w:rFonts w:ascii="Arial" w:hAnsi="Arial" w:cs="Arial"/>
          <w:iCs/>
        </w:rPr>
        <w:t>i ziół</w:t>
      </w:r>
      <w:r w:rsidR="009778BB" w:rsidRPr="00EE48F5">
        <w:rPr>
          <w:rFonts w:ascii="Arial" w:hAnsi="Arial" w:cs="Arial"/>
          <w:iCs/>
        </w:rPr>
        <w:t xml:space="preserve"> lub inn</w:t>
      </w:r>
      <w:r w:rsidR="002A2C99" w:rsidRPr="00EE48F5">
        <w:rPr>
          <w:rFonts w:ascii="Arial" w:hAnsi="Arial" w:cs="Arial"/>
          <w:iCs/>
        </w:rPr>
        <w:t>ych</w:t>
      </w:r>
      <w:r w:rsidR="009778BB" w:rsidRPr="00EE48F5">
        <w:rPr>
          <w:rFonts w:ascii="Arial" w:hAnsi="Arial" w:cs="Arial"/>
          <w:iCs/>
        </w:rPr>
        <w:t xml:space="preserve"> roślin</w:t>
      </w:r>
      <w:r w:rsidR="00783612" w:rsidRPr="00EE48F5">
        <w:rPr>
          <w:rFonts w:ascii="Arial" w:hAnsi="Arial" w:cs="Arial"/>
        </w:rPr>
        <w:t>.</w:t>
      </w:r>
    </w:p>
    <w:p w14:paraId="5428821F" w14:textId="4D8201E2" w:rsidR="00E870C5" w:rsidRPr="00EE48F5" w:rsidRDefault="00C67174" w:rsidP="001D0B7B">
      <w:pPr>
        <w:pStyle w:val="Akapitzlist"/>
        <w:numPr>
          <w:ilvl w:val="1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Analiza rynku i popytu na</w:t>
      </w:r>
      <w:r w:rsidR="006F43DD" w:rsidRPr="00EE48F5">
        <w:rPr>
          <w:rFonts w:ascii="Arial" w:hAnsi="Arial" w:cs="Arial"/>
        </w:rPr>
        <w:t xml:space="preserve"> </w:t>
      </w:r>
      <w:r w:rsidR="00E870C5" w:rsidRPr="00EE48F5">
        <w:rPr>
          <w:rFonts w:ascii="Arial" w:hAnsi="Arial" w:cs="Arial"/>
          <w:iCs/>
        </w:rPr>
        <w:t>mikroliście, warzywa liściowe i zioła</w:t>
      </w:r>
      <w:r w:rsidR="009778BB" w:rsidRPr="00EE48F5">
        <w:rPr>
          <w:rFonts w:ascii="Arial" w:hAnsi="Arial" w:cs="Arial"/>
          <w:iCs/>
        </w:rPr>
        <w:t xml:space="preserve"> lub inne rośliny</w:t>
      </w:r>
      <w:r w:rsidRPr="00EE48F5">
        <w:rPr>
          <w:rFonts w:ascii="Arial" w:hAnsi="Arial" w:cs="Arial"/>
          <w:iCs/>
        </w:rPr>
        <w:t xml:space="preserve"> uprawiane w szklarniach</w:t>
      </w:r>
      <w:r w:rsidR="00783612" w:rsidRPr="00EE48F5">
        <w:rPr>
          <w:rFonts w:ascii="Arial" w:hAnsi="Arial" w:cs="Arial"/>
        </w:rPr>
        <w:t>.</w:t>
      </w:r>
    </w:p>
    <w:p w14:paraId="1088A5E2" w14:textId="77777777" w:rsidR="00570B8E" w:rsidRPr="00EE48F5" w:rsidRDefault="002F4BD0" w:rsidP="001D0B7B">
      <w:pPr>
        <w:pStyle w:val="Akapitzlist"/>
        <w:numPr>
          <w:ilvl w:val="1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lastRenderedPageBreak/>
        <w:t>Źródła</w:t>
      </w:r>
      <w:r w:rsidR="006F43DD" w:rsidRPr="00EE48F5">
        <w:rPr>
          <w:rFonts w:ascii="Arial" w:hAnsi="Arial" w:cs="Arial"/>
        </w:rPr>
        <w:t xml:space="preserve"> finansowania</w:t>
      </w:r>
      <w:r w:rsidR="00E870C5" w:rsidRPr="00EE48F5">
        <w:rPr>
          <w:rFonts w:ascii="Arial" w:hAnsi="Arial" w:cs="Arial"/>
        </w:rPr>
        <w:t xml:space="preserve"> obiekt</w:t>
      </w:r>
      <w:r w:rsidRPr="00EE48F5">
        <w:rPr>
          <w:rFonts w:ascii="Arial" w:hAnsi="Arial" w:cs="Arial"/>
        </w:rPr>
        <w:t>ów</w:t>
      </w:r>
      <w:r w:rsidR="00E870C5" w:rsidRPr="00EE48F5">
        <w:rPr>
          <w:rFonts w:ascii="Arial" w:hAnsi="Arial" w:cs="Arial"/>
        </w:rPr>
        <w:t xml:space="preserve"> szklarniow</w:t>
      </w:r>
      <w:r w:rsidRPr="00EE48F5">
        <w:rPr>
          <w:rFonts w:ascii="Arial" w:hAnsi="Arial" w:cs="Arial"/>
        </w:rPr>
        <w:t>ych</w:t>
      </w:r>
      <w:r w:rsidR="00783612" w:rsidRPr="00EE48F5">
        <w:rPr>
          <w:rFonts w:ascii="Arial" w:hAnsi="Arial" w:cs="Arial"/>
        </w:rPr>
        <w:t>.</w:t>
      </w:r>
      <w:r w:rsidR="006F43DD" w:rsidRPr="00EE48F5">
        <w:rPr>
          <w:rFonts w:ascii="Arial" w:hAnsi="Arial" w:cs="Arial"/>
        </w:rPr>
        <w:t xml:space="preserve"> </w:t>
      </w:r>
    </w:p>
    <w:p w14:paraId="5DCDAC81" w14:textId="77777777" w:rsidR="00570B8E" w:rsidRPr="00EE48F5" w:rsidRDefault="00783612" w:rsidP="001D0B7B">
      <w:pPr>
        <w:pStyle w:val="Akapitzlist"/>
        <w:numPr>
          <w:ilvl w:val="1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Lista p</w:t>
      </w:r>
      <w:r w:rsidR="006F43DD" w:rsidRPr="00EE48F5">
        <w:rPr>
          <w:rFonts w:ascii="Arial" w:hAnsi="Arial" w:cs="Arial"/>
        </w:rPr>
        <w:t>otencjaln</w:t>
      </w:r>
      <w:r w:rsidRPr="00EE48F5">
        <w:rPr>
          <w:rFonts w:ascii="Arial" w:hAnsi="Arial" w:cs="Arial"/>
        </w:rPr>
        <w:t xml:space="preserve">ych partnerów </w:t>
      </w:r>
      <w:r w:rsidR="00D10E42" w:rsidRPr="00EE48F5">
        <w:rPr>
          <w:rFonts w:ascii="Arial" w:hAnsi="Arial" w:cs="Arial"/>
        </w:rPr>
        <w:t>zainteresowanych budową</w:t>
      </w:r>
      <w:r w:rsidR="002F4BD0" w:rsidRPr="00EE48F5">
        <w:rPr>
          <w:rFonts w:ascii="Arial" w:hAnsi="Arial" w:cs="Arial"/>
        </w:rPr>
        <w:t xml:space="preserve"> obiektów szklarniowyc</w:t>
      </w:r>
      <w:r w:rsidR="00D10E42" w:rsidRPr="00EE48F5">
        <w:rPr>
          <w:rFonts w:ascii="Arial" w:hAnsi="Arial" w:cs="Arial"/>
        </w:rPr>
        <w:t>h.</w:t>
      </w:r>
    </w:p>
    <w:p w14:paraId="7D42F673" w14:textId="009BC249" w:rsidR="002655B0" w:rsidRPr="00EE48F5" w:rsidRDefault="00027118" w:rsidP="001D0B7B">
      <w:pPr>
        <w:pStyle w:val="Akapitzlist"/>
        <w:numPr>
          <w:ilvl w:val="1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  <w:u w:val="dotted"/>
        </w:rPr>
        <w:t xml:space="preserve">Program </w:t>
      </w:r>
      <w:r w:rsidR="007E560F" w:rsidRPr="00EE48F5">
        <w:rPr>
          <w:rFonts w:ascii="Arial" w:hAnsi="Arial" w:cs="Arial"/>
          <w:u w:val="dotted"/>
        </w:rPr>
        <w:t>f</w:t>
      </w:r>
      <w:r w:rsidRPr="00EE48F5">
        <w:rPr>
          <w:rFonts w:ascii="Arial" w:hAnsi="Arial" w:cs="Arial"/>
          <w:u w:val="dotted"/>
        </w:rPr>
        <w:t>unkcjonalno-</w:t>
      </w:r>
      <w:r w:rsidR="007E560F" w:rsidRPr="00EE48F5">
        <w:rPr>
          <w:rFonts w:ascii="Arial" w:hAnsi="Arial" w:cs="Arial"/>
          <w:u w:val="dotted"/>
        </w:rPr>
        <w:t>u</w:t>
      </w:r>
      <w:r w:rsidRPr="00EE48F5">
        <w:rPr>
          <w:rFonts w:ascii="Arial" w:hAnsi="Arial" w:cs="Arial"/>
          <w:u w:val="dotted"/>
        </w:rPr>
        <w:t>żytkowy dla szklarni</w:t>
      </w:r>
      <w:r w:rsidRPr="00EE48F5">
        <w:rPr>
          <w:rFonts w:ascii="Arial" w:hAnsi="Arial" w:cs="Arial"/>
        </w:rPr>
        <w:t xml:space="preserve"> o powierzchni nie mniejszej </w:t>
      </w:r>
      <w:r w:rsidR="00DA4DEA">
        <w:rPr>
          <w:rFonts w:ascii="Arial" w:hAnsi="Arial" w:cs="Arial"/>
        </w:rPr>
        <w:br/>
      </w:r>
      <w:r w:rsidRPr="00EE48F5">
        <w:rPr>
          <w:rFonts w:ascii="Arial" w:hAnsi="Arial" w:cs="Arial"/>
        </w:rPr>
        <w:t xml:space="preserve">niż </w:t>
      </w:r>
      <w:r w:rsidR="008B71C5" w:rsidRPr="00EE48F5">
        <w:rPr>
          <w:rFonts w:ascii="Arial" w:hAnsi="Arial" w:cs="Arial"/>
        </w:rPr>
        <w:t>1</w:t>
      </w:r>
      <w:r w:rsidRPr="00EE48F5">
        <w:rPr>
          <w:rFonts w:ascii="Arial" w:hAnsi="Arial" w:cs="Arial"/>
        </w:rPr>
        <w:t>0</w:t>
      </w:r>
      <w:r w:rsidR="008B71C5" w:rsidRPr="00EE48F5">
        <w:rPr>
          <w:rFonts w:ascii="Arial" w:hAnsi="Arial" w:cs="Arial"/>
        </w:rPr>
        <w:t xml:space="preserve"> </w:t>
      </w:r>
      <w:r w:rsidRPr="00EE48F5">
        <w:rPr>
          <w:rFonts w:ascii="Arial" w:hAnsi="Arial" w:cs="Arial"/>
        </w:rPr>
        <w:t>00</w:t>
      </w:r>
      <w:r w:rsidR="008B71C5" w:rsidRPr="00EE48F5">
        <w:rPr>
          <w:rFonts w:ascii="Arial" w:hAnsi="Arial" w:cs="Arial"/>
        </w:rPr>
        <w:t>0</w:t>
      </w:r>
      <w:r w:rsidRPr="00EE48F5">
        <w:rPr>
          <w:rFonts w:ascii="Arial" w:hAnsi="Arial" w:cs="Arial"/>
        </w:rPr>
        <w:t xml:space="preserve"> m</w:t>
      </w:r>
      <w:r w:rsidRPr="00EE48F5">
        <w:rPr>
          <w:rFonts w:ascii="Arial" w:hAnsi="Arial" w:cs="Arial"/>
          <w:vertAlign w:val="superscript"/>
        </w:rPr>
        <w:t>2</w:t>
      </w:r>
      <w:r w:rsidRPr="00EE48F5">
        <w:rPr>
          <w:rFonts w:ascii="Arial" w:hAnsi="Arial" w:cs="Arial"/>
        </w:rPr>
        <w:t xml:space="preserve"> typu Venlo o kącie nachylenia dachu </w:t>
      </w:r>
      <w:r w:rsidR="00881C45" w:rsidRPr="00EE48F5">
        <w:rPr>
          <w:rFonts w:ascii="Arial" w:hAnsi="Arial" w:cs="Arial"/>
        </w:rPr>
        <w:t>22-</w:t>
      </w:r>
      <w:r w:rsidRPr="00EE48F5">
        <w:rPr>
          <w:rFonts w:ascii="Arial" w:hAnsi="Arial" w:cs="Arial"/>
        </w:rPr>
        <w:t>23</w:t>
      </w:r>
      <w:r w:rsidRPr="00EE48F5">
        <w:rPr>
          <w:rFonts w:ascii="Arial" w:hAnsi="Arial" w:cs="Arial"/>
          <w:vertAlign w:val="superscript"/>
        </w:rPr>
        <w:t>o</w:t>
      </w:r>
      <w:r w:rsidRPr="00EE48F5">
        <w:rPr>
          <w:rFonts w:ascii="Arial" w:hAnsi="Arial" w:cs="Arial"/>
        </w:rPr>
        <w:t xml:space="preserve"> i zoptymalizowanej konstrukcji pozwalającej na dostarczenie do roślin maksymalnej ilości światła. </w:t>
      </w:r>
    </w:p>
    <w:p w14:paraId="124D29F7" w14:textId="47BABA71" w:rsidR="002655B0" w:rsidRPr="00EE48F5" w:rsidRDefault="002655B0" w:rsidP="001D0B7B">
      <w:pPr>
        <w:pStyle w:val="Akapitzlist"/>
        <w:numPr>
          <w:ilvl w:val="1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Konstrukcja szklarni powinna być wykonana z profili stalowych ocynkowanych stanowiących konstrukcję nośną i profili aluminiowych stanowiących obudowę, wypełnionych szkłem ogrodniczym typu ,,float 4mm’’.</w:t>
      </w:r>
    </w:p>
    <w:p w14:paraId="55AF96B4" w14:textId="53A49B4E" w:rsidR="002655B0" w:rsidRPr="00EE48F5" w:rsidRDefault="002655B0" w:rsidP="001D0B7B">
      <w:pPr>
        <w:pStyle w:val="Akapitzlist"/>
        <w:numPr>
          <w:ilvl w:val="1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 xml:space="preserve">Szklarnia powinna umożliwiać uprawę </w:t>
      </w:r>
      <w:r w:rsidRPr="00EE48F5">
        <w:rPr>
          <w:rFonts w:ascii="Arial" w:hAnsi="Arial" w:cs="Arial"/>
          <w:iCs/>
        </w:rPr>
        <w:t xml:space="preserve">mikroliści, warzyw liściowych lub </w:t>
      </w:r>
      <w:r w:rsidRPr="00EE48F5">
        <w:rPr>
          <w:rFonts w:ascii="Arial" w:hAnsi="Arial" w:cs="Arial"/>
        </w:rPr>
        <w:t>ziół.</w:t>
      </w:r>
    </w:p>
    <w:p w14:paraId="2A67726B" w14:textId="46702D41" w:rsidR="00A1442F" w:rsidRPr="00EE48F5" w:rsidRDefault="002655B0" w:rsidP="001D0B7B">
      <w:pPr>
        <w:pStyle w:val="Akapitzlist"/>
        <w:numPr>
          <w:ilvl w:val="1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Szklarnia powinna być wyposażona w:</w:t>
      </w:r>
    </w:p>
    <w:p w14:paraId="1C0AC70C" w14:textId="425C0D7B" w:rsidR="002655B0" w:rsidRPr="00EE48F5" w:rsidRDefault="002655B0" w:rsidP="001D0B7B">
      <w:pPr>
        <w:pStyle w:val="Akapitzlist"/>
        <w:numPr>
          <w:ilvl w:val="2"/>
          <w:numId w:val="24"/>
        </w:numPr>
        <w:spacing w:line="276" w:lineRule="auto"/>
        <w:ind w:left="1701" w:hanging="283"/>
        <w:rPr>
          <w:rFonts w:ascii="Arial" w:hAnsi="Arial" w:cs="Arial"/>
        </w:rPr>
      </w:pPr>
      <w:r w:rsidRPr="00EE48F5">
        <w:rPr>
          <w:rFonts w:ascii="Arial" w:hAnsi="Arial" w:cs="Arial"/>
          <w:iCs/>
        </w:rPr>
        <w:t>automatyczny system wentylacji dachowej</w:t>
      </w:r>
      <w:r w:rsidR="00D10E42" w:rsidRPr="00EE48F5">
        <w:rPr>
          <w:rFonts w:ascii="Arial" w:hAnsi="Arial" w:cs="Arial"/>
          <w:iCs/>
        </w:rPr>
        <w:t>;</w:t>
      </w:r>
    </w:p>
    <w:p w14:paraId="6482E522" w14:textId="5A4FF9E9" w:rsidR="002655B0" w:rsidRPr="00EE48F5" w:rsidRDefault="002655B0" w:rsidP="001D0B7B">
      <w:pPr>
        <w:pStyle w:val="Akapitzlist"/>
        <w:numPr>
          <w:ilvl w:val="2"/>
          <w:numId w:val="24"/>
        </w:numPr>
        <w:spacing w:line="276" w:lineRule="auto"/>
        <w:ind w:left="1701" w:hanging="283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automatyczny system kurtyn cieniująco-termoizolacyjnych</w:t>
      </w:r>
      <w:r w:rsidR="00D10E42" w:rsidRPr="00EE48F5">
        <w:rPr>
          <w:rFonts w:ascii="Arial" w:hAnsi="Arial" w:cs="Arial"/>
          <w:iCs/>
        </w:rPr>
        <w:t>;</w:t>
      </w:r>
    </w:p>
    <w:p w14:paraId="0C9D3806" w14:textId="4CFA7E2D" w:rsidR="002655B0" w:rsidRPr="00EE48F5" w:rsidRDefault="002655B0" w:rsidP="001D0B7B">
      <w:pPr>
        <w:pStyle w:val="Akapitzlist"/>
        <w:numPr>
          <w:ilvl w:val="2"/>
          <w:numId w:val="24"/>
        </w:numPr>
        <w:spacing w:line="276" w:lineRule="auto"/>
        <w:ind w:left="1701" w:hanging="283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automatyczny system ogrzewania</w:t>
      </w:r>
      <w:r w:rsidR="00D10E42" w:rsidRPr="00EE48F5">
        <w:rPr>
          <w:rFonts w:ascii="Arial" w:hAnsi="Arial" w:cs="Arial"/>
          <w:iCs/>
        </w:rPr>
        <w:t>;</w:t>
      </w:r>
      <w:r w:rsidRPr="00EE48F5">
        <w:rPr>
          <w:rFonts w:ascii="Arial" w:hAnsi="Arial" w:cs="Arial"/>
          <w:iCs/>
        </w:rPr>
        <w:t xml:space="preserve"> </w:t>
      </w:r>
    </w:p>
    <w:p w14:paraId="067AFC86" w14:textId="2B04F6DF" w:rsidR="002655B0" w:rsidRPr="00EE48F5" w:rsidRDefault="002655B0" w:rsidP="001D0B7B">
      <w:pPr>
        <w:pStyle w:val="Akapitzlist"/>
        <w:numPr>
          <w:ilvl w:val="2"/>
          <w:numId w:val="24"/>
        </w:numPr>
        <w:spacing w:line="276" w:lineRule="auto"/>
        <w:ind w:left="1701" w:hanging="283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 xml:space="preserve">bezglebowy hydroponiczny system uprawy roślin </w:t>
      </w:r>
      <w:r w:rsidR="00DA4DEA">
        <w:rPr>
          <w:rFonts w:ascii="Arial" w:hAnsi="Arial" w:cs="Arial"/>
          <w:iCs/>
        </w:rPr>
        <w:br/>
      </w:r>
      <w:r w:rsidRPr="00EE48F5">
        <w:rPr>
          <w:rFonts w:ascii="Arial" w:hAnsi="Arial" w:cs="Arial"/>
          <w:iCs/>
        </w:rPr>
        <w:t>(stoły uprawowe, rynny uprawowe)</w:t>
      </w:r>
      <w:r w:rsidR="00D10E42" w:rsidRPr="00EE48F5">
        <w:rPr>
          <w:rFonts w:ascii="Arial" w:hAnsi="Arial" w:cs="Arial"/>
          <w:iCs/>
        </w:rPr>
        <w:t>;</w:t>
      </w:r>
    </w:p>
    <w:p w14:paraId="3AFF4BED" w14:textId="6EB04594" w:rsidR="002655B0" w:rsidRPr="00EE48F5" w:rsidRDefault="002655B0" w:rsidP="001D0B7B">
      <w:pPr>
        <w:pStyle w:val="Akapitzlist"/>
        <w:numPr>
          <w:ilvl w:val="2"/>
          <w:numId w:val="24"/>
        </w:numPr>
        <w:spacing w:line="276" w:lineRule="auto"/>
        <w:ind w:left="1701" w:hanging="283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automatyczny system nawadniania roślin wyposażony w mikser nawozowy sterowany komputerowo</w:t>
      </w:r>
      <w:r w:rsidR="00DE60B1" w:rsidRPr="00EE48F5">
        <w:rPr>
          <w:rFonts w:ascii="Arial" w:hAnsi="Arial" w:cs="Arial"/>
          <w:iCs/>
        </w:rPr>
        <w:t xml:space="preserve"> </w:t>
      </w:r>
      <w:r w:rsidRPr="00EE48F5">
        <w:rPr>
          <w:rFonts w:ascii="Arial" w:hAnsi="Arial" w:cs="Arial"/>
          <w:iCs/>
        </w:rPr>
        <w:t>wraz odzyskiem i recyrkulacją niezużytej pożywki</w:t>
      </w:r>
      <w:r w:rsidR="00D10E42" w:rsidRPr="00EE48F5">
        <w:rPr>
          <w:rFonts w:ascii="Arial" w:hAnsi="Arial" w:cs="Arial"/>
          <w:iCs/>
        </w:rPr>
        <w:t>;</w:t>
      </w:r>
    </w:p>
    <w:p w14:paraId="6F10A148" w14:textId="31B75331" w:rsidR="002655B0" w:rsidRPr="00EE48F5" w:rsidRDefault="002655B0" w:rsidP="001D0B7B">
      <w:pPr>
        <w:pStyle w:val="Akapitzlist"/>
        <w:numPr>
          <w:ilvl w:val="2"/>
          <w:numId w:val="24"/>
        </w:numPr>
        <w:spacing w:line="276" w:lineRule="auto"/>
        <w:ind w:left="1701" w:hanging="283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system odzysku wody deszczowej dla potrzeb nawadniani</w:t>
      </w:r>
      <w:r w:rsidR="00DE60B1" w:rsidRPr="00EE48F5">
        <w:rPr>
          <w:rFonts w:ascii="Arial" w:hAnsi="Arial" w:cs="Arial"/>
          <w:iCs/>
        </w:rPr>
        <w:t>a</w:t>
      </w:r>
      <w:r w:rsidRPr="00EE48F5">
        <w:rPr>
          <w:rFonts w:ascii="Arial" w:hAnsi="Arial" w:cs="Arial"/>
          <w:iCs/>
        </w:rPr>
        <w:t xml:space="preserve"> roślin</w:t>
      </w:r>
      <w:r w:rsidR="00D10E42" w:rsidRPr="00EE48F5">
        <w:rPr>
          <w:rFonts w:ascii="Arial" w:hAnsi="Arial" w:cs="Arial"/>
          <w:iCs/>
        </w:rPr>
        <w:t>;</w:t>
      </w:r>
    </w:p>
    <w:p w14:paraId="6C082D5B" w14:textId="3AD68CD8" w:rsidR="002655B0" w:rsidRPr="00EE48F5" w:rsidRDefault="002655B0" w:rsidP="001D0B7B">
      <w:pPr>
        <w:pStyle w:val="Akapitzlist"/>
        <w:numPr>
          <w:ilvl w:val="2"/>
          <w:numId w:val="24"/>
        </w:numPr>
        <w:spacing w:line="276" w:lineRule="auto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komputerowy system sterowania klimatem i nawadnianiem roślin</w:t>
      </w:r>
      <w:r w:rsidR="00D10E42" w:rsidRPr="00EE48F5">
        <w:rPr>
          <w:rFonts w:ascii="Arial" w:hAnsi="Arial" w:cs="Arial"/>
          <w:iCs/>
        </w:rPr>
        <w:t>;</w:t>
      </w:r>
    </w:p>
    <w:p w14:paraId="10C0F2F9" w14:textId="39E2CC30" w:rsidR="002655B0" w:rsidRPr="00EE48F5" w:rsidRDefault="002655B0" w:rsidP="001D0B7B">
      <w:pPr>
        <w:pStyle w:val="Akapitzlist"/>
        <w:numPr>
          <w:ilvl w:val="2"/>
          <w:numId w:val="24"/>
        </w:numPr>
        <w:spacing w:line="276" w:lineRule="auto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system doświetlania asymilacyjnego roślin</w:t>
      </w:r>
      <w:r w:rsidR="00D10E42" w:rsidRPr="00EE48F5">
        <w:rPr>
          <w:rFonts w:ascii="Arial" w:hAnsi="Arial" w:cs="Arial"/>
          <w:iCs/>
        </w:rPr>
        <w:t>;</w:t>
      </w:r>
      <w:r w:rsidRPr="00EE48F5">
        <w:rPr>
          <w:rFonts w:ascii="Arial" w:hAnsi="Arial" w:cs="Arial"/>
          <w:iCs/>
        </w:rPr>
        <w:t xml:space="preserve"> </w:t>
      </w:r>
    </w:p>
    <w:p w14:paraId="5535F81F" w14:textId="7F514742" w:rsidR="002655B0" w:rsidRPr="00EE48F5" w:rsidRDefault="002655B0" w:rsidP="001D0B7B">
      <w:pPr>
        <w:pStyle w:val="Akapitzlist"/>
        <w:numPr>
          <w:ilvl w:val="2"/>
          <w:numId w:val="24"/>
        </w:numPr>
        <w:spacing w:line="276" w:lineRule="auto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 xml:space="preserve">instalację </w:t>
      </w:r>
      <w:r w:rsidR="00DE60B1" w:rsidRPr="00EE48F5">
        <w:rPr>
          <w:rFonts w:ascii="Arial" w:hAnsi="Arial" w:cs="Arial"/>
          <w:iCs/>
        </w:rPr>
        <w:t xml:space="preserve">zasilającą </w:t>
      </w:r>
      <w:r w:rsidRPr="00EE48F5">
        <w:rPr>
          <w:rFonts w:ascii="Arial" w:hAnsi="Arial" w:cs="Arial"/>
          <w:iCs/>
        </w:rPr>
        <w:t>elektryczną</w:t>
      </w:r>
      <w:r w:rsidR="00D10E42" w:rsidRPr="00EE48F5">
        <w:rPr>
          <w:rFonts w:ascii="Arial" w:hAnsi="Arial" w:cs="Arial"/>
          <w:iCs/>
        </w:rPr>
        <w:t>;</w:t>
      </w:r>
    </w:p>
    <w:p w14:paraId="127CA9E9" w14:textId="06300E88" w:rsidR="002655B0" w:rsidRPr="00EE48F5" w:rsidRDefault="002655B0" w:rsidP="001D0B7B">
      <w:pPr>
        <w:pStyle w:val="Akapitzlist"/>
        <w:numPr>
          <w:ilvl w:val="2"/>
          <w:numId w:val="24"/>
        </w:numPr>
        <w:spacing w:line="276" w:lineRule="auto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 xml:space="preserve">instalację automatyki. </w:t>
      </w:r>
    </w:p>
    <w:p w14:paraId="2A1610ED" w14:textId="3D4CD15E" w:rsidR="00DE60B1" w:rsidRPr="00EE48F5" w:rsidRDefault="00DE60B1" w:rsidP="001D0B7B">
      <w:pPr>
        <w:pStyle w:val="Akapitzlist"/>
        <w:numPr>
          <w:ilvl w:val="1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Szklarnia powinna posiadać:</w:t>
      </w:r>
    </w:p>
    <w:p w14:paraId="20200D14" w14:textId="2B3D6561" w:rsidR="00DE60B1" w:rsidRPr="00EE48F5" w:rsidRDefault="00DE60B1" w:rsidP="001D0B7B">
      <w:pPr>
        <w:pStyle w:val="Akapitzlist"/>
        <w:numPr>
          <w:ilvl w:val="2"/>
          <w:numId w:val="24"/>
        </w:numPr>
        <w:spacing w:line="276" w:lineRule="auto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instalację odgromową;</w:t>
      </w:r>
    </w:p>
    <w:p w14:paraId="08A27F00" w14:textId="4C7DDD3C" w:rsidR="00DE60B1" w:rsidRPr="00EE48F5" w:rsidRDefault="00DE60B1" w:rsidP="001D0B7B">
      <w:pPr>
        <w:pStyle w:val="Akapitzlist"/>
        <w:numPr>
          <w:ilvl w:val="2"/>
          <w:numId w:val="24"/>
        </w:numPr>
        <w:spacing w:line="276" w:lineRule="auto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sieć bezprzewodową w standardzie Wi</w:t>
      </w:r>
      <w:r w:rsidR="002A2C99" w:rsidRPr="00EE48F5">
        <w:rPr>
          <w:rFonts w:ascii="Arial" w:hAnsi="Arial" w:cs="Arial"/>
          <w:iCs/>
        </w:rPr>
        <w:t>-</w:t>
      </w:r>
      <w:r w:rsidRPr="00EE48F5">
        <w:rPr>
          <w:rFonts w:ascii="Arial" w:hAnsi="Arial" w:cs="Arial"/>
          <w:iCs/>
        </w:rPr>
        <w:t>Fi 6;</w:t>
      </w:r>
    </w:p>
    <w:p w14:paraId="5CEEE875" w14:textId="3430037E" w:rsidR="00DE60B1" w:rsidRPr="00EE48F5" w:rsidRDefault="00DE60B1" w:rsidP="001D0B7B">
      <w:pPr>
        <w:pStyle w:val="Akapitzlist"/>
        <w:numPr>
          <w:ilvl w:val="2"/>
          <w:numId w:val="24"/>
        </w:numPr>
        <w:spacing w:line="276" w:lineRule="auto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instalację wodociągową, kanalizacyjną i kanalizacji deszczowej;</w:t>
      </w:r>
    </w:p>
    <w:p w14:paraId="5458B8F4" w14:textId="550E9A6E" w:rsidR="00DE60B1" w:rsidRPr="00EE48F5" w:rsidRDefault="00DE60B1" w:rsidP="001D0B7B">
      <w:pPr>
        <w:pStyle w:val="Akapitzlist"/>
        <w:numPr>
          <w:ilvl w:val="2"/>
          <w:numId w:val="24"/>
        </w:numPr>
        <w:spacing w:line="276" w:lineRule="auto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przyłącza: wody, kanalizacji sanitarnej, odbioru wody deszczowej;</w:t>
      </w:r>
    </w:p>
    <w:p w14:paraId="6ABC4A6B" w14:textId="46410DA5" w:rsidR="00DE60B1" w:rsidRPr="00EE48F5" w:rsidRDefault="00DE60B1" w:rsidP="001D0B7B">
      <w:pPr>
        <w:pStyle w:val="Akapitzlist"/>
        <w:numPr>
          <w:ilvl w:val="2"/>
          <w:numId w:val="24"/>
        </w:numPr>
        <w:spacing w:line="276" w:lineRule="auto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przyłącze światłowodowe;</w:t>
      </w:r>
    </w:p>
    <w:p w14:paraId="547FECA5" w14:textId="787F9F67" w:rsidR="00DE60B1" w:rsidRPr="00EE48F5" w:rsidRDefault="00DE60B1" w:rsidP="001D0B7B">
      <w:pPr>
        <w:pStyle w:val="Akapitzlist"/>
        <w:numPr>
          <w:ilvl w:val="2"/>
          <w:numId w:val="24"/>
        </w:numPr>
        <w:spacing w:line="276" w:lineRule="auto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oświetlenie (podstawowe, awaryjne, doświetlanie LED odpowiednie do uprawy mikroliści, warzyw liściowych</w:t>
      </w:r>
      <w:r w:rsidR="00CE1417" w:rsidRPr="00EE48F5">
        <w:rPr>
          <w:rFonts w:ascii="Arial" w:hAnsi="Arial" w:cs="Arial"/>
          <w:iCs/>
        </w:rPr>
        <w:t xml:space="preserve">, </w:t>
      </w:r>
      <w:r w:rsidRPr="00EE48F5">
        <w:rPr>
          <w:rFonts w:ascii="Arial" w:hAnsi="Arial" w:cs="Arial"/>
          <w:iCs/>
        </w:rPr>
        <w:t>ziół</w:t>
      </w:r>
      <w:r w:rsidR="00CE1417" w:rsidRPr="00EE48F5">
        <w:rPr>
          <w:rFonts w:ascii="Arial" w:hAnsi="Arial" w:cs="Arial"/>
          <w:iCs/>
        </w:rPr>
        <w:t xml:space="preserve"> lub innych roślin</w:t>
      </w:r>
      <w:r w:rsidRPr="00EE48F5">
        <w:rPr>
          <w:rFonts w:ascii="Arial" w:hAnsi="Arial" w:cs="Arial"/>
          <w:iCs/>
        </w:rPr>
        <w:t>);</w:t>
      </w:r>
    </w:p>
    <w:p w14:paraId="4AA666DC" w14:textId="7595226F" w:rsidR="00DE60B1" w:rsidRPr="00EE48F5" w:rsidRDefault="00DE60B1" w:rsidP="001D0B7B">
      <w:pPr>
        <w:pStyle w:val="Akapitzlist"/>
        <w:numPr>
          <w:ilvl w:val="2"/>
          <w:numId w:val="24"/>
        </w:numPr>
        <w:spacing w:line="276" w:lineRule="auto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dozownik proporcjonalny do nawożenia roślin;</w:t>
      </w:r>
    </w:p>
    <w:p w14:paraId="6CC4D57E" w14:textId="2644EBA8" w:rsidR="00DE60B1" w:rsidRPr="00EE48F5" w:rsidRDefault="00DE60B1" w:rsidP="001D0B7B">
      <w:pPr>
        <w:pStyle w:val="Akapitzlist"/>
        <w:numPr>
          <w:ilvl w:val="2"/>
          <w:numId w:val="24"/>
        </w:numPr>
        <w:spacing w:line="276" w:lineRule="auto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sterownik nawodnieniowy;</w:t>
      </w:r>
    </w:p>
    <w:p w14:paraId="53698908" w14:textId="5A8D2696" w:rsidR="00DE60B1" w:rsidRPr="00EE48F5" w:rsidRDefault="00DE60B1" w:rsidP="001D0B7B">
      <w:pPr>
        <w:pStyle w:val="Akapitzlist"/>
        <w:numPr>
          <w:ilvl w:val="2"/>
          <w:numId w:val="24"/>
        </w:numPr>
        <w:spacing w:line="276" w:lineRule="auto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instalację podawania i recyrkulacji pożywki;</w:t>
      </w:r>
    </w:p>
    <w:p w14:paraId="12BAE681" w14:textId="5EBD97BD" w:rsidR="00DE60B1" w:rsidRPr="00EE48F5" w:rsidRDefault="00DE60B1" w:rsidP="001D0B7B">
      <w:pPr>
        <w:pStyle w:val="Akapitzlist"/>
        <w:numPr>
          <w:ilvl w:val="2"/>
          <w:numId w:val="24"/>
        </w:numPr>
        <w:spacing w:line="276" w:lineRule="auto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instalację zamgławiającą;</w:t>
      </w:r>
    </w:p>
    <w:p w14:paraId="27299A3D" w14:textId="1A16099F" w:rsidR="00DE60B1" w:rsidRPr="00EE48F5" w:rsidRDefault="00DE60B1" w:rsidP="001D0B7B">
      <w:pPr>
        <w:pStyle w:val="Akapitzlist"/>
        <w:numPr>
          <w:ilvl w:val="2"/>
          <w:numId w:val="24"/>
        </w:numPr>
        <w:spacing w:line="276" w:lineRule="auto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instalację grzewczą;</w:t>
      </w:r>
    </w:p>
    <w:p w14:paraId="020ED28E" w14:textId="5E5C2388" w:rsidR="00DE60B1" w:rsidRPr="00EE48F5" w:rsidRDefault="00DE60B1" w:rsidP="001D0B7B">
      <w:pPr>
        <w:pStyle w:val="Akapitzlist"/>
        <w:numPr>
          <w:ilvl w:val="2"/>
          <w:numId w:val="24"/>
        </w:numPr>
        <w:spacing w:line="276" w:lineRule="auto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klimatyzację;</w:t>
      </w:r>
    </w:p>
    <w:p w14:paraId="7F1A5574" w14:textId="21270962" w:rsidR="00DE60B1" w:rsidRPr="00EE48F5" w:rsidRDefault="00DE60B1" w:rsidP="001D0B7B">
      <w:pPr>
        <w:pStyle w:val="Akapitzlist"/>
        <w:numPr>
          <w:ilvl w:val="2"/>
          <w:numId w:val="24"/>
        </w:numPr>
        <w:spacing w:line="276" w:lineRule="auto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>kontrolę dostępu.</w:t>
      </w:r>
    </w:p>
    <w:p w14:paraId="2AC32186" w14:textId="702822EA" w:rsidR="002655B0" w:rsidRPr="00EE48F5" w:rsidRDefault="00047C73" w:rsidP="001D0B7B">
      <w:pPr>
        <w:pStyle w:val="Akapitzlist"/>
        <w:numPr>
          <w:ilvl w:val="1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W szklarni należy przewidzieć wykorzystanie</w:t>
      </w:r>
      <w:r w:rsidR="002655B0" w:rsidRPr="00EE48F5">
        <w:rPr>
          <w:rFonts w:ascii="Arial" w:hAnsi="Arial" w:cs="Arial"/>
        </w:rPr>
        <w:t xml:space="preserve"> OZE wraz z systemami magazynowania do zasilania szklarni w energię elektryczną. </w:t>
      </w:r>
    </w:p>
    <w:p w14:paraId="1AE9CF20" w14:textId="315BCF1C" w:rsidR="002655B0" w:rsidRPr="00EE48F5" w:rsidRDefault="00047C73" w:rsidP="001D0B7B">
      <w:pPr>
        <w:pStyle w:val="Akapitzlist"/>
        <w:numPr>
          <w:ilvl w:val="1"/>
          <w:numId w:val="24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 xml:space="preserve">W szklarni należy przewidzieć wykorzystanie </w:t>
      </w:r>
      <w:r w:rsidR="002655B0" w:rsidRPr="00EE48F5">
        <w:rPr>
          <w:rFonts w:ascii="Arial" w:hAnsi="Arial" w:cs="Arial"/>
        </w:rPr>
        <w:t xml:space="preserve">technologii </w:t>
      </w:r>
      <w:r w:rsidR="00774ECC" w:rsidRPr="00EE48F5">
        <w:rPr>
          <w:rFonts w:ascii="Arial" w:hAnsi="Arial" w:cs="Arial"/>
        </w:rPr>
        <w:t>5</w:t>
      </w:r>
      <w:r w:rsidR="002655B0" w:rsidRPr="00EE48F5">
        <w:rPr>
          <w:rFonts w:ascii="Arial" w:hAnsi="Arial" w:cs="Arial"/>
        </w:rPr>
        <w:t xml:space="preserve">.0 </w:t>
      </w:r>
      <w:r w:rsidR="002655B0" w:rsidRPr="00EE48F5">
        <w:rPr>
          <w:rFonts w:ascii="Arial" w:eastAsia="Times New Roman" w:hAnsi="Arial" w:cs="Arial"/>
          <w:color w:val="333333"/>
          <w:lang w:eastAsia="pl-PL"/>
        </w:rPr>
        <w:t>–</w:t>
      </w:r>
      <w:r w:rsidR="002655B0" w:rsidRPr="00EE48F5">
        <w:rPr>
          <w:rFonts w:ascii="Arial" w:hAnsi="Arial" w:cs="Arial"/>
        </w:rPr>
        <w:t xml:space="preserve"> </w:t>
      </w:r>
      <w:r w:rsidR="00CE1417" w:rsidRPr="00EE48F5">
        <w:rPr>
          <w:rFonts w:ascii="Arial" w:hAnsi="Arial" w:cs="Arial"/>
        </w:rPr>
        <w:br/>
      </w:r>
      <w:r w:rsidR="002655B0" w:rsidRPr="00EE48F5">
        <w:rPr>
          <w:rFonts w:ascii="Arial" w:hAnsi="Arial" w:cs="Arial"/>
        </w:rPr>
        <w:t>analiza danych w chmurze obliczeniowej bezprzewodowej transmisji danych;</w:t>
      </w:r>
    </w:p>
    <w:p w14:paraId="1ECC58A3" w14:textId="6BA6ECD4" w:rsidR="00047C73" w:rsidRPr="00EE48F5" w:rsidRDefault="00027118" w:rsidP="001D0B7B">
      <w:pPr>
        <w:pStyle w:val="Akapitzlist"/>
        <w:numPr>
          <w:ilvl w:val="0"/>
          <w:numId w:val="24"/>
        </w:numPr>
        <w:spacing w:line="276" w:lineRule="auto"/>
        <w:textAlignment w:val="baseline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 xml:space="preserve">Wszelkie użyte w tekście nazwy własne nie oznaczają konieczności zastosowania </w:t>
      </w:r>
      <w:r w:rsidR="00CE1417" w:rsidRPr="00EE48F5">
        <w:rPr>
          <w:rFonts w:ascii="Arial" w:hAnsi="Arial" w:cs="Arial"/>
          <w:iCs/>
        </w:rPr>
        <w:br/>
      </w:r>
      <w:r w:rsidRPr="00EE48F5">
        <w:rPr>
          <w:rFonts w:ascii="Arial" w:hAnsi="Arial" w:cs="Arial"/>
          <w:iCs/>
        </w:rPr>
        <w:t xml:space="preserve">konkretnego produktu a jedynie stanowią odniesienie do minimalnego, </w:t>
      </w:r>
      <w:r w:rsidR="000D7C85" w:rsidRPr="00EE48F5">
        <w:rPr>
          <w:rFonts w:ascii="Arial" w:hAnsi="Arial" w:cs="Arial"/>
          <w:iCs/>
        </w:rPr>
        <w:br/>
      </w:r>
      <w:r w:rsidRPr="00EE48F5">
        <w:rPr>
          <w:rFonts w:ascii="Arial" w:hAnsi="Arial" w:cs="Arial"/>
          <w:iCs/>
        </w:rPr>
        <w:lastRenderedPageBreak/>
        <w:t xml:space="preserve">wymaganego przez Zamawiającego poziomu jakości parametrów technicznych bądź standardu estetycznego i mogą zostać zastąpione przez dowolny produkt lub materiał </w:t>
      </w:r>
      <w:r w:rsidR="00CE1417" w:rsidRPr="00EE48F5">
        <w:rPr>
          <w:rFonts w:ascii="Arial" w:hAnsi="Arial" w:cs="Arial"/>
          <w:iCs/>
        </w:rPr>
        <w:br/>
      </w:r>
      <w:r w:rsidRPr="00EE48F5">
        <w:rPr>
          <w:rFonts w:ascii="Arial" w:hAnsi="Arial" w:cs="Arial"/>
          <w:iCs/>
        </w:rPr>
        <w:t>o cechach odpowiadających lub przewyższających przywołany przykład.</w:t>
      </w:r>
    </w:p>
    <w:p w14:paraId="4B937C0C" w14:textId="3142BC7A" w:rsidR="00027118" w:rsidRDefault="00027118" w:rsidP="001D0B7B">
      <w:pPr>
        <w:pStyle w:val="Akapitzlist"/>
        <w:numPr>
          <w:ilvl w:val="0"/>
          <w:numId w:val="24"/>
        </w:numPr>
        <w:spacing w:line="276" w:lineRule="auto"/>
        <w:textAlignment w:val="baseline"/>
        <w:rPr>
          <w:rFonts w:ascii="Arial" w:hAnsi="Arial" w:cs="Arial"/>
          <w:iCs/>
        </w:rPr>
      </w:pPr>
      <w:r w:rsidRPr="00EE48F5">
        <w:rPr>
          <w:rFonts w:ascii="Arial" w:hAnsi="Arial" w:cs="Arial"/>
          <w:iCs/>
        </w:rPr>
        <w:t xml:space="preserve">Jakiekolwiek odstępstwa od parametrów jakościowych, przyjętych przez Zamawiającego są możliwe jedynie za jego pisemną zgodą i po wykazaniu, </w:t>
      </w:r>
      <w:r w:rsidR="00DA4DEA">
        <w:rPr>
          <w:rFonts w:ascii="Arial" w:hAnsi="Arial" w:cs="Arial"/>
          <w:iCs/>
        </w:rPr>
        <w:br/>
      </w:r>
      <w:r w:rsidRPr="00EE48F5">
        <w:rPr>
          <w:rFonts w:ascii="Arial" w:hAnsi="Arial" w:cs="Arial"/>
          <w:iCs/>
        </w:rPr>
        <w:t>że zmiana powoduje poprawę warunków (np. ekonomicznych, funkcjonalnych, estetycznych) realizacji inwestycji lub eksploatacji obiektu.</w:t>
      </w:r>
    </w:p>
    <w:p w14:paraId="4FFA7093" w14:textId="77777777" w:rsidR="00047C73" w:rsidRPr="00EE48F5" w:rsidRDefault="00047C73" w:rsidP="002A2C99">
      <w:pPr>
        <w:pStyle w:val="Akapitzlist"/>
        <w:spacing w:line="276" w:lineRule="auto"/>
        <w:textAlignment w:val="baseline"/>
        <w:rPr>
          <w:rFonts w:ascii="Arial" w:hAnsi="Arial" w:cs="Arial"/>
          <w:iCs/>
        </w:rPr>
      </w:pPr>
    </w:p>
    <w:p w14:paraId="509A30D7" w14:textId="1B2006DB" w:rsidR="00027118" w:rsidRPr="00EE48F5" w:rsidRDefault="00027118" w:rsidP="002A2C99">
      <w:pPr>
        <w:pStyle w:val="Akapitzlist"/>
        <w:numPr>
          <w:ilvl w:val="0"/>
          <w:numId w:val="20"/>
        </w:numPr>
        <w:autoSpaceDE w:val="0"/>
        <w:autoSpaceDN w:val="0"/>
        <w:spacing w:line="276" w:lineRule="auto"/>
        <w:ind w:left="720"/>
        <w:rPr>
          <w:rFonts w:ascii="Arial" w:hAnsi="Arial" w:cs="Arial"/>
          <w:b/>
          <w:bCs/>
        </w:rPr>
      </w:pPr>
      <w:r w:rsidRPr="00EE48F5">
        <w:rPr>
          <w:rFonts w:ascii="Arial" w:hAnsi="Arial" w:cs="Arial"/>
          <w:b/>
          <w:bCs/>
        </w:rPr>
        <w:t>UZASADNIENIE REALIZACJI ZAMÓWIENIA</w:t>
      </w:r>
    </w:p>
    <w:p w14:paraId="36B3C9BD" w14:textId="77777777" w:rsidR="00E12EC9" w:rsidRPr="00EE48F5" w:rsidRDefault="00E12EC9" w:rsidP="002A2C99">
      <w:pPr>
        <w:pStyle w:val="Akapitzlist"/>
        <w:autoSpaceDE w:val="0"/>
        <w:autoSpaceDN w:val="0"/>
        <w:spacing w:line="276" w:lineRule="auto"/>
        <w:rPr>
          <w:rFonts w:ascii="Arial" w:hAnsi="Arial" w:cs="Arial"/>
          <w:b/>
          <w:bCs/>
        </w:rPr>
      </w:pPr>
    </w:p>
    <w:p w14:paraId="330C4B1A" w14:textId="3AD72249" w:rsidR="001D0B7B" w:rsidRPr="00EE48F5" w:rsidRDefault="00027118" w:rsidP="001D0B7B">
      <w:pPr>
        <w:pStyle w:val="Akapitzlist"/>
        <w:numPr>
          <w:ilvl w:val="0"/>
          <w:numId w:val="29"/>
        </w:numPr>
        <w:autoSpaceDE w:val="0"/>
        <w:autoSpaceDN w:val="0"/>
        <w:spacing w:line="276" w:lineRule="auto"/>
        <w:rPr>
          <w:rFonts w:ascii="Arial" w:eastAsia="Times New Roman" w:hAnsi="Arial" w:cs="Arial"/>
          <w:color w:val="333333"/>
          <w:lang w:eastAsia="pl-P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 xml:space="preserve">Województwo Łódzkie jest współbeneficjentem projektu „LIFE AFTER COAL PL </w:t>
      </w:r>
      <w:r w:rsidR="00CE1417" w:rsidRPr="00EE48F5">
        <w:rPr>
          <w:rFonts w:ascii="Arial" w:eastAsia="Times New Roman" w:hAnsi="Arial" w:cs="Arial"/>
          <w:color w:val="333333"/>
          <w:lang w:eastAsia="pl-PL"/>
        </w:rPr>
        <w:t>–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</w:t>
      </w:r>
      <w:r w:rsidR="00CE1417" w:rsidRPr="00EE48F5">
        <w:rPr>
          <w:rFonts w:ascii="Arial" w:eastAsia="Times New Roman" w:hAnsi="Arial" w:cs="Arial"/>
          <w:color w:val="333333"/>
          <w:lang w:eastAsia="pl-PL"/>
        </w:rPr>
        <w:br/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Wdrażanie Strategii na rzecz Neutralności Klimatycznej Wielkopolska Wschodnia 2040” realizowanego na podstawie umowy nr DSK 13/2023, </w:t>
      </w:r>
      <w:r w:rsidR="00DA4DEA">
        <w:rPr>
          <w:rFonts w:ascii="Arial" w:eastAsia="Times New Roman" w:hAnsi="Arial" w:cs="Arial"/>
          <w:color w:val="333333"/>
          <w:lang w:eastAsia="pl-PL"/>
        </w:rPr>
        <w:br/>
      </w:r>
      <w:r w:rsidRPr="00EE48F5">
        <w:rPr>
          <w:rFonts w:ascii="Arial" w:eastAsia="Times New Roman" w:hAnsi="Arial" w:cs="Arial"/>
          <w:color w:val="333333"/>
          <w:lang w:eastAsia="pl-PL"/>
        </w:rPr>
        <w:t>zawartej 7 sierpnia 2023 r. pomiędzy Beneficjentem Koordynującym – Województwem Wielkopolskim a Współbeneficjentem – Województwem Łódzkim.</w:t>
      </w:r>
    </w:p>
    <w:p w14:paraId="5278C1FD" w14:textId="6A4B167F" w:rsidR="004D6B66" w:rsidRPr="00EE48F5" w:rsidRDefault="00B203B0" w:rsidP="001D0B7B">
      <w:pPr>
        <w:pStyle w:val="Akapitzlist"/>
        <w:numPr>
          <w:ilvl w:val="0"/>
          <w:numId w:val="29"/>
        </w:numPr>
        <w:autoSpaceDE w:val="0"/>
        <w:autoSpaceDN w:val="0"/>
        <w:spacing w:line="276" w:lineRule="auto"/>
        <w:rPr>
          <w:rFonts w:ascii="Arial" w:eastAsia="Times New Roman" w:hAnsi="Arial" w:cs="Arial"/>
          <w:color w:val="333333"/>
          <w:lang w:eastAsia="pl-PL"/>
        </w:rPr>
      </w:pPr>
      <w:r w:rsidRPr="00EE48F5">
        <w:rPr>
          <w:rFonts w:ascii="Arial" w:hAnsi="Arial" w:cs="Arial"/>
          <w:color w:val="333333"/>
        </w:rPr>
        <w:t xml:space="preserve">W </w:t>
      </w:r>
      <w:r w:rsidR="004D6B66" w:rsidRPr="00EE48F5">
        <w:rPr>
          <w:rFonts w:ascii="Arial" w:hAnsi="Arial" w:cs="Arial"/>
          <w:color w:val="333333"/>
        </w:rPr>
        <w:t xml:space="preserve">ramach </w:t>
      </w:r>
      <w:r w:rsidRPr="00EE48F5">
        <w:rPr>
          <w:rFonts w:ascii="Arial" w:hAnsi="Arial" w:cs="Arial"/>
          <w:color w:val="333333"/>
        </w:rPr>
        <w:t xml:space="preserve">ww. projektu jest realizowane zadanie T.3.3. </w:t>
      </w:r>
      <w:r w:rsidR="009221DB" w:rsidRPr="00EE48F5">
        <w:rPr>
          <w:rFonts w:ascii="Arial" w:hAnsi="Arial" w:cs="Arial"/>
          <w:color w:val="333333"/>
        </w:rPr>
        <w:t>„</w:t>
      </w:r>
      <w:r w:rsidR="001D0B7B" w:rsidRPr="00EE48F5">
        <w:rPr>
          <w:rFonts w:ascii="Arial" w:hAnsi="Arial" w:cs="Arial"/>
          <w:color w:val="333333"/>
        </w:rPr>
        <w:t>Pilotażowe działania dostosowawcze w zakresie rolnictwa – system wsparcia nowoczesnego rolnictwa szklarniowego</w:t>
      </w:r>
      <w:r w:rsidR="009221DB" w:rsidRPr="00EE48F5">
        <w:rPr>
          <w:rFonts w:ascii="Arial" w:hAnsi="Arial" w:cs="Arial"/>
          <w:color w:val="333333"/>
        </w:rPr>
        <w:t>”</w:t>
      </w:r>
      <w:r w:rsidRPr="00EE48F5">
        <w:rPr>
          <w:rFonts w:ascii="Arial" w:hAnsi="Arial" w:cs="Arial"/>
          <w:color w:val="333333"/>
        </w:rPr>
        <w:t>, obejmujące</w:t>
      </w:r>
      <w:r w:rsidR="004D6B66" w:rsidRPr="00EE48F5">
        <w:rPr>
          <w:rFonts w:ascii="Arial" w:hAnsi="Arial" w:cs="Arial"/>
          <w:color w:val="333333"/>
        </w:rPr>
        <w:t xml:space="preserve"> m.in. analizę:</w:t>
      </w:r>
    </w:p>
    <w:p w14:paraId="1DD26FA4" w14:textId="7518FDC5" w:rsidR="004D6B66" w:rsidRPr="00EE48F5" w:rsidRDefault="00B203B0" w:rsidP="001D0B7B">
      <w:pPr>
        <w:pStyle w:val="Akapitzlist"/>
        <w:numPr>
          <w:ilvl w:val="0"/>
          <w:numId w:val="33"/>
        </w:numPr>
        <w:autoSpaceDE w:val="0"/>
        <w:autoSpaceDN w:val="0"/>
        <w:spacing w:line="276" w:lineRule="auto"/>
        <w:rPr>
          <w:rFonts w:ascii="Arial" w:eastAsia="Times New Roman" w:hAnsi="Arial" w:cs="Arial"/>
          <w:color w:val="333333"/>
          <w:lang w:eastAsia="pl-P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 xml:space="preserve">aspektów technicznych systemów szklarniowych, </w:t>
      </w:r>
      <w:r w:rsidR="004D6B66" w:rsidRPr="00EE48F5">
        <w:rPr>
          <w:rFonts w:ascii="Arial" w:eastAsia="Times New Roman" w:hAnsi="Arial" w:cs="Arial"/>
          <w:color w:val="333333"/>
          <w:lang w:eastAsia="pl-PL"/>
        </w:rPr>
        <w:t>w tym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hydroponiki, </w:t>
      </w:r>
      <w:r w:rsidR="004D6B66" w:rsidRPr="00EE48F5">
        <w:rPr>
          <w:rFonts w:ascii="Arial" w:eastAsia="Times New Roman" w:hAnsi="Arial" w:cs="Arial"/>
          <w:color w:val="333333"/>
          <w:lang w:eastAsia="pl-PL"/>
        </w:rPr>
        <w:br/>
      </w:r>
      <w:r w:rsidRPr="00EE48F5">
        <w:rPr>
          <w:rFonts w:ascii="Arial" w:eastAsia="Times New Roman" w:hAnsi="Arial" w:cs="Arial"/>
          <w:color w:val="333333"/>
          <w:lang w:eastAsia="pl-PL"/>
        </w:rPr>
        <w:t>czyli uprawy bezglebowej</w:t>
      </w:r>
      <w:r w:rsidR="004D6B66" w:rsidRPr="00EE48F5">
        <w:rPr>
          <w:rFonts w:ascii="Arial" w:eastAsia="Times New Roman" w:hAnsi="Arial" w:cs="Arial"/>
          <w:color w:val="333333"/>
          <w:lang w:eastAsia="pl-PL"/>
        </w:rPr>
        <w:t>;</w:t>
      </w:r>
    </w:p>
    <w:p w14:paraId="7C0F5346" w14:textId="77777777" w:rsidR="004D6B66" w:rsidRPr="00EE48F5" w:rsidRDefault="00B203B0" w:rsidP="001D0B7B">
      <w:pPr>
        <w:pStyle w:val="Akapitzlist"/>
        <w:numPr>
          <w:ilvl w:val="0"/>
          <w:numId w:val="33"/>
        </w:numPr>
        <w:autoSpaceDE w:val="0"/>
        <w:autoSpaceDN w:val="0"/>
        <w:spacing w:line="276" w:lineRule="auto"/>
        <w:rPr>
          <w:rFonts w:ascii="Arial" w:eastAsia="Times New Roman" w:hAnsi="Arial" w:cs="Arial"/>
          <w:color w:val="333333"/>
          <w:lang w:eastAsia="pl-P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>możliwości lokalizowania i rozbudowy systemów szklarniowych na terenach wyłączonych z działalności energetyki</w:t>
      </w:r>
      <w:r w:rsidR="004D6B66" w:rsidRPr="00EE48F5">
        <w:rPr>
          <w:rFonts w:ascii="Arial" w:eastAsia="Times New Roman" w:hAnsi="Arial" w:cs="Arial"/>
          <w:color w:val="333333"/>
          <w:lang w:eastAsia="pl-PL"/>
        </w:rPr>
        <w:t>;</w:t>
      </w:r>
    </w:p>
    <w:p w14:paraId="42996DB2" w14:textId="271F0FA8" w:rsidR="004D6B66" w:rsidRPr="00EE48F5" w:rsidRDefault="00B203B0" w:rsidP="001D0B7B">
      <w:pPr>
        <w:pStyle w:val="Akapitzlist"/>
        <w:numPr>
          <w:ilvl w:val="0"/>
          <w:numId w:val="33"/>
        </w:numPr>
        <w:autoSpaceDE w:val="0"/>
        <w:autoSpaceDN w:val="0"/>
        <w:spacing w:line="276" w:lineRule="auto"/>
        <w:rPr>
          <w:rFonts w:ascii="Arial" w:eastAsia="Times New Roman" w:hAnsi="Arial" w:cs="Arial"/>
          <w:color w:val="333333"/>
          <w:lang w:eastAsia="pl-P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>wykorzystani</w:t>
      </w:r>
      <w:r w:rsidR="004D6B66" w:rsidRPr="00EE48F5">
        <w:rPr>
          <w:rFonts w:ascii="Arial" w:eastAsia="Times New Roman" w:hAnsi="Arial" w:cs="Arial"/>
          <w:color w:val="333333"/>
          <w:lang w:eastAsia="pl-PL"/>
        </w:rPr>
        <w:t>a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OZE wraz z systemami magazynowania do zasilania szklarni </w:t>
      </w:r>
      <w:r w:rsidR="004D6B66" w:rsidRPr="00EE48F5">
        <w:rPr>
          <w:rFonts w:ascii="Arial" w:eastAsia="Times New Roman" w:hAnsi="Arial" w:cs="Arial"/>
          <w:color w:val="333333"/>
          <w:lang w:eastAsia="pl-PL"/>
        </w:rPr>
        <w:br/>
      </w:r>
      <w:r w:rsidRPr="00EE48F5">
        <w:rPr>
          <w:rFonts w:ascii="Arial" w:eastAsia="Times New Roman" w:hAnsi="Arial" w:cs="Arial"/>
          <w:color w:val="333333"/>
          <w:lang w:eastAsia="pl-PL"/>
        </w:rPr>
        <w:t>w energię elektryczną.</w:t>
      </w:r>
    </w:p>
    <w:p w14:paraId="06C60706" w14:textId="10563308" w:rsidR="00B203B0" w:rsidRPr="00EE48F5" w:rsidRDefault="00B203B0" w:rsidP="001D0B7B">
      <w:pPr>
        <w:pStyle w:val="Akapitzlist"/>
        <w:numPr>
          <w:ilvl w:val="0"/>
          <w:numId w:val="34"/>
        </w:numPr>
        <w:autoSpaceDE w:val="0"/>
        <w:autoSpaceDN w:val="0"/>
        <w:spacing w:line="276" w:lineRule="auto"/>
        <w:rPr>
          <w:rFonts w:ascii="Arial" w:eastAsia="Times New Roman" w:hAnsi="Arial" w:cs="Arial"/>
          <w:color w:val="333333"/>
          <w:lang w:eastAsia="pl-PL"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>W wyniku prac koncepcyjnych i analitycznych</w:t>
      </w:r>
      <w:r w:rsidR="004D6B66" w:rsidRPr="00EE48F5">
        <w:rPr>
          <w:rFonts w:ascii="Arial" w:eastAsia="Times New Roman" w:hAnsi="Arial" w:cs="Arial"/>
          <w:color w:val="333333"/>
          <w:lang w:eastAsia="pl-PL"/>
        </w:rPr>
        <w:t xml:space="preserve"> –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w tym wywiadu z mieszkańcami</w:t>
      </w:r>
      <w:r w:rsidR="004D6B66" w:rsidRPr="00EE48F5">
        <w:rPr>
          <w:rFonts w:ascii="Arial" w:eastAsia="Times New Roman" w:hAnsi="Arial" w:cs="Arial"/>
          <w:color w:val="333333"/>
          <w:lang w:eastAsia="pl-PL"/>
        </w:rPr>
        <w:t xml:space="preserve"> </w:t>
      </w:r>
      <w:r w:rsidR="004D6B66" w:rsidRPr="00EE48F5">
        <w:rPr>
          <w:rFonts w:ascii="Arial" w:eastAsia="Times New Roman" w:hAnsi="Arial" w:cs="Arial"/>
          <w:color w:val="333333"/>
          <w:lang w:eastAsia="pl-PL"/>
        </w:rPr>
        <w:br/>
        <w:t>i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przedsiębiorcami</w:t>
      </w:r>
      <w:r w:rsidR="004D6B66" w:rsidRPr="00EE48F5">
        <w:rPr>
          <w:rFonts w:ascii="Arial" w:eastAsia="Times New Roman" w:hAnsi="Arial" w:cs="Arial"/>
          <w:color w:val="333333"/>
          <w:lang w:eastAsia="pl-PL"/>
        </w:rPr>
        <w:t xml:space="preserve"> 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pod kątem przekwalifikowania uruchamiania, rozbudowy </w:t>
      </w:r>
      <w:r w:rsidR="00735939">
        <w:rPr>
          <w:rFonts w:ascii="Arial" w:eastAsia="Times New Roman" w:hAnsi="Arial" w:cs="Arial"/>
          <w:color w:val="333333"/>
          <w:lang w:eastAsia="pl-PL"/>
        </w:rPr>
        <w:br/>
      </w:r>
      <w:r w:rsidRPr="00EE48F5">
        <w:rPr>
          <w:rFonts w:ascii="Arial" w:eastAsia="Times New Roman" w:hAnsi="Arial" w:cs="Arial"/>
          <w:color w:val="333333"/>
          <w:lang w:eastAsia="pl-PL"/>
        </w:rPr>
        <w:t>i utrzymania nowoczesnych systemów szklarniowych</w:t>
      </w:r>
      <w:r w:rsidR="004D6B66" w:rsidRPr="00EE48F5">
        <w:rPr>
          <w:rFonts w:ascii="Arial" w:eastAsia="Times New Roman" w:hAnsi="Arial" w:cs="Arial"/>
          <w:color w:val="333333"/>
          <w:lang w:eastAsia="pl-PL"/>
        </w:rPr>
        <w:t xml:space="preserve"> </w:t>
      </w:r>
      <w:r w:rsidR="00570B8E" w:rsidRPr="00EE48F5">
        <w:rPr>
          <w:rFonts w:ascii="Arial" w:eastAsia="Times New Roman" w:hAnsi="Arial" w:cs="Arial"/>
          <w:color w:val="333333"/>
          <w:lang w:eastAsia="pl-PL"/>
        </w:rPr>
        <w:t xml:space="preserve">zostanie </w:t>
      </w:r>
      <w:r w:rsidR="00387E5B">
        <w:rPr>
          <w:rFonts w:ascii="Arial" w:eastAsia="Times New Roman" w:hAnsi="Arial" w:cs="Arial"/>
          <w:color w:val="333333"/>
          <w:lang w:eastAsia="pl-PL"/>
        </w:rPr>
        <w:t xml:space="preserve">wykonany </w:t>
      </w:r>
      <w:r w:rsidRPr="00EE48F5">
        <w:rPr>
          <w:rFonts w:ascii="Arial" w:eastAsia="Times New Roman" w:hAnsi="Arial" w:cs="Arial"/>
          <w:color w:val="333333"/>
          <w:lang w:eastAsia="pl-PL"/>
        </w:rPr>
        <w:t>dokument</w:t>
      </w:r>
      <w:r w:rsidR="004D6B66" w:rsidRPr="00EE48F5">
        <w:rPr>
          <w:rFonts w:ascii="Arial" w:eastAsia="Times New Roman" w:hAnsi="Arial" w:cs="Arial"/>
          <w:color w:val="333333"/>
          <w:lang w:eastAsia="pl-PL"/>
        </w:rPr>
        <w:t xml:space="preserve"> </w:t>
      </w:r>
      <w:r w:rsidRPr="00EE48F5">
        <w:rPr>
          <w:rFonts w:ascii="Arial" w:eastAsia="Times New Roman" w:hAnsi="Arial" w:cs="Arial"/>
          <w:color w:val="333333"/>
          <w:lang w:eastAsia="pl-PL"/>
        </w:rPr>
        <w:t>wdrożeniowy</w:t>
      </w:r>
      <w:r w:rsidR="004D6B66" w:rsidRPr="00EE48F5">
        <w:rPr>
          <w:rFonts w:ascii="Arial" w:eastAsia="Times New Roman" w:hAnsi="Arial" w:cs="Arial"/>
          <w:color w:val="333333"/>
          <w:lang w:eastAsia="pl-PL"/>
        </w:rPr>
        <w:t xml:space="preserve"> pn.: „Założenia systemu wsparcia nowoczesnego rolnictwa szklarniowego”.</w:t>
      </w:r>
    </w:p>
    <w:p w14:paraId="6E2B5BC7" w14:textId="372422A5" w:rsidR="00027118" w:rsidRPr="00EE48F5" w:rsidRDefault="00735939" w:rsidP="001D0B7B">
      <w:pPr>
        <w:pStyle w:val="Akapitzlist"/>
        <w:numPr>
          <w:ilvl w:val="0"/>
          <w:numId w:val="34"/>
        </w:numPr>
        <w:autoSpaceDE w:val="0"/>
        <w:autoSpaceDN w:val="0"/>
        <w:spacing w:line="276" w:lineRule="auto"/>
        <w:rPr>
          <w:rFonts w:ascii="Arial" w:eastAsia="Times New Roman" w:hAnsi="Arial" w:cs="Arial"/>
          <w:color w:val="333333"/>
          <w:lang w:eastAsia="pl-PL"/>
        </w:rPr>
      </w:pPr>
      <w:r>
        <w:rPr>
          <w:rFonts w:ascii="Arial" w:eastAsia="Times New Roman" w:hAnsi="Arial" w:cs="Arial"/>
          <w:color w:val="333333"/>
          <w:lang w:eastAsia="pl-PL"/>
        </w:rPr>
        <w:t>Wykonanie</w:t>
      </w:r>
      <w:r w:rsidR="00027118" w:rsidRPr="00EE48F5">
        <w:rPr>
          <w:rFonts w:ascii="Arial" w:eastAsia="Times New Roman" w:hAnsi="Arial" w:cs="Arial"/>
          <w:color w:val="333333"/>
          <w:lang w:eastAsia="pl-PL"/>
        </w:rPr>
        <w:t xml:space="preserve"> tego rodzaju </w:t>
      </w:r>
      <w:r w:rsidR="004D6B66" w:rsidRPr="00EE48F5">
        <w:rPr>
          <w:rFonts w:ascii="Arial" w:eastAsia="Times New Roman" w:hAnsi="Arial" w:cs="Arial"/>
          <w:color w:val="333333"/>
          <w:lang w:eastAsia="pl-PL"/>
        </w:rPr>
        <w:t xml:space="preserve">dokumentu </w:t>
      </w:r>
      <w:r w:rsidR="00027118" w:rsidRPr="00EE48F5">
        <w:rPr>
          <w:rFonts w:ascii="Arial" w:eastAsia="Times New Roman" w:hAnsi="Arial" w:cs="Arial"/>
          <w:color w:val="333333"/>
          <w:lang w:eastAsia="pl-PL"/>
        </w:rPr>
        <w:t xml:space="preserve">wymaga wszechstronnego podejścia </w:t>
      </w:r>
      <w:r w:rsidR="000D67F3" w:rsidRPr="00EE48F5">
        <w:rPr>
          <w:rFonts w:ascii="Arial" w:eastAsia="Times New Roman" w:hAnsi="Arial" w:cs="Arial"/>
          <w:color w:val="333333"/>
          <w:lang w:eastAsia="pl-PL"/>
        </w:rPr>
        <w:t>oraz</w:t>
      </w:r>
      <w:r w:rsidR="00027118" w:rsidRPr="00EE48F5">
        <w:rPr>
          <w:rFonts w:ascii="Arial" w:eastAsia="Times New Roman" w:hAnsi="Arial" w:cs="Arial"/>
          <w:color w:val="333333"/>
          <w:lang w:eastAsia="pl-PL"/>
        </w:rPr>
        <w:t xml:space="preserve"> wiedz</w:t>
      </w:r>
      <w:r w:rsidR="00744E31" w:rsidRPr="00EE48F5">
        <w:rPr>
          <w:rFonts w:ascii="Arial" w:eastAsia="Times New Roman" w:hAnsi="Arial" w:cs="Arial"/>
          <w:color w:val="333333"/>
          <w:lang w:eastAsia="pl-PL"/>
        </w:rPr>
        <w:t>y</w:t>
      </w:r>
      <w:r w:rsidR="00570B8E" w:rsidRPr="00EE48F5">
        <w:rPr>
          <w:rFonts w:ascii="Arial" w:eastAsia="Times New Roman" w:hAnsi="Arial" w:cs="Arial"/>
          <w:color w:val="333333"/>
          <w:lang w:eastAsia="pl-PL"/>
        </w:rPr>
        <w:t xml:space="preserve"> specjalistyczn</w:t>
      </w:r>
      <w:r w:rsidR="00744E31" w:rsidRPr="00EE48F5">
        <w:rPr>
          <w:rFonts w:ascii="Arial" w:eastAsia="Times New Roman" w:hAnsi="Arial" w:cs="Arial"/>
          <w:color w:val="333333"/>
          <w:lang w:eastAsia="pl-PL"/>
        </w:rPr>
        <w:t>ej</w:t>
      </w:r>
      <w:r w:rsidR="00570B8E" w:rsidRPr="00EE48F5">
        <w:rPr>
          <w:rFonts w:ascii="Arial" w:eastAsia="Times New Roman" w:hAnsi="Arial" w:cs="Arial"/>
          <w:color w:val="333333"/>
          <w:lang w:eastAsia="pl-PL"/>
        </w:rPr>
        <w:t xml:space="preserve"> </w:t>
      </w:r>
      <w:r w:rsidR="004D6B66" w:rsidRPr="00EE48F5">
        <w:rPr>
          <w:rFonts w:ascii="Arial" w:eastAsia="Times New Roman" w:hAnsi="Arial" w:cs="Arial"/>
          <w:color w:val="333333"/>
          <w:lang w:eastAsia="pl-PL"/>
        </w:rPr>
        <w:t>i dlatego</w:t>
      </w:r>
      <w:r w:rsidR="00027118" w:rsidRPr="00EE48F5">
        <w:rPr>
          <w:rFonts w:ascii="Arial" w:eastAsia="Times New Roman" w:hAnsi="Arial" w:cs="Arial"/>
          <w:color w:val="333333"/>
          <w:lang w:eastAsia="pl-PL"/>
        </w:rPr>
        <w:t xml:space="preserve"> </w:t>
      </w:r>
      <w:r w:rsidR="004D6B66" w:rsidRPr="00EE48F5">
        <w:rPr>
          <w:rFonts w:ascii="Arial" w:eastAsia="Times New Roman" w:hAnsi="Arial" w:cs="Arial"/>
          <w:color w:val="333333"/>
          <w:lang w:eastAsia="pl-PL"/>
        </w:rPr>
        <w:t>n</w:t>
      </w:r>
      <w:r w:rsidR="00027118" w:rsidRPr="00EE48F5">
        <w:rPr>
          <w:rFonts w:ascii="Arial" w:eastAsia="Times New Roman" w:hAnsi="Arial" w:cs="Arial"/>
          <w:color w:val="333333"/>
          <w:lang w:eastAsia="pl-PL"/>
        </w:rPr>
        <w:t xml:space="preserve">iezbędne jest wsparcie zespołu eksperckiego </w:t>
      </w:r>
      <w:r w:rsidR="00570B8E" w:rsidRPr="00EE48F5">
        <w:rPr>
          <w:rFonts w:ascii="Arial" w:eastAsia="Times New Roman" w:hAnsi="Arial" w:cs="Arial"/>
          <w:color w:val="333333"/>
          <w:lang w:eastAsia="pl-PL"/>
        </w:rPr>
        <w:br/>
      </w:r>
      <w:r w:rsidR="00027118" w:rsidRPr="00EE48F5">
        <w:rPr>
          <w:rFonts w:ascii="Arial" w:eastAsia="Times New Roman" w:hAnsi="Arial" w:cs="Arial"/>
          <w:color w:val="333333"/>
          <w:lang w:eastAsia="pl-PL"/>
        </w:rPr>
        <w:t>posiadającego odpowiednie przygotowanie zawodowe i doświadczenie w tym</w:t>
      </w:r>
      <w:r>
        <w:rPr>
          <w:rFonts w:ascii="Arial" w:eastAsia="Times New Roman" w:hAnsi="Arial" w:cs="Arial"/>
          <w:color w:val="333333"/>
          <w:lang w:eastAsia="pl-PL"/>
        </w:rPr>
        <w:t xml:space="preserve"> </w:t>
      </w:r>
      <w:r w:rsidR="00027118" w:rsidRPr="00EE48F5">
        <w:rPr>
          <w:rFonts w:ascii="Arial" w:eastAsia="Times New Roman" w:hAnsi="Arial" w:cs="Arial"/>
          <w:color w:val="333333"/>
          <w:lang w:eastAsia="pl-PL"/>
        </w:rPr>
        <w:t>zakresie.</w:t>
      </w:r>
    </w:p>
    <w:p w14:paraId="3A2818D0" w14:textId="77777777" w:rsidR="00E12EC9" w:rsidRPr="00EE48F5" w:rsidRDefault="00E12EC9" w:rsidP="002A2C99">
      <w:pPr>
        <w:pStyle w:val="Akapitzlist"/>
        <w:autoSpaceDE w:val="0"/>
        <w:autoSpaceDN w:val="0"/>
        <w:spacing w:line="276" w:lineRule="auto"/>
        <w:rPr>
          <w:rFonts w:ascii="Arial" w:eastAsia="Times New Roman" w:hAnsi="Arial" w:cs="Arial"/>
          <w:color w:val="333333"/>
          <w:lang w:eastAsia="pl-PL"/>
        </w:rPr>
      </w:pPr>
    </w:p>
    <w:p w14:paraId="39CAA54A" w14:textId="0D93761C" w:rsidR="00027118" w:rsidRPr="00EE48F5" w:rsidRDefault="00027118" w:rsidP="002A2C99">
      <w:pPr>
        <w:pStyle w:val="Akapitzlist"/>
        <w:numPr>
          <w:ilvl w:val="0"/>
          <w:numId w:val="20"/>
        </w:numPr>
        <w:autoSpaceDE w:val="0"/>
        <w:autoSpaceDN w:val="0"/>
        <w:spacing w:line="276" w:lineRule="auto"/>
        <w:ind w:left="720"/>
        <w:rPr>
          <w:rFonts w:ascii="Arial" w:hAnsi="Arial" w:cs="Arial"/>
          <w:b/>
          <w:bCs/>
        </w:rPr>
      </w:pPr>
      <w:r w:rsidRPr="00EE48F5">
        <w:rPr>
          <w:rFonts w:ascii="Arial" w:hAnsi="Arial" w:cs="Arial"/>
          <w:b/>
          <w:bCs/>
        </w:rPr>
        <w:t xml:space="preserve">ZAKRES PRZEDMIOTOWY USŁUGI </w:t>
      </w:r>
    </w:p>
    <w:p w14:paraId="6D26CB10" w14:textId="77777777" w:rsidR="004D7C02" w:rsidRPr="00EE48F5" w:rsidRDefault="004D7C02" w:rsidP="002A2C99">
      <w:pPr>
        <w:pStyle w:val="Akapitzlist"/>
        <w:autoSpaceDE w:val="0"/>
        <w:autoSpaceDN w:val="0"/>
        <w:spacing w:line="276" w:lineRule="auto"/>
        <w:rPr>
          <w:rFonts w:ascii="Arial" w:hAnsi="Arial" w:cs="Arial"/>
          <w:b/>
          <w:bCs/>
        </w:rPr>
      </w:pPr>
    </w:p>
    <w:p w14:paraId="152F9E49" w14:textId="1ADE9394" w:rsidR="001B6B93" w:rsidRPr="00EE48F5" w:rsidRDefault="00027118" w:rsidP="002A2C99">
      <w:pPr>
        <w:pStyle w:val="Akapitzlist"/>
        <w:numPr>
          <w:ilvl w:val="0"/>
          <w:numId w:val="21"/>
        </w:numPr>
        <w:spacing w:line="276" w:lineRule="auto"/>
        <w:rPr>
          <w:rFonts w:ascii="Arial" w:hAnsi="Arial" w:cs="Arial"/>
          <w:bCs/>
        </w:rPr>
      </w:pPr>
      <w:bookmarkStart w:id="2" w:name="_Hlk198622462"/>
      <w:r w:rsidRPr="00EE48F5">
        <w:rPr>
          <w:rFonts w:ascii="Arial" w:hAnsi="Arial" w:cs="Arial"/>
          <w:bCs/>
        </w:rPr>
        <w:t xml:space="preserve">Realizacja zamówienia będzie </w:t>
      </w:r>
      <w:r w:rsidR="009A36C4" w:rsidRPr="00EE48F5">
        <w:rPr>
          <w:rFonts w:ascii="Arial" w:hAnsi="Arial" w:cs="Arial"/>
          <w:bCs/>
        </w:rPr>
        <w:t>obejmować</w:t>
      </w:r>
      <w:r w:rsidR="001B6B93" w:rsidRPr="00EE48F5">
        <w:rPr>
          <w:rFonts w:ascii="Arial" w:hAnsi="Arial" w:cs="Arial"/>
          <w:bCs/>
        </w:rPr>
        <w:t>:</w:t>
      </w:r>
    </w:p>
    <w:p w14:paraId="1505E34D" w14:textId="3AFFD38B" w:rsidR="00027118" w:rsidRPr="00EE48F5" w:rsidRDefault="001B6B93" w:rsidP="001D0B7B">
      <w:pPr>
        <w:pStyle w:val="Akapitzlist"/>
        <w:numPr>
          <w:ilvl w:val="0"/>
          <w:numId w:val="25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realizacj</w:t>
      </w:r>
      <w:r w:rsidR="009A36C4" w:rsidRPr="00EE48F5">
        <w:rPr>
          <w:rFonts w:ascii="Arial" w:hAnsi="Arial" w:cs="Arial"/>
        </w:rPr>
        <w:t>ę</w:t>
      </w:r>
      <w:r w:rsidRPr="00EE48F5">
        <w:rPr>
          <w:rFonts w:ascii="Arial" w:hAnsi="Arial" w:cs="Arial"/>
        </w:rPr>
        <w:t xml:space="preserve"> działań zarządczych i koordynacyjnych </w:t>
      </w:r>
      <w:r w:rsidR="00387E5B">
        <w:rPr>
          <w:rFonts w:ascii="Arial" w:hAnsi="Arial" w:cs="Arial"/>
        </w:rPr>
        <w:t>niezbędnych do wykonania</w:t>
      </w:r>
      <w:r w:rsidRPr="00EE48F5">
        <w:rPr>
          <w:rFonts w:ascii="Arial" w:hAnsi="Arial" w:cs="Arial"/>
        </w:rPr>
        <w:t xml:space="preserve"> </w:t>
      </w:r>
      <w:r w:rsidR="00387E5B">
        <w:rPr>
          <w:rFonts w:ascii="Arial" w:hAnsi="Arial" w:cs="Arial"/>
        </w:rPr>
        <w:t xml:space="preserve">dokumentu wdrożeniowego </w:t>
      </w:r>
      <w:r w:rsidRPr="00EE48F5">
        <w:rPr>
          <w:rFonts w:ascii="Arial" w:hAnsi="Arial" w:cs="Arial"/>
        </w:rPr>
        <w:t>„</w:t>
      </w:r>
      <w:r w:rsidR="00387E5B">
        <w:rPr>
          <w:rFonts w:ascii="Arial" w:hAnsi="Arial" w:cs="Arial"/>
        </w:rPr>
        <w:t>Założenia s</w:t>
      </w:r>
      <w:r w:rsidR="009778BB" w:rsidRPr="00EE48F5">
        <w:rPr>
          <w:rFonts w:ascii="Arial" w:hAnsi="Arial" w:cs="Arial"/>
        </w:rPr>
        <w:t>ystemu wsparcia nowoczesnego rolnictwa szklarniowego”</w:t>
      </w:r>
      <w:r w:rsidR="009221DB" w:rsidRPr="00EE48F5">
        <w:rPr>
          <w:rFonts w:ascii="Arial" w:hAnsi="Arial" w:cs="Arial"/>
        </w:rPr>
        <w:t>,</w:t>
      </w:r>
      <w:r w:rsidR="00570B8E" w:rsidRPr="00EE48F5">
        <w:rPr>
          <w:rFonts w:ascii="Arial" w:hAnsi="Arial" w:cs="Arial"/>
        </w:rPr>
        <w:t xml:space="preserve"> wymienionych w pkt I 2</w:t>
      </w:r>
      <w:r w:rsidR="0011728D" w:rsidRPr="00EE48F5">
        <w:rPr>
          <w:rFonts w:ascii="Arial" w:hAnsi="Arial" w:cs="Arial"/>
        </w:rPr>
        <w:t>;</w:t>
      </w:r>
    </w:p>
    <w:p w14:paraId="2BF743B5" w14:textId="0DCA6FA1" w:rsidR="001B6B93" w:rsidRPr="00EE48F5" w:rsidRDefault="009208DD" w:rsidP="001D0B7B">
      <w:pPr>
        <w:pStyle w:val="Akapitzlist"/>
        <w:numPr>
          <w:ilvl w:val="0"/>
          <w:numId w:val="25"/>
        </w:numPr>
        <w:spacing w:line="276" w:lineRule="auto"/>
        <w:rPr>
          <w:rFonts w:ascii="Arial" w:hAnsi="Arial" w:cs="Arial"/>
        </w:rPr>
      </w:pPr>
      <w:r>
        <w:rPr>
          <w:rFonts w:ascii="Arial" w:hAnsi="Arial" w:cs="Arial"/>
          <w:bCs/>
        </w:rPr>
        <w:t>wykonanie ww.</w:t>
      </w:r>
      <w:r w:rsidR="001B6B93" w:rsidRPr="00EE48F5">
        <w:rPr>
          <w:rFonts w:ascii="Arial" w:hAnsi="Arial" w:cs="Arial"/>
          <w:bCs/>
        </w:rPr>
        <w:t xml:space="preserve"> dokumentu wdrożeniowego</w:t>
      </w:r>
      <w:bookmarkEnd w:id="2"/>
      <w:r w:rsidR="001B6B93" w:rsidRPr="00EE48F5">
        <w:rPr>
          <w:rFonts w:ascii="Arial" w:hAnsi="Arial" w:cs="Arial"/>
          <w:bCs/>
        </w:rPr>
        <w:t>, złożonego z następujących elementów:</w:t>
      </w:r>
    </w:p>
    <w:p w14:paraId="27FFECD2" w14:textId="3AD78626" w:rsidR="00027118" w:rsidRPr="00EE48F5" w:rsidRDefault="00027118" w:rsidP="001D0B7B">
      <w:pPr>
        <w:pStyle w:val="Akapitzlist"/>
        <w:numPr>
          <w:ilvl w:val="1"/>
          <w:numId w:val="26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Strona tytułowa oraz spis treści</w:t>
      </w:r>
      <w:r w:rsidR="002249FD" w:rsidRPr="00EE48F5">
        <w:rPr>
          <w:rFonts w:ascii="Arial" w:hAnsi="Arial" w:cs="Arial"/>
        </w:rPr>
        <w:t>.</w:t>
      </w:r>
    </w:p>
    <w:p w14:paraId="202D0297" w14:textId="79423332" w:rsidR="00027118" w:rsidRPr="00EE48F5" w:rsidRDefault="00027118" w:rsidP="001D0B7B">
      <w:pPr>
        <w:pStyle w:val="Akapitzlist"/>
        <w:numPr>
          <w:ilvl w:val="1"/>
          <w:numId w:val="26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Streszczenie zawierające wszystkie najważniejsze wnioski (max. 2 strony)</w:t>
      </w:r>
      <w:r w:rsidR="002249FD" w:rsidRPr="00EE48F5">
        <w:rPr>
          <w:rFonts w:ascii="Arial" w:hAnsi="Arial" w:cs="Arial"/>
        </w:rPr>
        <w:t>.</w:t>
      </w:r>
    </w:p>
    <w:p w14:paraId="79C92D93" w14:textId="786A5860" w:rsidR="00027118" w:rsidRPr="00EE48F5" w:rsidRDefault="00027118" w:rsidP="001D0B7B">
      <w:pPr>
        <w:pStyle w:val="Akapitzlist"/>
        <w:numPr>
          <w:ilvl w:val="1"/>
          <w:numId w:val="26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 xml:space="preserve">Wprowadzenie – opis przedmiotu, głównych założeń, celu </w:t>
      </w:r>
      <w:r w:rsidR="007E560F" w:rsidRPr="00EE48F5">
        <w:rPr>
          <w:rFonts w:ascii="Arial" w:hAnsi="Arial" w:cs="Arial"/>
        </w:rPr>
        <w:t>opracowania</w:t>
      </w:r>
      <w:r w:rsidR="002249FD" w:rsidRPr="00EE48F5">
        <w:rPr>
          <w:rFonts w:ascii="Arial" w:hAnsi="Arial" w:cs="Arial"/>
        </w:rPr>
        <w:t>.</w:t>
      </w:r>
    </w:p>
    <w:p w14:paraId="55A4F4E9" w14:textId="51948AD5" w:rsidR="0011728D" w:rsidRPr="00EE48F5" w:rsidRDefault="0011728D" w:rsidP="001D0B7B">
      <w:pPr>
        <w:pStyle w:val="Akapitzlist"/>
        <w:numPr>
          <w:ilvl w:val="1"/>
          <w:numId w:val="26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lastRenderedPageBreak/>
        <w:t xml:space="preserve">Analiza możliwości zrównoważonej produkcji żywności w systemie upraw szklarniowych jako metody efektywnie wykorzystującej zasoby naturalne </w:t>
      </w:r>
      <w:r w:rsidR="00CE1417" w:rsidRPr="00EE48F5">
        <w:rPr>
          <w:rFonts w:ascii="Arial" w:hAnsi="Arial" w:cs="Arial"/>
        </w:rPr>
        <w:br/>
      </w:r>
      <w:r w:rsidRPr="00EE48F5">
        <w:rPr>
          <w:rFonts w:ascii="Arial" w:hAnsi="Arial" w:cs="Arial"/>
        </w:rPr>
        <w:t xml:space="preserve">na terenie 35 gmin z podregionu regionu piotrkowskiego i sieradzkiego, </w:t>
      </w:r>
      <w:r w:rsidR="00CE1417" w:rsidRPr="00EE48F5">
        <w:rPr>
          <w:rFonts w:ascii="Arial" w:hAnsi="Arial" w:cs="Arial"/>
        </w:rPr>
        <w:br/>
      </w:r>
      <w:r w:rsidRPr="00EE48F5">
        <w:rPr>
          <w:rFonts w:ascii="Arial" w:hAnsi="Arial" w:cs="Arial"/>
        </w:rPr>
        <w:t xml:space="preserve">zwanym w „Strategii rozwoju Województwa Łódzkiego 2030” </w:t>
      </w:r>
      <w:r w:rsidR="00DA4DEA">
        <w:rPr>
          <w:rFonts w:ascii="Arial" w:hAnsi="Arial" w:cs="Arial"/>
        </w:rPr>
        <w:br/>
      </w:r>
      <w:r w:rsidRPr="00EE48F5">
        <w:rPr>
          <w:rFonts w:ascii="Arial" w:hAnsi="Arial" w:cs="Arial"/>
        </w:rPr>
        <w:t>Obszarem Nowej Energii</w:t>
      </w:r>
      <w:r w:rsidR="002249FD" w:rsidRPr="00EE48F5">
        <w:rPr>
          <w:rFonts w:ascii="Arial" w:hAnsi="Arial" w:cs="Arial"/>
        </w:rPr>
        <w:t>.</w:t>
      </w:r>
    </w:p>
    <w:p w14:paraId="34546C9B" w14:textId="4BCE8FE3" w:rsidR="0011728D" w:rsidRPr="00EE48F5" w:rsidRDefault="0011728D" w:rsidP="001D0B7B">
      <w:pPr>
        <w:pStyle w:val="Akapitzlist"/>
        <w:numPr>
          <w:ilvl w:val="1"/>
          <w:numId w:val="26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Analiza aspektów technicznych systemów szklarniowych do bezglebowego hydroponicznego systemu uprawy mikroliści, warzyw liściowych</w:t>
      </w:r>
      <w:r w:rsidR="00CE1417" w:rsidRPr="00EE48F5">
        <w:rPr>
          <w:rFonts w:ascii="Arial" w:hAnsi="Arial" w:cs="Arial"/>
        </w:rPr>
        <w:t xml:space="preserve">, </w:t>
      </w:r>
      <w:r w:rsidRPr="00EE48F5">
        <w:rPr>
          <w:rFonts w:ascii="Arial" w:hAnsi="Arial" w:cs="Arial"/>
        </w:rPr>
        <w:t>ziół</w:t>
      </w:r>
      <w:r w:rsidR="00CE1417" w:rsidRPr="00EE48F5">
        <w:rPr>
          <w:rFonts w:ascii="Arial" w:hAnsi="Arial" w:cs="Arial"/>
        </w:rPr>
        <w:t xml:space="preserve"> lub innych roślin</w:t>
      </w:r>
      <w:r w:rsidR="002249FD" w:rsidRPr="00EE48F5">
        <w:rPr>
          <w:rFonts w:ascii="Arial" w:hAnsi="Arial" w:cs="Arial"/>
        </w:rPr>
        <w:t>.</w:t>
      </w:r>
      <w:r w:rsidRPr="00EE48F5">
        <w:rPr>
          <w:rFonts w:ascii="Arial" w:hAnsi="Arial" w:cs="Arial"/>
        </w:rPr>
        <w:t xml:space="preserve"> </w:t>
      </w:r>
    </w:p>
    <w:p w14:paraId="25D7479C" w14:textId="77777777" w:rsidR="0011728D" w:rsidRPr="00EE48F5" w:rsidRDefault="0011728D" w:rsidP="001D0B7B">
      <w:pPr>
        <w:pStyle w:val="Akapitzlist"/>
        <w:numPr>
          <w:ilvl w:val="1"/>
          <w:numId w:val="26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Podłoża do upraw bezglebowych, w tym na bazie węgla brunatnego.</w:t>
      </w:r>
    </w:p>
    <w:p w14:paraId="16F4FCB2" w14:textId="43D42A06" w:rsidR="00C67174" w:rsidRPr="00EE48F5" w:rsidRDefault="00C67174" w:rsidP="001D0B7B">
      <w:pPr>
        <w:pStyle w:val="Akapitzlist"/>
        <w:numPr>
          <w:ilvl w:val="0"/>
          <w:numId w:val="25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 xml:space="preserve">propozycja rozmieszczenia obiektów szklarniowych na terenach wskazanych </w:t>
      </w:r>
      <w:r w:rsidR="00DA4DEA">
        <w:rPr>
          <w:rFonts w:ascii="Arial" w:hAnsi="Arial" w:cs="Arial"/>
        </w:rPr>
        <w:br/>
      </w:r>
      <w:r w:rsidRPr="00EE48F5">
        <w:rPr>
          <w:rFonts w:ascii="Arial" w:hAnsi="Arial" w:cs="Arial"/>
        </w:rPr>
        <w:t xml:space="preserve">w opracowaniu </w:t>
      </w:r>
      <w:r w:rsidRPr="00EE48F5">
        <w:rPr>
          <w:rFonts w:ascii="Arial" w:eastAsia="Times New Roman" w:hAnsi="Arial" w:cs="Arial"/>
          <w:color w:val="333333"/>
          <w:lang w:eastAsia="pl-PL"/>
        </w:rPr>
        <w:t>„M</w:t>
      </w:r>
      <w:r w:rsidRPr="00EE48F5">
        <w:rPr>
          <w:rFonts w:ascii="Arial" w:hAnsi="Arial" w:cs="Arial"/>
        </w:rPr>
        <w:t>apowanie obszarów zdegradowanych pod kątem możliwości budowy szklarni z nowoczesnymi systemami uprawy roślin pod osłonami na terenie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35 gmin </w:t>
      </w:r>
      <w:r w:rsidR="00026E2F">
        <w:rPr>
          <w:rFonts w:ascii="Arial" w:eastAsia="Times New Roman" w:hAnsi="Arial" w:cs="Arial"/>
          <w:color w:val="333333"/>
          <w:lang w:eastAsia="pl-PL"/>
        </w:rPr>
        <w:br/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z podregionu regionu piotrkowskiego i sieradzkiego”, wykonanym przez IUNG-PIB </w:t>
      </w:r>
      <w:r w:rsidR="00026E2F">
        <w:rPr>
          <w:rFonts w:ascii="Arial" w:eastAsia="Times New Roman" w:hAnsi="Arial" w:cs="Arial"/>
          <w:color w:val="333333"/>
          <w:lang w:eastAsia="pl-PL"/>
        </w:rPr>
        <w:br/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w Puławach w ramach pierwszego etapu projektu „LIFE AFTER COAL PL – Wdrażanie Strategii na rzecz Neutralności Klimatycznej Wielkopolska Wschodnia 2040”, </w:t>
      </w:r>
      <w:r w:rsidR="00026E2F">
        <w:rPr>
          <w:rFonts w:ascii="Arial" w:eastAsia="Times New Roman" w:hAnsi="Arial" w:cs="Arial"/>
          <w:color w:val="333333"/>
          <w:lang w:eastAsia="pl-PL"/>
        </w:rPr>
        <w:br/>
      </w:r>
      <w:r w:rsidRPr="00EE48F5">
        <w:rPr>
          <w:rFonts w:ascii="Arial" w:eastAsia="Times New Roman" w:hAnsi="Arial" w:cs="Arial"/>
          <w:color w:val="333333"/>
          <w:lang w:eastAsia="pl-PL"/>
        </w:rPr>
        <w:t>czyli na terenie:</w:t>
      </w:r>
    </w:p>
    <w:p w14:paraId="4F8EEEC3" w14:textId="16283379" w:rsidR="00C67174" w:rsidRPr="00EE48F5" w:rsidRDefault="00C67174" w:rsidP="001D0B7B">
      <w:pPr>
        <w:pStyle w:val="Akapitzlist"/>
        <w:numPr>
          <w:ilvl w:val="0"/>
          <w:numId w:val="27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gmin: Bełchatów, Gorzkowice, Kiełczygłów, Ładzice, Radomsko, Rozprza, Rusiec i Szczerców;</w:t>
      </w:r>
    </w:p>
    <w:p w14:paraId="396A8E39" w14:textId="77777777" w:rsidR="00C67174" w:rsidRPr="00EE48F5" w:rsidRDefault="00C67174" w:rsidP="001D0B7B">
      <w:pPr>
        <w:pStyle w:val="Akapitzlist"/>
        <w:numPr>
          <w:ilvl w:val="0"/>
          <w:numId w:val="27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miast: Bełchatów i Radomsko.</w:t>
      </w:r>
    </w:p>
    <w:p w14:paraId="710D612C" w14:textId="7433C7AF" w:rsidR="0011728D" w:rsidRPr="00EE48F5" w:rsidRDefault="0011728D" w:rsidP="001D0B7B">
      <w:pPr>
        <w:pStyle w:val="Akapitzlist"/>
        <w:numPr>
          <w:ilvl w:val="1"/>
          <w:numId w:val="26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 xml:space="preserve">Propozycje rozwiązań organizacyjnych uprawy </w:t>
      </w:r>
      <w:r w:rsidR="00CE1417" w:rsidRPr="00EE48F5">
        <w:rPr>
          <w:rFonts w:ascii="Arial" w:hAnsi="Arial" w:cs="Arial"/>
        </w:rPr>
        <w:t>szklarniowej</w:t>
      </w:r>
      <w:r w:rsidR="00CE1417" w:rsidRPr="00EE48F5">
        <w:rPr>
          <w:rFonts w:ascii="Arial" w:hAnsi="Arial" w:cs="Arial"/>
        </w:rPr>
        <w:br/>
      </w:r>
      <w:r w:rsidRPr="00EE48F5">
        <w:rPr>
          <w:rFonts w:ascii="Arial" w:hAnsi="Arial" w:cs="Arial"/>
        </w:rPr>
        <w:t>mikroliści, warzyw liściowych</w:t>
      </w:r>
      <w:r w:rsidR="00CE1417" w:rsidRPr="00EE48F5">
        <w:rPr>
          <w:rFonts w:ascii="Arial" w:hAnsi="Arial" w:cs="Arial"/>
        </w:rPr>
        <w:t xml:space="preserve">, </w:t>
      </w:r>
      <w:r w:rsidRPr="00EE48F5">
        <w:rPr>
          <w:rFonts w:ascii="Arial" w:hAnsi="Arial" w:cs="Arial"/>
        </w:rPr>
        <w:t>ziół</w:t>
      </w:r>
      <w:r w:rsidR="00CE1417" w:rsidRPr="00EE48F5">
        <w:rPr>
          <w:rFonts w:ascii="Arial" w:hAnsi="Arial" w:cs="Arial"/>
        </w:rPr>
        <w:t xml:space="preserve"> lub innych roślin </w:t>
      </w:r>
      <w:r w:rsidR="00CE1417" w:rsidRPr="00EE48F5">
        <w:rPr>
          <w:rFonts w:ascii="Arial" w:hAnsi="Arial" w:cs="Arial"/>
          <w:iCs/>
        </w:rPr>
        <w:t>uprawianych</w:t>
      </w:r>
      <w:r w:rsidR="00F069C1" w:rsidRPr="00EE48F5">
        <w:rPr>
          <w:rFonts w:ascii="Arial" w:hAnsi="Arial" w:cs="Arial"/>
        </w:rPr>
        <w:t>.</w:t>
      </w:r>
    </w:p>
    <w:p w14:paraId="2955C53B" w14:textId="0371E5FB" w:rsidR="0011728D" w:rsidRPr="00EE48F5" w:rsidRDefault="0011728D" w:rsidP="001D0B7B">
      <w:pPr>
        <w:pStyle w:val="Akapitzlist"/>
        <w:numPr>
          <w:ilvl w:val="1"/>
          <w:numId w:val="26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Zapotrzebowanie na miejsca pracy w uprawie</w:t>
      </w:r>
      <w:r w:rsidR="00CE1417" w:rsidRPr="00EE48F5">
        <w:rPr>
          <w:rFonts w:ascii="Arial" w:hAnsi="Arial" w:cs="Arial"/>
        </w:rPr>
        <w:t xml:space="preserve"> szklarniowej</w:t>
      </w:r>
      <w:r w:rsidRPr="00EE48F5">
        <w:rPr>
          <w:rFonts w:ascii="Arial" w:hAnsi="Arial" w:cs="Arial"/>
        </w:rPr>
        <w:t xml:space="preserve"> </w:t>
      </w:r>
      <w:r w:rsidR="00CE1417" w:rsidRPr="00EE48F5">
        <w:rPr>
          <w:rFonts w:ascii="Arial" w:hAnsi="Arial" w:cs="Arial"/>
        </w:rPr>
        <w:br/>
      </w:r>
      <w:r w:rsidRPr="00EE48F5">
        <w:rPr>
          <w:rFonts w:ascii="Arial" w:hAnsi="Arial" w:cs="Arial"/>
        </w:rPr>
        <w:t>mikroliści, warzyw liściowych</w:t>
      </w:r>
      <w:r w:rsidR="00CE1417" w:rsidRPr="00EE48F5">
        <w:rPr>
          <w:rFonts w:ascii="Arial" w:hAnsi="Arial" w:cs="Arial"/>
        </w:rPr>
        <w:t xml:space="preserve">, </w:t>
      </w:r>
      <w:r w:rsidRPr="00EE48F5">
        <w:rPr>
          <w:rFonts w:ascii="Arial" w:hAnsi="Arial" w:cs="Arial"/>
        </w:rPr>
        <w:t>ziół</w:t>
      </w:r>
      <w:r w:rsidR="00CE1417" w:rsidRPr="00EE48F5">
        <w:rPr>
          <w:rFonts w:ascii="Arial" w:hAnsi="Arial" w:cs="Arial"/>
        </w:rPr>
        <w:t xml:space="preserve"> lub innych roślin</w:t>
      </w:r>
      <w:r w:rsidR="00F069C1" w:rsidRPr="00EE48F5">
        <w:rPr>
          <w:rFonts w:ascii="Arial" w:hAnsi="Arial" w:cs="Arial"/>
        </w:rPr>
        <w:t>.</w:t>
      </w:r>
      <w:r w:rsidRPr="00EE48F5">
        <w:rPr>
          <w:rFonts w:ascii="Arial" w:hAnsi="Arial" w:cs="Arial"/>
        </w:rPr>
        <w:t xml:space="preserve"> </w:t>
      </w:r>
    </w:p>
    <w:p w14:paraId="5A7C1FCE" w14:textId="135520B3" w:rsidR="0011728D" w:rsidRPr="00EE48F5" w:rsidRDefault="0011728D" w:rsidP="001D0B7B">
      <w:pPr>
        <w:pStyle w:val="Akapitzlist"/>
        <w:numPr>
          <w:ilvl w:val="1"/>
          <w:numId w:val="26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 xml:space="preserve">Analiza kosztów produkcji i sprzedaży </w:t>
      </w:r>
      <w:r w:rsidR="00CE1417" w:rsidRPr="00EE48F5">
        <w:rPr>
          <w:rFonts w:ascii="Arial" w:hAnsi="Arial" w:cs="Arial"/>
        </w:rPr>
        <w:br/>
      </w:r>
      <w:r w:rsidRPr="00EE48F5">
        <w:rPr>
          <w:rFonts w:ascii="Arial" w:hAnsi="Arial" w:cs="Arial"/>
        </w:rPr>
        <w:t>mikroliści, warzyw liściowych</w:t>
      </w:r>
      <w:r w:rsidR="00CE1417" w:rsidRPr="00EE48F5">
        <w:rPr>
          <w:rFonts w:ascii="Arial" w:hAnsi="Arial" w:cs="Arial"/>
        </w:rPr>
        <w:t xml:space="preserve">, </w:t>
      </w:r>
      <w:r w:rsidRPr="00EE48F5">
        <w:rPr>
          <w:rFonts w:ascii="Arial" w:hAnsi="Arial" w:cs="Arial"/>
        </w:rPr>
        <w:t>ziół</w:t>
      </w:r>
      <w:r w:rsidR="00CE1417" w:rsidRPr="00EE48F5">
        <w:rPr>
          <w:rFonts w:ascii="Arial" w:hAnsi="Arial" w:cs="Arial"/>
        </w:rPr>
        <w:t xml:space="preserve"> lub innych roślin uprawianych w szklarniach</w:t>
      </w:r>
      <w:r w:rsidR="00F069C1" w:rsidRPr="00EE48F5">
        <w:rPr>
          <w:rFonts w:ascii="Arial" w:hAnsi="Arial" w:cs="Arial"/>
        </w:rPr>
        <w:t>.</w:t>
      </w:r>
    </w:p>
    <w:p w14:paraId="0D3E6265" w14:textId="289FC81A" w:rsidR="00970226" w:rsidRPr="00EE48F5" w:rsidRDefault="00970226" w:rsidP="001D0B7B">
      <w:pPr>
        <w:pStyle w:val="Akapitzlist"/>
        <w:numPr>
          <w:ilvl w:val="1"/>
          <w:numId w:val="26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 xml:space="preserve">Analiza rynku i popytu na </w:t>
      </w:r>
      <w:r w:rsidRPr="00EE48F5">
        <w:rPr>
          <w:rFonts w:ascii="Arial" w:hAnsi="Arial" w:cs="Arial"/>
          <w:iCs/>
        </w:rPr>
        <w:t>mikroliście, warzywa liściowe</w:t>
      </w:r>
      <w:r w:rsidR="00CE1417" w:rsidRPr="00EE48F5">
        <w:rPr>
          <w:rFonts w:ascii="Arial" w:hAnsi="Arial" w:cs="Arial"/>
          <w:iCs/>
        </w:rPr>
        <w:t xml:space="preserve">, </w:t>
      </w:r>
      <w:r w:rsidRPr="00EE48F5">
        <w:rPr>
          <w:rFonts w:ascii="Arial" w:hAnsi="Arial" w:cs="Arial"/>
          <w:iCs/>
        </w:rPr>
        <w:t xml:space="preserve">zioła </w:t>
      </w:r>
      <w:r w:rsidR="00CE1417" w:rsidRPr="00EE48F5">
        <w:rPr>
          <w:rFonts w:ascii="Arial" w:hAnsi="Arial" w:cs="Arial"/>
          <w:iCs/>
        </w:rPr>
        <w:br/>
      </w:r>
      <w:r w:rsidRPr="00EE48F5">
        <w:rPr>
          <w:rFonts w:ascii="Arial" w:hAnsi="Arial" w:cs="Arial"/>
          <w:iCs/>
        </w:rPr>
        <w:t>lub inne rośliny uprawiane w szklarniach</w:t>
      </w:r>
      <w:r w:rsidR="00CE1417" w:rsidRPr="00EE48F5">
        <w:rPr>
          <w:rFonts w:ascii="Arial" w:hAnsi="Arial" w:cs="Arial"/>
        </w:rPr>
        <w:t>.</w:t>
      </w:r>
      <w:r w:rsidRPr="00EE48F5">
        <w:rPr>
          <w:rFonts w:ascii="Arial" w:hAnsi="Arial" w:cs="Arial"/>
        </w:rPr>
        <w:t xml:space="preserve"> </w:t>
      </w:r>
    </w:p>
    <w:p w14:paraId="31C1ED7E" w14:textId="5D7AEA3E" w:rsidR="002249FD" w:rsidRPr="00EE48F5" w:rsidRDefault="002249FD" w:rsidP="001D0B7B">
      <w:pPr>
        <w:pStyle w:val="Akapitzlist"/>
        <w:numPr>
          <w:ilvl w:val="1"/>
          <w:numId w:val="26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 xml:space="preserve">Możliwe formy finansowania budowy szklarni </w:t>
      </w:r>
      <w:r w:rsidR="00CE1417" w:rsidRPr="00EE48F5">
        <w:rPr>
          <w:rFonts w:ascii="Arial" w:hAnsi="Arial" w:cs="Arial"/>
        </w:rPr>
        <w:br/>
      </w:r>
      <w:r w:rsidRPr="00EE48F5">
        <w:rPr>
          <w:rFonts w:ascii="Arial" w:hAnsi="Arial" w:cs="Arial"/>
        </w:rPr>
        <w:t>ze szczególnym uwzględnieniem środków unijnych.</w:t>
      </w:r>
    </w:p>
    <w:p w14:paraId="77C0CF24" w14:textId="77777777" w:rsidR="002249FD" w:rsidRPr="00EE48F5" w:rsidRDefault="002249FD" w:rsidP="001D0B7B">
      <w:pPr>
        <w:pStyle w:val="Akapitzlist"/>
        <w:numPr>
          <w:ilvl w:val="1"/>
          <w:numId w:val="26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 xml:space="preserve">Lista potencjalnych partnerów biznesowych i inwestorów. </w:t>
      </w:r>
    </w:p>
    <w:p w14:paraId="46A7BC78" w14:textId="60A45D8C" w:rsidR="00403CD0" w:rsidRPr="00EE48F5" w:rsidRDefault="00027118" w:rsidP="001D0B7B">
      <w:pPr>
        <w:pStyle w:val="Akapitzlist"/>
        <w:numPr>
          <w:ilvl w:val="1"/>
          <w:numId w:val="26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Wnioski i rekomendacje</w:t>
      </w:r>
      <w:r w:rsidR="00D70E5E" w:rsidRPr="00EE48F5">
        <w:rPr>
          <w:rFonts w:ascii="Arial" w:hAnsi="Arial" w:cs="Arial"/>
        </w:rPr>
        <w:t>.</w:t>
      </w:r>
    </w:p>
    <w:p w14:paraId="1DD4E1EF" w14:textId="1CA5A186" w:rsidR="00027118" w:rsidRPr="00EE48F5" w:rsidRDefault="00027118" w:rsidP="001D0B7B">
      <w:pPr>
        <w:pStyle w:val="Akapitzlist"/>
        <w:numPr>
          <w:ilvl w:val="1"/>
          <w:numId w:val="26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Literatura</w:t>
      </w:r>
      <w:r w:rsidR="00D70E5E" w:rsidRPr="00EE48F5">
        <w:rPr>
          <w:rFonts w:ascii="Arial" w:hAnsi="Arial" w:cs="Arial"/>
        </w:rPr>
        <w:t>.</w:t>
      </w:r>
    </w:p>
    <w:p w14:paraId="36270382" w14:textId="6408033D" w:rsidR="009778BB" w:rsidRPr="00EE48F5" w:rsidRDefault="00DB31DA" w:rsidP="001D0B7B">
      <w:pPr>
        <w:pStyle w:val="Akapitzlist"/>
        <w:numPr>
          <w:ilvl w:val="0"/>
          <w:numId w:val="25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  <w:bCs/>
        </w:rPr>
        <w:t>S</w:t>
      </w:r>
      <w:r w:rsidR="009A36C4" w:rsidRPr="00EE48F5">
        <w:rPr>
          <w:rFonts w:ascii="Arial" w:hAnsi="Arial" w:cs="Arial"/>
          <w:bCs/>
        </w:rPr>
        <w:t xml:space="preserve">porządzenie programu funkcjonalno-użytkowego </w:t>
      </w:r>
      <w:r w:rsidR="000D67F3" w:rsidRPr="00EE48F5">
        <w:rPr>
          <w:rFonts w:ascii="Arial" w:hAnsi="Arial" w:cs="Arial"/>
          <w:bCs/>
        </w:rPr>
        <w:t xml:space="preserve">szklarni spełniającego wymogi, </w:t>
      </w:r>
      <w:r w:rsidR="000D67F3" w:rsidRPr="00EE48F5">
        <w:rPr>
          <w:rFonts w:ascii="Arial" w:hAnsi="Arial" w:cs="Arial"/>
          <w:bCs/>
        </w:rPr>
        <w:br/>
        <w:t xml:space="preserve">o których mowa w pkt I 3j, </w:t>
      </w:r>
      <w:r w:rsidR="00536443" w:rsidRPr="00EE48F5">
        <w:rPr>
          <w:rFonts w:ascii="Arial" w:hAnsi="Arial" w:cs="Arial"/>
          <w:bCs/>
        </w:rPr>
        <w:t xml:space="preserve">w postaci załącznika do </w:t>
      </w:r>
      <w:r w:rsidR="009778BB" w:rsidRPr="00EE48F5">
        <w:rPr>
          <w:rFonts w:ascii="Arial" w:hAnsi="Arial" w:cs="Arial"/>
          <w:bCs/>
        </w:rPr>
        <w:t>ww. dokumentu wdrożeniowego</w:t>
      </w:r>
      <w:r w:rsidRPr="00EE48F5">
        <w:rPr>
          <w:rFonts w:ascii="Arial" w:hAnsi="Arial" w:cs="Arial"/>
        </w:rPr>
        <w:t>.</w:t>
      </w:r>
      <w:r w:rsidR="00536443" w:rsidRPr="00EE48F5">
        <w:rPr>
          <w:rFonts w:ascii="Arial" w:hAnsi="Arial" w:cs="Arial"/>
          <w:bCs/>
        </w:rPr>
        <w:t xml:space="preserve"> </w:t>
      </w:r>
    </w:p>
    <w:p w14:paraId="4C5C6C04" w14:textId="77777777" w:rsidR="00E12EC9" w:rsidRPr="00EE48F5" w:rsidRDefault="00027118" w:rsidP="002A2C99">
      <w:pPr>
        <w:pStyle w:val="Akapitzlist"/>
        <w:numPr>
          <w:ilvl w:val="0"/>
          <w:numId w:val="21"/>
        </w:numPr>
        <w:spacing w:line="276" w:lineRule="auto"/>
        <w:rPr>
          <w:rFonts w:ascii="Arial" w:hAnsi="Arial" w:cs="Arial"/>
          <w:bCs/>
        </w:rPr>
      </w:pPr>
      <w:r w:rsidRPr="00EE48F5">
        <w:rPr>
          <w:rFonts w:ascii="Arial" w:hAnsi="Arial" w:cs="Arial"/>
          <w:bCs/>
        </w:rPr>
        <w:t xml:space="preserve">Forma raportu końcowego </w:t>
      </w:r>
    </w:p>
    <w:p w14:paraId="40A381E4" w14:textId="027B5125" w:rsidR="00CE1417" w:rsidRPr="00EE48F5" w:rsidRDefault="00027118" w:rsidP="001D0B7B">
      <w:pPr>
        <w:pStyle w:val="Akapitzlist"/>
        <w:numPr>
          <w:ilvl w:val="0"/>
          <w:numId w:val="32"/>
        </w:numPr>
        <w:spacing w:line="276" w:lineRule="auto"/>
        <w:rPr>
          <w:rFonts w:ascii="Arial" w:hAnsi="Arial" w:cs="Arial"/>
          <w:bCs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 xml:space="preserve">Wykonawca zobowiązany jest przekazać raport Zamawiającemu w formie elektronicznej (e-mail i pendrive) oraz w wersji papierowej (2 egzemplarze). </w:t>
      </w:r>
    </w:p>
    <w:p w14:paraId="29D5214A" w14:textId="4FE4A8B2" w:rsidR="00CE1417" w:rsidRPr="00EE48F5" w:rsidRDefault="00027118" w:rsidP="001D0B7B">
      <w:pPr>
        <w:pStyle w:val="Akapitzlist"/>
        <w:numPr>
          <w:ilvl w:val="0"/>
          <w:numId w:val="32"/>
        </w:numPr>
        <w:spacing w:line="276" w:lineRule="auto"/>
        <w:rPr>
          <w:rFonts w:ascii="Arial" w:hAnsi="Arial" w:cs="Arial"/>
          <w:bCs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 xml:space="preserve">Raport będzie obejmował min. </w:t>
      </w:r>
      <w:r w:rsidR="001B6B93" w:rsidRPr="00EE48F5">
        <w:rPr>
          <w:rFonts w:ascii="Arial" w:eastAsia="Times New Roman" w:hAnsi="Arial" w:cs="Arial"/>
          <w:color w:val="333333"/>
          <w:lang w:eastAsia="pl-PL"/>
        </w:rPr>
        <w:t>30</w:t>
      </w:r>
      <w:r w:rsidRPr="00EE48F5">
        <w:rPr>
          <w:rFonts w:ascii="Arial" w:eastAsia="Times New Roman" w:hAnsi="Arial" w:cs="Arial"/>
          <w:color w:val="333333"/>
          <w:lang w:eastAsia="pl-PL"/>
        </w:rPr>
        <w:t xml:space="preserve"> stron maszynopisu zapisanego w edytorze tekstu Microsoft Word. </w:t>
      </w:r>
    </w:p>
    <w:p w14:paraId="2DA92691" w14:textId="12288D9C" w:rsidR="00027118" w:rsidRPr="00EE48F5" w:rsidRDefault="00027118" w:rsidP="001D0B7B">
      <w:pPr>
        <w:pStyle w:val="Akapitzlist"/>
        <w:numPr>
          <w:ilvl w:val="0"/>
          <w:numId w:val="32"/>
        </w:numPr>
        <w:spacing w:line="276" w:lineRule="auto"/>
        <w:rPr>
          <w:rFonts w:ascii="Arial" w:hAnsi="Arial" w:cs="Arial"/>
          <w:bCs/>
        </w:rPr>
      </w:pPr>
      <w:r w:rsidRPr="00EE48F5">
        <w:rPr>
          <w:rFonts w:ascii="Arial" w:eastAsia="Times New Roman" w:hAnsi="Arial" w:cs="Arial"/>
          <w:color w:val="333333"/>
          <w:lang w:eastAsia="pl-PL"/>
        </w:rPr>
        <w:t>Dane w raporcie powinny zostać również zaprezentowane za pomocą tabel, wykresów i map.</w:t>
      </w:r>
    </w:p>
    <w:p w14:paraId="4D39648A" w14:textId="51938ABB" w:rsidR="00027118" w:rsidRDefault="00027118" w:rsidP="002A2C99">
      <w:pPr>
        <w:pStyle w:val="Akapitzlist"/>
        <w:numPr>
          <w:ilvl w:val="0"/>
          <w:numId w:val="21"/>
        </w:numPr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 xml:space="preserve">Przedmiot zamówienia zostanie wykonany zgodnie z wymaganiami, które wynikają </w:t>
      </w:r>
      <w:r w:rsidR="00D064C1">
        <w:rPr>
          <w:rFonts w:ascii="Arial" w:hAnsi="Arial" w:cs="Arial"/>
        </w:rPr>
        <w:br/>
      </w:r>
      <w:r w:rsidRPr="00EE48F5">
        <w:rPr>
          <w:rFonts w:ascii="Arial" w:hAnsi="Arial" w:cs="Arial"/>
        </w:rPr>
        <w:t xml:space="preserve">z ustawy z dnia 4 kwietnia 2019 r. o dostępności cyfrowej stron internetowych </w:t>
      </w:r>
      <w:r w:rsidR="00D064C1">
        <w:rPr>
          <w:rFonts w:ascii="Arial" w:hAnsi="Arial" w:cs="Arial"/>
        </w:rPr>
        <w:br/>
      </w:r>
      <w:r w:rsidRPr="00EE48F5">
        <w:rPr>
          <w:rFonts w:ascii="Arial" w:hAnsi="Arial" w:cs="Arial"/>
        </w:rPr>
        <w:lastRenderedPageBreak/>
        <w:t xml:space="preserve">i aplikacji mobilnych podmiotów publicznych (Dz.U. z 2019 r. poz. 848, z późn. zm.), </w:t>
      </w:r>
      <w:r w:rsidR="00CE1417" w:rsidRPr="00EE48F5">
        <w:rPr>
          <w:rFonts w:ascii="Arial" w:hAnsi="Arial" w:cs="Arial"/>
        </w:rPr>
        <w:br/>
      </w:r>
      <w:r w:rsidRPr="00EE48F5">
        <w:rPr>
          <w:rFonts w:ascii="Arial" w:hAnsi="Arial" w:cs="Arial"/>
        </w:rPr>
        <w:t>w tym z wytycznymi określonymi w załączniku do tej ustawy.</w:t>
      </w:r>
    </w:p>
    <w:p w14:paraId="243DF75C" w14:textId="77777777" w:rsidR="006D6F9B" w:rsidRPr="00EE48F5" w:rsidRDefault="006D6F9B" w:rsidP="006D6F9B">
      <w:pPr>
        <w:pStyle w:val="Akapitzlist"/>
        <w:spacing w:line="276" w:lineRule="auto"/>
        <w:rPr>
          <w:rFonts w:ascii="Arial" w:hAnsi="Arial" w:cs="Arial"/>
        </w:rPr>
      </w:pPr>
    </w:p>
    <w:p w14:paraId="753E786E" w14:textId="77777777" w:rsidR="00027118" w:rsidRPr="00EE48F5" w:rsidRDefault="00027118" w:rsidP="001D0B7B">
      <w:pPr>
        <w:pStyle w:val="Akapitzlist"/>
        <w:numPr>
          <w:ilvl w:val="0"/>
          <w:numId w:val="23"/>
        </w:numPr>
        <w:autoSpaceDE w:val="0"/>
        <w:autoSpaceDN w:val="0"/>
        <w:spacing w:line="276" w:lineRule="auto"/>
        <w:ind w:left="709" w:hanging="709"/>
        <w:rPr>
          <w:rFonts w:ascii="Arial" w:hAnsi="Arial" w:cs="Arial"/>
          <w:b/>
          <w:bCs/>
        </w:rPr>
      </w:pPr>
      <w:r w:rsidRPr="00EE48F5">
        <w:rPr>
          <w:rFonts w:ascii="Arial" w:hAnsi="Arial" w:cs="Arial"/>
          <w:b/>
          <w:bCs/>
        </w:rPr>
        <w:t>FINANSOWANIE PRZEDMIOTU ZAMÓWIENIA</w:t>
      </w:r>
    </w:p>
    <w:p w14:paraId="2C7E0819" w14:textId="36F4D29F" w:rsidR="009221DB" w:rsidRPr="00EE48F5" w:rsidRDefault="00027118" w:rsidP="001D0B7B">
      <w:pPr>
        <w:pStyle w:val="Tekstpodstawowy22"/>
        <w:numPr>
          <w:ilvl w:val="0"/>
          <w:numId w:val="31"/>
        </w:numPr>
        <w:spacing w:line="276" w:lineRule="auto"/>
        <w:jc w:val="left"/>
        <w:rPr>
          <w:rFonts w:ascii="Arial" w:eastAsiaTheme="minorHAnsi" w:hAnsi="Arial" w:cs="Arial"/>
          <w:sz w:val="22"/>
          <w:szCs w:val="22"/>
          <w:lang w:val="pl-PL" w:eastAsia="en-US"/>
        </w:rPr>
      </w:pPr>
      <w:r w:rsidRPr="00EE48F5">
        <w:rPr>
          <w:rFonts w:ascii="Arial" w:eastAsiaTheme="minorHAnsi" w:hAnsi="Arial" w:cs="Arial"/>
          <w:sz w:val="22"/>
          <w:szCs w:val="22"/>
          <w:lang w:val="pl-PL" w:eastAsia="en-US"/>
        </w:rPr>
        <w:t>Projekt jest finansowany ze środków projektu LIFE AFTER COAL PL – Wdrażanie Strategii na rzecz Neutralności Klimatycznej Wielkopolska Wschodnia 20</w:t>
      </w:r>
      <w:r w:rsidR="00356922">
        <w:rPr>
          <w:rFonts w:ascii="Arial" w:eastAsiaTheme="minorHAnsi" w:hAnsi="Arial" w:cs="Arial"/>
          <w:sz w:val="22"/>
          <w:szCs w:val="22"/>
          <w:lang w:val="pl-PL" w:eastAsia="en-US"/>
        </w:rPr>
        <w:t>3</w:t>
      </w:r>
      <w:r w:rsidRPr="00EE48F5">
        <w:rPr>
          <w:rFonts w:ascii="Arial" w:eastAsiaTheme="minorHAnsi" w:hAnsi="Arial" w:cs="Arial"/>
          <w:sz w:val="22"/>
          <w:szCs w:val="22"/>
          <w:lang w:val="pl-PL" w:eastAsia="en-US"/>
        </w:rPr>
        <w:t xml:space="preserve">0”. </w:t>
      </w:r>
    </w:p>
    <w:p w14:paraId="08A1CEC5" w14:textId="1D4CF5CA" w:rsidR="00027118" w:rsidRPr="00EE48F5" w:rsidRDefault="00027118" w:rsidP="001D0B7B">
      <w:pPr>
        <w:pStyle w:val="Tekstpodstawowy22"/>
        <w:numPr>
          <w:ilvl w:val="0"/>
          <w:numId w:val="31"/>
        </w:numPr>
        <w:spacing w:line="276" w:lineRule="auto"/>
        <w:jc w:val="left"/>
        <w:rPr>
          <w:rFonts w:ascii="Arial" w:eastAsiaTheme="minorHAnsi" w:hAnsi="Arial" w:cs="Arial"/>
          <w:sz w:val="22"/>
          <w:szCs w:val="22"/>
          <w:lang w:val="pl-PL" w:eastAsia="en-US"/>
        </w:rPr>
      </w:pPr>
      <w:r w:rsidRPr="00EE48F5">
        <w:rPr>
          <w:rFonts w:ascii="Arial" w:eastAsiaTheme="minorHAnsi" w:hAnsi="Arial" w:cs="Arial"/>
          <w:sz w:val="22"/>
          <w:szCs w:val="22"/>
          <w:lang w:val="pl-PL" w:eastAsia="en-US"/>
        </w:rPr>
        <w:t xml:space="preserve">Zadanie: WP3. Numer podzadania: T.3.3. Nazwa podzadania: </w:t>
      </w:r>
      <w:r w:rsidR="00CE1417" w:rsidRPr="00EE48F5">
        <w:rPr>
          <w:rFonts w:ascii="Arial" w:eastAsiaTheme="minorHAnsi" w:hAnsi="Arial" w:cs="Arial"/>
          <w:sz w:val="22"/>
          <w:szCs w:val="22"/>
          <w:lang w:val="pl-PL" w:eastAsia="en-US"/>
        </w:rPr>
        <w:br/>
      </w:r>
      <w:r w:rsidRPr="00EE48F5">
        <w:rPr>
          <w:rFonts w:ascii="Arial" w:eastAsiaTheme="minorHAnsi" w:hAnsi="Arial" w:cs="Arial"/>
          <w:sz w:val="22"/>
          <w:szCs w:val="22"/>
          <w:lang w:val="pl-PL" w:eastAsia="en-US"/>
        </w:rPr>
        <w:t xml:space="preserve">Pilotażowe działania </w:t>
      </w:r>
      <w:r w:rsidR="001D0B7B" w:rsidRPr="00EE48F5">
        <w:rPr>
          <w:rFonts w:ascii="Arial" w:eastAsiaTheme="minorHAnsi" w:hAnsi="Arial" w:cs="Arial"/>
          <w:sz w:val="22"/>
          <w:szCs w:val="22"/>
          <w:lang w:val="pl-PL" w:eastAsia="en-US"/>
        </w:rPr>
        <w:t>dostosowawcze</w:t>
      </w:r>
      <w:r w:rsidRPr="00EE48F5">
        <w:rPr>
          <w:rFonts w:ascii="Arial" w:eastAsiaTheme="minorHAnsi" w:hAnsi="Arial" w:cs="Arial"/>
          <w:sz w:val="22"/>
          <w:szCs w:val="22"/>
          <w:lang w:val="pl-PL" w:eastAsia="en-US"/>
        </w:rPr>
        <w:t xml:space="preserve"> w zakresie rolnictwa – </w:t>
      </w:r>
      <w:r w:rsidR="001D0B7B" w:rsidRPr="00EE48F5">
        <w:rPr>
          <w:rFonts w:ascii="Arial" w:eastAsiaTheme="minorHAnsi" w:hAnsi="Arial" w:cs="Arial"/>
          <w:sz w:val="22"/>
          <w:szCs w:val="22"/>
          <w:lang w:val="pl-PL" w:eastAsia="en-US"/>
        </w:rPr>
        <w:br/>
      </w:r>
      <w:r w:rsidRPr="00EE48F5">
        <w:rPr>
          <w:rFonts w:ascii="Arial" w:eastAsiaTheme="minorHAnsi" w:hAnsi="Arial" w:cs="Arial"/>
          <w:sz w:val="22"/>
          <w:szCs w:val="22"/>
          <w:lang w:val="pl-PL" w:eastAsia="en-US"/>
        </w:rPr>
        <w:t>system wsparcia nowoczesnego rolnictwa szklarniowego.</w:t>
      </w:r>
    </w:p>
    <w:p w14:paraId="1F219BFF" w14:textId="3D5D0E75" w:rsidR="00943E57" w:rsidRDefault="00943E57" w:rsidP="00943E57">
      <w:pPr>
        <w:pStyle w:val="Tekstpodstawowy22"/>
        <w:spacing w:line="276" w:lineRule="auto"/>
        <w:ind w:left="720" w:firstLine="0"/>
        <w:jc w:val="left"/>
        <w:rPr>
          <w:rFonts w:ascii="Arial" w:eastAsiaTheme="minorHAnsi" w:hAnsi="Arial" w:cs="Arial"/>
          <w:sz w:val="22"/>
          <w:szCs w:val="22"/>
          <w:lang w:val="pl-PL" w:eastAsia="en-US"/>
        </w:rPr>
      </w:pPr>
    </w:p>
    <w:p w14:paraId="428621A0" w14:textId="5CB9E7CF" w:rsidR="00027118" w:rsidRPr="00EE48F5" w:rsidRDefault="00027118" w:rsidP="001D0B7B">
      <w:pPr>
        <w:pStyle w:val="Akapitzlist"/>
        <w:numPr>
          <w:ilvl w:val="0"/>
          <w:numId w:val="23"/>
        </w:numPr>
        <w:autoSpaceDE w:val="0"/>
        <w:autoSpaceDN w:val="0"/>
        <w:spacing w:line="276" w:lineRule="auto"/>
        <w:ind w:left="709" w:hanging="709"/>
        <w:rPr>
          <w:rFonts w:ascii="Arial" w:hAnsi="Arial" w:cs="Arial"/>
          <w:b/>
          <w:bCs/>
        </w:rPr>
      </w:pPr>
      <w:r w:rsidRPr="00EE48F5">
        <w:rPr>
          <w:rFonts w:ascii="Arial" w:hAnsi="Arial" w:cs="Arial"/>
          <w:b/>
          <w:bCs/>
        </w:rPr>
        <w:t>TERMIN REALIZACJI ZAMÓWIENIA</w:t>
      </w:r>
    </w:p>
    <w:p w14:paraId="62FEDDD1" w14:textId="77777777" w:rsidR="00943E57" w:rsidRPr="00EE48F5" w:rsidRDefault="00943E57" w:rsidP="00943E57">
      <w:pPr>
        <w:pStyle w:val="Akapitzlist"/>
        <w:autoSpaceDE w:val="0"/>
        <w:autoSpaceDN w:val="0"/>
        <w:spacing w:line="276" w:lineRule="auto"/>
        <w:ind w:left="709"/>
        <w:rPr>
          <w:rFonts w:ascii="Arial" w:hAnsi="Arial" w:cs="Arial"/>
          <w:b/>
          <w:bCs/>
        </w:rPr>
      </w:pPr>
    </w:p>
    <w:p w14:paraId="752B9363" w14:textId="56F73863" w:rsidR="00853AFB" w:rsidRPr="00EE48F5" w:rsidRDefault="00027118" w:rsidP="009221DB">
      <w:pPr>
        <w:pStyle w:val="Akapitzlist"/>
        <w:numPr>
          <w:ilvl w:val="0"/>
          <w:numId w:val="35"/>
        </w:numPr>
        <w:autoSpaceDE w:val="0"/>
        <w:autoSpaceDN w:val="0"/>
        <w:spacing w:line="276" w:lineRule="auto"/>
        <w:rPr>
          <w:rFonts w:ascii="Arial" w:hAnsi="Arial" w:cs="Arial"/>
          <w:kern w:val="0"/>
          <w14:ligatures w14:val="none"/>
        </w:rPr>
      </w:pPr>
      <w:r w:rsidRPr="00EE48F5">
        <w:rPr>
          <w:rFonts w:ascii="Arial" w:hAnsi="Arial" w:cs="Arial"/>
          <w:kern w:val="0"/>
          <w14:ligatures w14:val="none"/>
        </w:rPr>
        <w:t>Realizacja usługi:</w:t>
      </w:r>
    </w:p>
    <w:p w14:paraId="66D98765" w14:textId="77EA6E5C" w:rsidR="004E4D95" w:rsidRPr="00EE48F5" w:rsidRDefault="00853AFB" w:rsidP="004E4D95">
      <w:pPr>
        <w:pStyle w:val="Akapitzlist"/>
        <w:numPr>
          <w:ilvl w:val="0"/>
          <w:numId w:val="36"/>
        </w:numPr>
        <w:autoSpaceDE w:val="0"/>
        <w:autoSpaceDN w:val="0"/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 xml:space="preserve">I etap </w:t>
      </w:r>
      <w:r w:rsidR="006D6F9B">
        <w:rPr>
          <w:rFonts w:ascii="Arial" w:hAnsi="Arial" w:cs="Arial"/>
        </w:rPr>
        <w:t>Zamówienia</w:t>
      </w:r>
    </w:p>
    <w:p w14:paraId="36931038" w14:textId="2A2C9705" w:rsidR="006D4ABD" w:rsidRPr="00DA4DEA" w:rsidRDefault="006D4ABD" w:rsidP="00DA4DEA">
      <w:pPr>
        <w:pStyle w:val="Akapitzlist"/>
        <w:numPr>
          <w:ilvl w:val="0"/>
          <w:numId w:val="38"/>
        </w:numPr>
        <w:autoSpaceDE w:val="0"/>
        <w:autoSpaceDN w:val="0"/>
        <w:spacing w:line="276" w:lineRule="auto"/>
        <w:ind w:left="1418" w:hanging="709"/>
        <w:rPr>
          <w:rFonts w:ascii="Arial" w:hAnsi="Arial" w:cs="Arial"/>
          <w:bCs/>
        </w:rPr>
      </w:pPr>
      <w:r w:rsidRPr="00DA4DEA">
        <w:rPr>
          <w:rFonts w:ascii="Arial" w:hAnsi="Arial" w:cs="Arial"/>
          <w:bCs/>
        </w:rPr>
        <w:t xml:space="preserve">działania zarządcze i koordynacyjne, niezbędne do </w:t>
      </w:r>
      <w:r w:rsidR="00CC3FC4">
        <w:rPr>
          <w:rFonts w:ascii="Arial" w:hAnsi="Arial" w:cs="Arial"/>
          <w:bCs/>
        </w:rPr>
        <w:t>wykonania</w:t>
      </w:r>
      <w:r w:rsidRPr="00DA4DEA">
        <w:rPr>
          <w:rFonts w:ascii="Arial" w:hAnsi="Arial" w:cs="Arial"/>
          <w:bCs/>
        </w:rPr>
        <w:t xml:space="preserve"> </w:t>
      </w:r>
      <w:r w:rsidRPr="00DA4DEA">
        <w:rPr>
          <w:rFonts w:ascii="Arial" w:hAnsi="Arial" w:cs="Arial"/>
          <w:bCs/>
        </w:rPr>
        <w:br/>
      </w:r>
      <w:r w:rsidR="00CC3FC4">
        <w:rPr>
          <w:rFonts w:ascii="Arial" w:hAnsi="Arial" w:cs="Arial"/>
          <w:bCs/>
        </w:rPr>
        <w:t xml:space="preserve">dokumentu wdrożeniowego </w:t>
      </w:r>
      <w:r w:rsidRPr="00DA4DEA">
        <w:rPr>
          <w:rFonts w:ascii="Arial" w:hAnsi="Arial" w:cs="Arial"/>
          <w:bCs/>
        </w:rPr>
        <w:t>„Założe</w:t>
      </w:r>
      <w:r w:rsidR="00CC3FC4">
        <w:rPr>
          <w:rFonts w:ascii="Arial" w:hAnsi="Arial" w:cs="Arial"/>
          <w:bCs/>
        </w:rPr>
        <w:t>nia</w:t>
      </w:r>
      <w:r w:rsidRPr="00DA4DEA">
        <w:rPr>
          <w:rFonts w:ascii="Arial" w:hAnsi="Arial" w:cs="Arial"/>
          <w:bCs/>
        </w:rPr>
        <w:t xml:space="preserve"> systemu wsparcia nowoczesnego rolnictwa szklarniowego”</w:t>
      </w:r>
      <w:r w:rsidR="00CC3FC4">
        <w:rPr>
          <w:rFonts w:ascii="Arial" w:hAnsi="Arial" w:cs="Arial"/>
          <w:bCs/>
        </w:rPr>
        <w:t xml:space="preserve"> </w:t>
      </w:r>
      <w:r w:rsidR="004E4D95" w:rsidRPr="00DA4DEA">
        <w:rPr>
          <w:rFonts w:ascii="Arial" w:hAnsi="Arial" w:cs="Arial"/>
          <w:bCs/>
        </w:rPr>
        <w:t xml:space="preserve">– w terminie </w:t>
      </w:r>
      <w:r w:rsidR="00026E2F">
        <w:rPr>
          <w:rFonts w:ascii="Arial" w:hAnsi="Arial" w:cs="Arial"/>
          <w:bCs/>
        </w:rPr>
        <w:t>6</w:t>
      </w:r>
      <w:r w:rsidR="004E4D95" w:rsidRPr="00DA4DEA">
        <w:rPr>
          <w:rFonts w:ascii="Arial" w:hAnsi="Arial" w:cs="Arial"/>
          <w:bCs/>
        </w:rPr>
        <w:t xml:space="preserve"> tygodni od dnia podpisania Umowy</w:t>
      </w:r>
      <w:r w:rsidR="00EE48F5" w:rsidRPr="00DA4DEA">
        <w:rPr>
          <w:rFonts w:ascii="Arial" w:hAnsi="Arial" w:cs="Arial"/>
          <w:bCs/>
        </w:rPr>
        <w:t>;</w:t>
      </w:r>
    </w:p>
    <w:p w14:paraId="0E5DF07F" w14:textId="7C310312" w:rsidR="00EE48F5" w:rsidRPr="00EE48F5" w:rsidRDefault="00CC3FC4" w:rsidP="00EE48F5">
      <w:pPr>
        <w:pStyle w:val="Akapitzlist"/>
        <w:numPr>
          <w:ilvl w:val="0"/>
          <w:numId w:val="38"/>
        </w:numPr>
        <w:autoSpaceDE w:val="0"/>
        <w:autoSpaceDN w:val="0"/>
        <w:spacing w:line="276" w:lineRule="auto"/>
        <w:ind w:left="1418" w:hanging="709"/>
        <w:rPr>
          <w:rFonts w:ascii="Arial" w:hAnsi="Arial" w:cs="Arial"/>
        </w:rPr>
      </w:pPr>
      <w:r>
        <w:rPr>
          <w:rFonts w:ascii="Arial" w:hAnsi="Arial" w:cs="Arial"/>
          <w:bCs/>
        </w:rPr>
        <w:t>wykonanie</w:t>
      </w:r>
      <w:r w:rsidR="006D4ABD" w:rsidRPr="00EE48F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ww. </w:t>
      </w:r>
      <w:r w:rsidR="006D4ABD" w:rsidRPr="00EE48F5">
        <w:rPr>
          <w:rFonts w:ascii="Arial" w:hAnsi="Arial" w:cs="Arial"/>
          <w:bCs/>
        </w:rPr>
        <w:t xml:space="preserve">dokumentu wdrożeniowego </w:t>
      </w:r>
      <w:r w:rsidR="00EE48F5" w:rsidRPr="00EE48F5">
        <w:rPr>
          <w:rFonts w:ascii="Arial" w:hAnsi="Arial" w:cs="Arial"/>
        </w:rPr>
        <w:t xml:space="preserve">– w terminie </w:t>
      </w:r>
      <w:r w:rsidR="00356922">
        <w:rPr>
          <w:rFonts w:ascii="Arial" w:hAnsi="Arial" w:cs="Arial"/>
        </w:rPr>
        <w:t>3</w:t>
      </w:r>
      <w:r w:rsidR="00EE48F5" w:rsidRPr="00EE48F5">
        <w:rPr>
          <w:rFonts w:ascii="Arial" w:hAnsi="Arial" w:cs="Arial"/>
        </w:rPr>
        <w:t xml:space="preserve"> </w:t>
      </w:r>
      <w:r w:rsidR="00EE48F5">
        <w:rPr>
          <w:rFonts w:ascii="Arial" w:hAnsi="Arial" w:cs="Arial"/>
        </w:rPr>
        <w:t>miesięcy</w:t>
      </w:r>
      <w:r w:rsidR="00EE48F5" w:rsidRPr="00EE48F5">
        <w:rPr>
          <w:rFonts w:ascii="Arial" w:hAnsi="Arial" w:cs="Arial"/>
        </w:rPr>
        <w:t xml:space="preserve"> od dnia podpisania Umowy</w:t>
      </w:r>
      <w:r w:rsidR="00EE48F5">
        <w:rPr>
          <w:rFonts w:ascii="Arial" w:hAnsi="Arial" w:cs="Arial"/>
        </w:rPr>
        <w:t>;</w:t>
      </w:r>
    </w:p>
    <w:p w14:paraId="77E7192D" w14:textId="3B15E233" w:rsidR="00853AFB" w:rsidRPr="00EE48F5" w:rsidRDefault="00853AFB" w:rsidP="009221DB">
      <w:pPr>
        <w:pStyle w:val="Akapitzlist"/>
        <w:numPr>
          <w:ilvl w:val="0"/>
          <w:numId w:val="36"/>
        </w:numPr>
        <w:autoSpaceDE w:val="0"/>
        <w:autoSpaceDN w:val="0"/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 xml:space="preserve">II etap </w:t>
      </w:r>
      <w:r w:rsidR="006D6F9B">
        <w:rPr>
          <w:rFonts w:ascii="Arial" w:hAnsi="Arial" w:cs="Arial"/>
        </w:rPr>
        <w:t>Zamówienia</w:t>
      </w:r>
    </w:p>
    <w:p w14:paraId="09738262" w14:textId="62943767" w:rsidR="00CC3FC4" w:rsidRPr="00EE48F5" w:rsidRDefault="006D4ABD" w:rsidP="00CC3FC4">
      <w:pPr>
        <w:pStyle w:val="Akapitzlist"/>
        <w:numPr>
          <w:ilvl w:val="0"/>
          <w:numId w:val="38"/>
        </w:numPr>
        <w:autoSpaceDE w:val="0"/>
        <w:autoSpaceDN w:val="0"/>
        <w:spacing w:line="276" w:lineRule="auto"/>
        <w:ind w:left="1418" w:hanging="709"/>
        <w:rPr>
          <w:rFonts w:ascii="Arial" w:hAnsi="Arial" w:cs="Arial"/>
        </w:rPr>
      </w:pPr>
      <w:r w:rsidRPr="00DA4DEA">
        <w:rPr>
          <w:rFonts w:ascii="Arial" w:hAnsi="Arial" w:cs="Arial"/>
          <w:bCs/>
        </w:rPr>
        <w:t xml:space="preserve">organizacja konferencji promującej </w:t>
      </w:r>
      <w:r w:rsidR="00CC3FC4">
        <w:rPr>
          <w:rFonts w:ascii="Arial" w:hAnsi="Arial" w:cs="Arial"/>
          <w:bCs/>
        </w:rPr>
        <w:t>wykonany</w:t>
      </w:r>
      <w:r w:rsidRPr="00DA4DEA">
        <w:rPr>
          <w:rFonts w:ascii="Arial" w:hAnsi="Arial" w:cs="Arial"/>
          <w:bCs/>
        </w:rPr>
        <w:t xml:space="preserve"> dokument wdrożeniowy </w:t>
      </w:r>
      <w:r w:rsidR="00CC3FC4" w:rsidRPr="00EE48F5">
        <w:rPr>
          <w:rFonts w:ascii="Arial" w:hAnsi="Arial" w:cs="Arial"/>
        </w:rPr>
        <w:t xml:space="preserve">– </w:t>
      </w:r>
      <w:r w:rsidR="00026E2F">
        <w:rPr>
          <w:rFonts w:ascii="Arial" w:hAnsi="Arial" w:cs="Arial"/>
        </w:rPr>
        <w:br/>
      </w:r>
      <w:r w:rsidR="00CC3FC4" w:rsidRPr="00EE48F5">
        <w:rPr>
          <w:rFonts w:ascii="Arial" w:hAnsi="Arial" w:cs="Arial"/>
        </w:rPr>
        <w:t xml:space="preserve">w terminie </w:t>
      </w:r>
      <w:r w:rsidR="00026E2F">
        <w:rPr>
          <w:rFonts w:ascii="Arial" w:hAnsi="Arial" w:cs="Arial"/>
        </w:rPr>
        <w:t>7</w:t>
      </w:r>
      <w:r w:rsidR="00CC3FC4" w:rsidRPr="00EE48F5">
        <w:rPr>
          <w:rFonts w:ascii="Arial" w:hAnsi="Arial" w:cs="Arial"/>
        </w:rPr>
        <w:t xml:space="preserve"> </w:t>
      </w:r>
      <w:r w:rsidR="00CC3FC4">
        <w:rPr>
          <w:rFonts w:ascii="Arial" w:hAnsi="Arial" w:cs="Arial"/>
        </w:rPr>
        <w:t>miesięcy</w:t>
      </w:r>
      <w:r w:rsidR="00CC3FC4" w:rsidRPr="00EE48F5">
        <w:rPr>
          <w:rFonts w:ascii="Arial" w:hAnsi="Arial" w:cs="Arial"/>
        </w:rPr>
        <w:t xml:space="preserve"> od dnia podpisania Umowy</w:t>
      </w:r>
      <w:r w:rsidR="00CC3FC4">
        <w:rPr>
          <w:rFonts w:ascii="Arial" w:hAnsi="Arial" w:cs="Arial"/>
        </w:rPr>
        <w:t>;</w:t>
      </w:r>
    </w:p>
    <w:p w14:paraId="619C46AE" w14:textId="77777777" w:rsidR="00E12EC9" w:rsidRPr="00EE48F5" w:rsidRDefault="00E12EC9" w:rsidP="002A2C99">
      <w:pPr>
        <w:pStyle w:val="Akapitzlist"/>
        <w:autoSpaceDE w:val="0"/>
        <w:autoSpaceDN w:val="0"/>
        <w:spacing w:line="276" w:lineRule="auto"/>
        <w:rPr>
          <w:rFonts w:ascii="Arial" w:hAnsi="Arial" w:cs="Arial"/>
        </w:rPr>
      </w:pPr>
    </w:p>
    <w:p w14:paraId="7A8AD119" w14:textId="10658A2F" w:rsidR="00027118" w:rsidRPr="00EE48F5" w:rsidRDefault="00027118" w:rsidP="001D0B7B">
      <w:pPr>
        <w:pStyle w:val="Akapitzlist"/>
        <w:numPr>
          <w:ilvl w:val="0"/>
          <w:numId w:val="23"/>
        </w:numPr>
        <w:autoSpaceDE w:val="0"/>
        <w:autoSpaceDN w:val="0"/>
        <w:spacing w:line="276" w:lineRule="auto"/>
        <w:ind w:left="720"/>
        <w:rPr>
          <w:rFonts w:ascii="Arial" w:hAnsi="Arial" w:cs="Arial"/>
          <w:b/>
          <w:bCs/>
          <w:caps/>
        </w:rPr>
      </w:pPr>
      <w:r w:rsidRPr="00EE48F5">
        <w:rPr>
          <w:rFonts w:ascii="Arial" w:hAnsi="Arial" w:cs="Arial"/>
          <w:b/>
          <w:bCs/>
          <w:caps/>
        </w:rPr>
        <w:t>Współpraca z Zamawiającym</w:t>
      </w:r>
    </w:p>
    <w:p w14:paraId="2272D77C" w14:textId="77777777" w:rsidR="00943E57" w:rsidRPr="00EE48F5" w:rsidRDefault="00943E57" w:rsidP="00943E57">
      <w:pPr>
        <w:pStyle w:val="Akapitzlist"/>
        <w:autoSpaceDE w:val="0"/>
        <w:autoSpaceDN w:val="0"/>
        <w:spacing w:line="276" w:lineRule="auto"/>
        <w:rPr>
          <w:rFonts w:ascii="Arial" w:hAnsi="Arial" w:cs="Arial"/>
          <w:b/>
          <w:bCs/>
          <w:caps/>
        </w:rPr>
      </w:pPr>
    </w:p>
    <w:p w14:paraId="3A84A731" w14:textId="225798AB" w:rsidR="00027118" w:rsidRPr="00EE48F5" w:rsidRDefault="00027118" w:rsidP="001D0B7B">
      <w:pPr>
        <w:pStyle w:val="Akapitzlist"/>
        <w:numPr>
          <w:ilvl w:val="0"/>
          <w:numId w:val="28"/>
        </w:numPr>
        <w:autoSpaceDE w:val="0"/>
        <w:autoSpaceDN w:val="0"/>
        <w:spacing w:after="0"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 xml:space="preserve">Od Wykonawcy oczekuje się sprawnej i terminowej realizacji </w:t>
      </w:r>
      <w:r w:rsidR="00403CD0" w:rsidRPr="00EE48F5">
        <w:rPr>
          <w:rFonts w:ascii="Arial" w:hAnsi="Arial" w:cs="Arial"/>
        </w:rPr>
        <w:t xml:space="preserve">wykonania </w:t>
      </w:r>
      <w:r w:rsidR="00943E57" w:rsidRPr="00EE48F5">
        <w:rPr>
          <w:rFonts w:ascii="Arial" w:hAnsi="Arial" w:cs="Arial"/>
        </w:rPr>
        <w:br/>
      </w:r>
      <w:r w:rsidR="00E12EC9" w:rsidRPr="00EE48F5">
        <w:rPr>
          <w:rFonts w:ascii="Arial" w:eastAsia="Times New Roman" w:hAnsi="Arial" w:cs="Arial"/>
          <w:color w:val="333333"/>
          <w:lang w:eastAsia="pl-PL"/>
        </w:rPr>
        <w:t>dokumentu wdrożeniowego</w:t>
      </w:r>
      <w:r w:rsidR="00E12EC9" w:rsidRPr="00EE48F5">
        <w:rPr>
          <w:rFonts w:ascii="Arial" w:hAnsi="Arial" w:cs="Arial"/>
        </w:rPr>
        <w:t xml:space="preserve"> </w:t>
      </w:r>
      <w:r w:rsidRPr="00EE48F5">
        <w:rPr>
          <w:rFonts w:ascii="Arial" w:hAnsi="Arial" w:cs="Arial"/>
        </w:rPr>
        <w:t>oraz współpracy z Zamawiającym, w tym:</w:t>
      </w:r>
    </w:p>
    <w:p w14:paraId="4D8A5D15" w14:textId="3830854E" w:rsidR="00E12EC9" w:rsidRPr="00EE48F5" w:rsidRDefault="000D7C85" w:rsidP="009221DB">
      <w:pPr>
        <w:pStyle w:val="Akapitzlist"/>
        <w:numPr>
          <w:ilvl w:val="0"/>
          <w:numId w:val="37"/>
        </w:numPr>
        <w:autoSpaceDE w:val="0"/>
        <w:autoSpaceDN w:val="0"/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s</w:t>
      </w:r>
      <w:r w:rsidR="009D07FF" w:rsidRPr="00EE48F5">
        <w:rPr>
          <w:rFonts w:ascii="Arial" w:hAnsi="Arial" w:cs="Arial"/>
        </w:rPr>
        <w:t>porządzenie harmonogramu realizacji us</w:t>
      </w:r>
      <w:r w:rsidR="00E12EC9" w:rsidRPr="00EE48F5">
        <w:rPr>
          <w:rFonts w:ascii="Arial" w:hAnsi="Arial" w:cs="Arial"/>
        </w:rPr>
        <w:t>ługi</w:t>
      </w:r>
      <w:r w:rsidRPr="00EE48F5">
        <w:rPr>
          <w:rFonts w:ascii="Arial" w:hAnsi="Arial" w:cs="Arial"/>
        </w:rPr>
        <w:t>;</w:t>
      </w:r>
    </w:p>
    <w:p w14:paraId="0E0EC710" w14:textId="605C69DB" w:rsidR="00027118" w:rsidRPr="00EE48F5" w:rsidRDefault="000D7C85" w:rsidP="009221DB">
      <w:pPr>
        <w:pStyle w:val="Akapitzlist"/>
        <w:numPr>
          <w:ilvl w:val="0"/>
          <w:numId w:val="37"/>
        </w:numPr>
        <w:autoSpaceDE w:val="0"/>
        <w:autoSpaceDN w:val="0"/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w</w:t>
      </w:r>
      <w:r w:rsidR="00027118" w:rsidRPr="00EE48F5">
        <w:rPr>
          <w:rFonts w:ascii="Arial" w:hAnsi="Arial" w:cs="Arial"/>
        </w:rPr>
        <w:t>yznaczenia osoby do kontaktów roboczych</w:t>
      </w:r>
      <w:r w:rsidRPr="00EE48F5">
        <w:rPr>
          <w:rFonts w:ascii="Arial" w:hAnsi="Arial" w:cs="Arial"/>
        </w:rPr>
        <w:t>;</w:t>
      </w:r>
    </w:p>
    <w:p w14:paraId="67F7767E" w14:textId="1040C870" w:rsidR="00027118" w:rsidRPr="00EE48F5" w:rsidRDefault="000D7C85" w:rsidP="009221DB">
      <w:pPr>
        <w:pStyle w:val="Akapitzlist"/>
        <w:numPr>
          <w:ilvl w:val="0"/>
          <w:numId w:val="37"/>
        </w:numPr>
        <w:autoSpaceDE w:val="0"/>
        <w:autoSpaceDN w:val="0"/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k</w:t>
      </w:r>
      <w:r w:rsidR="00027118" w:rsidRPr="00EE48F5">
        <w:rPr>
          <w:rFonts w:ascii="Arial" w:hAnsi="Arial" w:cs="Arial"/>
        </w:rPr>
        <w:t xml:space="preserve">onsultowania metodologii i narzędzi </w:t>
      </w:r>
      <w:r w:rsidR="00403CD0" w:rsidRPr="00EE48F5">
        <w:rPr>
          <w:rFonts w:ascii="Arial" w:hAnsi="Arial" w:cs="Arial"/>
        </w:rPr>
        <w:t xml:space="preserve">używanych </w:t>
      </w:r>
      <w:r w:rsidRPr="00EE48F5">
        <w:rPr>
          <w:rFonts w:ascii="Arial" w:hAnsi="Arial" w:cs="Arial"/>
        </w:rPr>
        <w:br/>
      </w:r>
      <w:r w:rsidR="00403CD0" w:rsidRPr="00EE48F5">
        <w:rPr>
          <w:rFonts w:ascii="Arial" w:hAnsi="Arial" w:cs="Arial"/>
        </w:rPr>
        <w:t xml:space="preserve">do </w:t>
      </w:r>
      <w:r w:rsidRPr="00EE48F5">
        <w:rPr>
          <w:rFonts w:ascii="Arial" w:hAnsi="Arial" w:cs="Arial"/>
        </w:rPr>
        <w:t xml:space="preserve">wykonania </w:t>
      </w:r>
      <w:r w:rsidRPr="00EE48F5">
        <w:rPr>
          <w:rFonts w:ascii="Arial" w:eastAsia="Times New Roman" w:hAnsi="Arial" w:cs="Arial"/>
          <w:color w:val="333333"/>
          <w:lang w:eastAsia="pl-PL"/>
        </w:rPr>
        <w:t>dokumentu wdrożeniowego</w:t>
      </w:r>
      <w:r w:rsidRPr="00EE48F5">
        <w:rPr>
          <w:rFonts w:ascii="Arial" w:hAnsi="Arial" w:cs="Arial"/>
        </w:rPr>
        <w:t>;</w:t>
      </w:r>
    </w:p>
    <w:p w14:paraId="1B89BD22" w14:textId="6583CE0C" w:rsidR="00027118" w:rsidRPr="00EE48F5" w:rsidRDefault="000D7C85" w:rsidP="009221DB">
      <w:pPr>
        <w:pStyle w:val="Akapitzlist"/>
        <w:numPr>
          <w:ilvl w:val="0"/>
          <w:numId w:val="37"/>
        </w:numPr>
        <w:autoSpaceDE w:val="0"/>
        <w:autoSpaceDN w:val="0"/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p</w:t>
      </w:r>
      <w:r w:rsidR="00027118" w:rsidRPr="00EE48F5">
        <w:rPr>
          <w:rFonts w:ascii="Arial" w:hAnsi="Arial" w:cs="Arial"/>
        </w:rPr>
        <w:t xml:space="preserve">ozostawania w stałym kontakcie z Zamawiającym </w:t>
      </w:r>
      <w:r w:rsidR="00027118" w:rsidRPr="00EE48F5">
        <w:rPr>
          <w:rFonts w:ascii="Arial" w:hAnsi="Arial" w:cs="Arial"/>
        </w:rPr>
        <w:br/>
        <w:t>(spotkania odpowiednio do potrzeb, kontakt telefoniczny i e-mail)</w:t>
      </w:r>
      <w:r w:rsidRPr="00EE48F5">
        <w:rPr>
          <w:rFonts w:ascii="Arial" w:hAnsi="Arial" w:cs="Arial"/>
        </w:rPr>
        <w:t>;</w:t>
      </w:r>
    </w:p>
    <w:p w14:paraId="66CA2251" w14:textId="5AD6D570" w:rsidR="00027118" w:rsidRPr="00EE48F5" w:rsidRDefault="000D7C85" w:rsidP="000D7C85">
      <w:pPr>
        <w:pStyle w:val="Akapitzlist"/>
        <w:numPr>
          <w:ilvl w:val="0"/>
          <w:numId w:val="37"/>
        </w:numPr>
        <w:autoSpaceDE w:val="0"/>
        <w:autoSpaceDN w:val="0"/>
        <w:spacing w:line="276" w:lineRule="auto"/>
        <w:rPr>
          <w:rFonts w:ascii="Arial" w:hAnsi="Arial" w:cs="Arial"/>
        </w:rPr>
      </w:pPr>
      <w:r w:rsidRPr="00EE48F5">
        <w:rPr>
          <w:rFonts w:ascii="Arial" w:hAnsi="Arial" w:cs="Arial"/>
        </w:rPr>
        <w:t>i</w:t>
      </w:r>
      <w:r w:rsidR="00027118" w:rsidRPr="00EE48F5">
        <w:rPr>
          <w:rFonts w:ascii="Arial" w:hAnsi="Arial" w:cs="Arial"/>
        </w:rPr>
        <w:t xml:space="preserve">nformowania o postępie prac, pojawiających się problemach </w:t>
      </w:r>
      <w:r w:rsidRPr="00EE48F5">
        <w:rPr>
          <w:rFonts w:ascii="Arial" w:hAnsi="Arial" w:cs="Arial"/>
        </w:rPr>
        <w:br/>
      </w:r>
      <w:r w:rsidR="00027118" w:rsidRPr="00EE48F5">
        <w:rPr>
          <w:rFonts w:ascii="Arial" w:hAnsi="Arial" w:cs="Arial"/>
        </w:rPr>
        <w:t>i innych zagadnieniach</w:t>
      </w:r>
      <w:r w:rsidRPr="00EE48F5">
        <w:rPr>
          <w:rFonts w:ascii="Arial" w:hAnsi="Arial" w:cs="Arial"/>
        </w:rPr>
        <w:t xml:space="preserve"> </w:t>
      </w:r>
      <w:r w:rsidR="00027118" w:rsidRPr="00EE48F5">
        <w:rPr>
          <w:rFonts w:ascii="Arial" w:hAnsi="Arial" w:cs="Arial"/>
        </w:rPr>
        <w:t xml:space="preserve">istotnych z punktu widzenia realizacji </w:t>
      </w:r>
      <w:r w:rsidRPr="00EE48F5">
        <w:rPr>
          <w:rFonts w:ascii="Arial" w:hAnsi="Arial" w:cs="Arial"/>
        </w:rPr>
        <w:br/>
        <w:t>dokumentu wdrożeniowego</w:t>
      </w:r>
      <w:r w:rsidR="00027118" w:rsidRPr="00EE48F5">
        <w:rPr>
          <w:rFonts w:ascii="Arial" w:hAnsi="Arial" w:cs="Arial"/>
        </w:rPr>
        <w:t xml:space="preserve"> – na bieżąco.</w:t>
      </w:r>
    </w:p>
    <w:p w14:paraId="7046F8F1" w14:textId="77777777" w:rsidR="003651A5" w:rsidRPr="00EE48F5" w:rsidRDefault="003651A5" w:rsidP="002A2C99">
      <w:pPr>
        <w:pStyle w:val="Akapitzlist"/>
        <w:spacing w:line="276" w:lineRule="auto"/>
        <w:ind w:left="357"/>
        <w:rPr>
          <w:rFonts w:ascii="Arial" w:hAnsi="Arial" w:cs="Arial"/>
          <w:bCs/>
        </w:rPr>
      </w:pPr>
    </w:p>
    <w:p w14:paraId="7867A7C6" w14:textId="77777777" w:rsidR="00027118" w:rsidRPr="00EE48F5" w:rsidRDefault="00027118" w:rsidP="001D0B7B">
      <w:pPr>
        <w:pStyle w:val="Akapitzlist"/>
        <w:numPr>
          <w:ilvl w:val="0"/>
          <w:numId w:val="23"/>
        </w:numPr>
        <w:autoSpaceDE w:val="0"/>
        <w:autoSpaceDN w:val="0"/>
        <w:spacing w:before="240" w:line="276" w:lineRule="auto"/>
        <w:ind w:left="720"/>
        <w:rPr>
          <w:rFonts w:ascii="Arial" w:hAnsi="Arial" w:cs="Arial"/>
          <w:b/>
          <w:bCs/>
        </w:rPr>
      </w:pPr>
      <w:r w:rsidRPr="00EE48F5">
        <w:rPr>
          <w:rFonts w:ascii="Arial" w:hAnsi="Arial" w:cs="Arial"/>
          <w:b/>
          <w:bCs/>
        </w:rPr>
        <w:t>KOD CPV</w:t>
      </w:r>
    </w:p>
    <w:p w14:paraId="13269898" w14:textId="1F32F1D4" w:rsidR="00761049" w:rsidRPr="00EE48F5" w:rsidRDefault="00027118" w:rsidP="001D0B7B">
      <w:pPr>
        <w:pStyle w:val="Nagwek1"/>
        <w:numPr>
          <w:ilvl w:val="0"/>
          <w:numId w:val="30"/>
        </w:numPr>
        <w:spacing w:line="276" w:lineRule="auto"/>
        <w:rPr>
          <w:rFonts w:ascii="Arial" w:eastAsiaTheme="minorHAnsi" w:hAnsi="Arial" w:cs="Arial"/>
          <w:bCs/>
          <w:color w:val="auto"/>
          <w:sz w:val="22"/>
          <w:szCs w:val="22"/>
        </w:rPr>
      </w:pPr>
      <w:r w:rsidRPr="00EE48F5">
        <w:rPr>
          <w:rFonts w:ascii="Arial" w:eastAsiaTheme="minorHAnsi" w:hAnsi="Arial" w:cs="Arial"/>
          <w:bCs/>
          <w:color w:val="auto"/>
          <w:sz w:val="22"/>
          <w:szCs w:val="22"/>
        </w:rPr>
        <w:t>7</w:t>
      </w:r>
      <w:r w:rsidR="00761049" w:rsidRPr="00EE48F5">
        <w:rPr>
          <w:rFonts w:ascii="Arial" w:eastAsiaTheme="minorHAnsi" w:hAnsi="Arial" w:cs="Arial"/>
          <w:bCs/>
          <w:color w:val="auto"/>
          <w:sz w:val="22"/>
          <w:szCs w:val="22"/>
        </w:rPr>
        <w:t>1621</w:t>
      </w:r>
      <w:r w:rsidRPr="00EE48F5">
        <w:rPr>
          <w:rFonts w:ascii="Arial" w:eastAsiaTheme="minorHAnsi" w:hAnsi="Arial" w:cs="Arial"/>
          <w:bCs/>
          <w:color w:val="auto"/>
          <w:sz w:val="22"/>
          <w:szCs w:val="22"/>
        </w:rPr>
        <w:t xml:space="preserve">000-7 – </w:t>
      </w:r>
      <w:r w:rsidR="00761049" w:rsidRPr="00EE48F5">
        <w:rPr>
          <w:rFonts w:ascii="Arial" w:eastAsiaTheme="minorHAnsi" w:hAnsi="Arial" w:cs="Arial"/>
          <w:bCs/>
          <w:color w:val="auto"/>
          <w:sz w:val="22"/>
          <w:szCs w:val="22"/>
        </w:rPr>
        <w:t xml:space="preserve">Usługi w zakresie analizy lub konsultacji technicznej </w:t>
      </w:r>
    </w:p>
    <w:p w14:paraId="35740775" w14:textId="77777777" w:rsidR="007E2FF7" w:rsidRPr="00EE48F5" w:rsidRDefault="007E2FF7" w:rsidP="002A2C99">
      <w:pPr>
        <w:rPr>
          <w:rFonts w:ascii="Arial" w:hAnsi="Arial" w:cs="Arial"/>
        </w:rPr>
      </w:pPr>
    </w:p>
    <w:sectPr w:rsidR="007E2FF7" w:rsidRPr="00EE48F5" w:rsidSect="00026E2F">
      <w:headerReference w:type="default" r:id="rId7"/>
      <w:footerReference w:type="default" r:id="rId8"/>
      <w:pgSz w:w="11906" w:h="16838"/>
      <w:pgMar w:top="1134" w:right="1418" w:bottom="1134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12992B" w14:textId="77777777" w:rsidR="008B0976" w:rsidRDefault="008B0976" w:rsidP="008B0976">
      <w:pPr>
        <w:spacing w:after="0" w:line="240" w:lineRule="auto"/>
      </w:pPr>
      <w:r>
        <w:separator/>
      </w:r>
    </w:p>
  </w:endnote>
  <w:endnote w:type="continuationSeparator" w:id="0">
    <w:p w14:paraId="219C095F" w14:textId="77777777" w:rsidR="008B0976" w:rsidRDefault="008B0976" w:rsidP="008B09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Univers (W1)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Arial,Bold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tarSymbol">
    <w:altName w:val="Yu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-Roman">
    <w:altName w:val="Times New Roman"/>
    <w:charset w:val="EE"/>
    <w:family w:val="roman"/>
    <w:pitch w:val="default"/>
  </w:font>
  <w:font w:name="TTE251BD80t00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943AA4" w14:textId="564D6CD0" w:rsidR="00052085" w:rsidRDefault="00052085">
    <w:pPr>
      <w:pStyle w:val="Stopka"/>
    </w:pPr>
  </w:p>
  <w:p w14:paraId="37E0864E" w14:textId="73544EA9" w:rsidR="008B0976" w:rsidRDefault="00052085">
    <w:pPr>
      <w:pStyle w:val="Stopka"/>
    </w:pPr>
    <w:r>
      <w:rPr>
        <w:noProof/>
      </w:rPr>
      <w:drawing>
        <wp:anchor distT="0" distB="0" distL="114300" distR="114300" simplePos="0" relativeHeight="251661312" behindDoc="0" locked="0" layoutInCell="1" allowOverlap="1" wp14:anchorId="75AFDB73" wp14:editId="5E0065AA">
          <wp:simplePos x="0" y="0"/>
          <wp:positionH relativeFrom="margin">
            <wp:posOffset>270344</wp:posOffset>
          </wp:positionH>
          <wp:positionV relativeFrom="page">
            <wp:posOffset>9579085</wp:posOffset>
          </wp:positionV>
          <wp:extent cx="5433060" cy="738505"/>
          <wp:effectExtent l="0" t="0" r="0" b="4445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33060" cy="738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DB41E1" w14:textId="77777777" w:rsidR="008B0976" w:rsidRDefault="008B0976" w:rsidP="008B0976">
      <w:pPr>
        <w:spacing w:after="0" w:line="240" w:lineRule="auto"/>
      </w:pPr>
      <w:r>
        <w:separator/>
      </w:r>
    </w:p>
  </w:footnote>
  <w:footnote w:type="continuationSeparator" w:id="0">
    <w:p w14:paraId="1240AF84" w14:textId="77777777" w:rsidR="008B0976" w:rsidRDefault="008B0976" w:rsidP="008B097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4805CA" w14:textId="57C2A32A" w:rsidR="008B0976" w:rsidRPr="001970E1" w:rsidRDefault="008B0976" w:rsidP="008B0976">
    <w:pPr>
      <w:pStyle w:val="Nagwek"/>
      <w:tabs>
        <w:tab w:val="clear" w:pos="4536"/>
        <w:tab w:val="clear" w:pos="9072"/>
      </w:tabs>
      <w:spacing w:after="60"/>
      <w:ind w:left="708" w:firstLine="2892"/>
      <w:rPr>
        <w:rFonts w:ascii="Arial" w:hAnsi="Arial" w:cs="Arial"/>
        <w:b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03BB30B3" wp14:editId="13103ABA">
          <wp:simplePos x="0" y="0"/>
          <wp:positionH relativeFrom="column">
            <wp:posOffset>0</wp:posOffset>
          </wp:positionH>
          <wp:positionV relativeFrom="paragraph">
            <wp:posOffset>-96520</wp:posOffset>
          </wp:positionV>
          <wp:extent cx="1943100" cy="505460"/>
          <wp:effectExtent l="0" t="0" r="0" b="889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505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970E1">
      <w:rPr>
        <w:rFonts w:ascii="Arial" w:hAnsi="Arial" w:cs="Arial"/>
        <w:b/>
      </w:rPr>
      <w:t xml:space="preserve"> </w:t>
    </w:r>
  </w:p>
  <w:p w14:paraId="75ADB6DA" w14:textId="77777777" w:rsidR="008B0976" w:rsidRDefault="008B0976" w:rsidP="008B0976">
    <w:pPr>
      <w:pStyle w:val="Nagwek"/>
      <w:tabs>
        <w:tab w:val="clear" w:pos="4536"/>
        <w:tab w:val="left" w:pos="1980"/>
      </w:tabs>
      <w:rPr>
        <w:rFonts w:ascii="Arial" w:hAnsi="Arial" w:cs="Arial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E"/>
    <w:multiLevelType w:val="multilevel"/>
    <w:tmpl w:val="341A2112"/>
    <w:name w:val="WW8Num14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3"/>
      <w:numFmt w:val="decimal"/>
      <w:lvlText w:val="%2"/>
      <w:lvlJc w:val="left"/>
      <w:pPr>
        <w:ind w:left="1084" w:hanging="360"/>
      </w:pPr>
      <w:rPr>
        <w:rFonts w:hint="default"/>
      </w:rPr>
    </w:lvl>
    <w:lvl w:ilvl="2">
      <w:start w:val="1"/>
      <w:numFmt w:val="decimalZero"/>
      <w:lvlText w:val="%3"/>
      <w:lvlJc w:val="left"/>
      <w:pPr>
        <w:ind w:left="1984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ind w:left="2524" w:hanging="360"/>
      </w:pPr>
    </w:lvl>
    <w:lvl w:ilvl="4" w:tentative="1">
      <w:start w:val="1"/>
      <w:numFmt w:val="lowerLetter"/>
      <w:lvlText w:val="%5."/>
      <w:lvlJc w:val="left"/>
      <w:pPr>
        <w:ind w:left="3244" w:hanging="360"/>
      </w:pPr>
    </w:lvl>
    <w:lvl w:ilvl="5" w:tentative="1">
      <w:start w:val="1"/>
      <w:numFmt w:val="lowerRoman"/>
      <w:lvlText w:val="%6."/>
      <w:lvlJc w:val="right"/>
      <w:pPr>
        <w:ind w:left="3964" w:hanging="180"/>
      </w:pPr>
    </w:lvl>
    <w:lvl w:ilvl="6" w:tentative="1">
      <w:start w:val="1"/>
      <w:numFmt w:val="decimal"/>
      <w:lvlText w:val="%7."/>
      <w:lvlJc w:val="left"/>
      <w:pPr>
        <w:ind w:left="4684" w:hanging="360"/>
      </w:pPr>
    </w:lvl>
    <w:lvl w:ilvl="7" w:tentative="1">
      <w:start w:val="1"/>
      <w:numFmt w:val="lowerLetter"/>
      <w:lvlText w:val="%8."/>
      <w:lvlJc w:val="left"/>
      <w:pPr>
        <w:ind w:left="5404" w:hanging="360"/>
      </w:pPr>
    </w:lvl>
    <w:lvl w:ilvl="8" w:tentative="1">
      <w:start w:val="1"/>
      <w:numFmt w:val="lowerRoman"/>
      <w:lvlText w:val="%9."/>
      <w:lvlJc w:val="right"/>
      <w:pPr>
        <w:ind w:left="6124" w:hanging="180"/>
      </w:pPr>
    </w:lvl>
  </w:abstractNum>
  <w:abstractNum w:abstractNumId="1" w15:restartNumberingAfterBreak="0">
    <w:nsid w:val="005A372C"/>
    <w:multiLevelType w:val="hybridMultilevel"/>
    <w:tmpl w:val="A2F8B4F0"/>
    <w:lvl w:ilvl="0" w:tplc="FD3C6A56">
      <w:start w:val="1"/>
      <w:numFmt w:val="decimal"/>
      <w:pStyle w:val="Nagwekspisutreci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0740167"/>
    <w:multiLevelType w:val="hybridMultilevel"/>
    <w:tmpl w:val="2392E906"/>
    <w:lvl w:ilvl="0" w:tplc="7EF275B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2BE563C"/>
    <w:multiLevelType w:val="hybridMultilevel"/>
    <w:tmpl w:val="DE282138"/>
    <w:lvl w:ilvl="0" w:tplc="ACE6862C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038E0E0F"/>
    <w:multiLevelType w:val="singleLevel"/>
    <w:tmpl w:val="0A7A3788"/>
    <w:lvl w:ilvl="0">
      <w:start w:val="1"/>
      <w:numFmt w:val="lowerLetter"/>
      <w:pStyle w:val="B1WYP1"/>
      <w:lvlText w:val="%1)"/>
      <w:lvlJc w:val="left"/>
      <w:pPr>
        <w:tabs>
          <w:tab w:val="num" w:pos="785"/>
        </w:tabs>
        <w:ind w:left="785" w:hanging="360"/>
      </w:pPr>
      <w:rPr>
        <w:rFonts w:hint="default"/>
      </w:rPr>
    </w:lvl>
  </w:abstractNum>
  <w:abstractNum w:abstractNumId="5" w15:restartNumberingAfterBreak="0">
    <w:nsid w:val="05717DB1"/>
    <w:multiLevelType w:val="multilevel"/>
    <w:tmpl w:val="825EC61A"/>
    <w:styleLink w:val="WW8Num8"/>
    <w:lvl w:ilvl="0">
      <w:numFmt w:val="bullet"/>
      <w:lvlText w:val=""/>
      <w:lvlJc w:val="left"/>
      <w:rPr>
        <w:rFonts w:ascii="Wingdings" w:hAnsi="Wingdings"/>
        <w:sz w:val="12"/>
        <w:szCs w:val="12"/>
      </w:rPr>
    </w:lvl>
    <w:lvl w:ilvl="1">
      <w:numFmt w:val="bullet"/>
      <w:lvlText w:val="◦"/>
      <w:lvlJc w:val="left"/>
      <w:rPr>
        <w:rFonts w:ascii="OpenSymbol" w:hAnsi="OpenSymbol" w:cs="OpenSymbol"/>
      </w:rPr>
    </w:lvl>
    <w:lvl w:ilvl="2">
      <w:numFmt w:val="bullet"/>
      <w:lvlText w:val="▪"/>
      <w:lvlJc w:val="left"/>
      <w:rPr>
        <w:rFonts w:ascii="OpenSymbol" w:hAnsi="OpenSymbol" w:cs="OpenSymbol"/>
      </w:rPr>
    </w:lvl>
    <w:lvl w:ilvl="3">
      <w:numFmt w:val="bullet"/>
      <w:lvlText w:val=""/>
      <w:lvlJc w:val="left"/>
      <w:rPr>
        <w:rFonts w:ascii="Wingdings 2" w:hAnsi="Wingdings 2"/>
      </w:rPr>
    </w:lvl>
    <w:lvl w:ilvl="4">
      <w:numFmt w:val="bullet"/>
      <w:lvlText w:val="◦"/>
      <w:lvlJc w:val="left"/>
      <w:rPr>
        <w:rFonts w:ascii="OpenSymbol" w:hAnsi="OpenSymbol" w:cs="OpenSymbol"/>
      </w:rPr>
    </w:lvl>
    <w:lvl w:ilvl="5">
      <w:numFmt w:val="bullet"/>
      <w:lvlText w:val="▪"/>
      <w:lvlJc w:val="left"/>
      <w:rPr>
        <w:rFonts w:ascii="OpenSymbol" w:hAnsi="OpenSymbol" w:cs="OpenSymbol"/>
      </w:rPr>
    </w:lvl>
    <w:lvl w:ilvl="6">
      <w:numFmt w:val="bullet"/>
      <w:lvlText w:val=""/>
      <w:lvlJc w:val="left"/>
      <w:rPr>
        <w:rFonts w:ascii="Wingdings 2" w:hAnsi="Wingdings 2"/>
      </w:rPr>
    </w:lvl>
    <w:lvl w:ilvl="7">
      <w:numFmt w:val="bullet"/>
      <w:lvlText w:val="◦"/>
      <w:lvlJc w:val="left"/>
      <w:rPr>
        <w:rFonts w:ascii="OpenSymbol" w:hAnsi="OpenSymbol" w:cs="OpenSymbol"/>
      </w:rPr>
    </w:lvl>
    <w:lvl w:ilvl="8">
      <w:numFmt w:val="bullet"/>
      <w:lvlText w:val="▪"/>
      <w:lvlJc w:val="left"/>
      <w:rPr>
        <w:rFonts w:ascii="OpenSymbol" w:hAnsi="OpenSymbol" w:cs="OpenSymbol"/>
      </w:rPr>
    </w:lvl>
  </w:abstractNum>
  <w:abstractNum w:abstractNumId="6" w15:restartNumberingAfterBreak="0">
    <w:nsid w:val="08A430C5"/>
    <w:multiLevelType w:val="hybridMultilevel"/>
    <w:tmpl w:val="2D569990"/>
    <w:lvl w:ilvl="0" w:tplc="9CAAC474">
      <w:start w:val="1"/>
      <w:numFmt w:val="decimal"/>
      <w:pStyle w:val="2Poziom"/>
      <w:lvlText w:val="%1."/>
      <w:lvlJc w:val="left"/>
      <w:pPr>
        <w:ind w:left="717" w:hanging="360"/>
      </w:pPr>
      <w:rPr>
        <w:rFonts w:cs="Arial" w:hint="default"/>
        <w:b/>
        <w:i w:val="0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437DD5"/>
    <w:multiLevelType w:val="multilevel"/>
    <w:tmpl w:val="318C2128"/>
    <w:styleLink w:val="WW8Num2"/>
    <w:lvl w:ilvl="0">
      <w:start w:val="1"/>
      <w:numFmt w:val="decimal"/>
      <w:pStyle w:val="Heading10"/>
      <w:lvlText w:val=" %1 "/>
      <w:lvlJc w:val="left"/>
    </w:lvl>
    <w:lvl w:ilvl="1">
      <w:start w:val="1"/>
      <w:numFmt w:val="decimal"/>
      <w:lvlText w:val=" %1.%2 "/>
      <w:lvlJc w:val="left"/>
    </w:lvl>
    <w:lvl w:ilvl="2">
      <w:start w:val="1"/>
      <w:numFmt w:val="decimal"/>
      <w:lvlText w:val=" %1.%2.%3 "/>
      <w:lvlJc w:val="left"/>
    </w:lvl>
    <w:lvl w:ilvl="3">
      <w:start w:val="1"/>
      <w:numFmt w:val="decimal"/>
      <w:lvlText w:val=" %1.%2.%3.%4 "/>
      <w:lvlJc w:val="left"/>
    </w:lvl>
    <w:lvl w:ilvl="4">
      <w:start w:val="1"/>
      <w:numFmt w:val="decimal"/>
      <w:lvlText w:val=" %1.%2.%3.%4.%5 "/>
      <w:lvlJc w:val="left"/>
    </w:lvl>
    <w:lvl w:ilvl="5">
      <w:start w:val="1"/>
      <w:numFmt w:val="decimal"/>
      <w:lvlText w:val=" %1.%2.%3.%4.%5.%6 "/>
      <w:lvlJc w:val="left"/>
    </w:lvl>
    <w:lvl w:ilvl="6">
      <w:start w:val="1"/>
      <w:numFmt w:val="decimal"/>
      <w:lvlText w:val=" %1.%2.%3.%4.%5.%6.%7 "/>
      <w:lvlJc w:val="left"/>
    </w:lvl>
    <w:lvl w:ilvl="7">
      <w:start w:val="1"/>
      <w:numFmt w:val="decimal"/>
      <w:lvlText w:val=" %1.%2.%3.%4.%5.%6.%7.%8 "/>
      <w:lvlJc w:val="left"/>
    </w:lvl>
    <w:lvl w:ilvl="8">
      <w:start w:val="1"/>
      <w:numFmt w:val="decimal"/>
      <w:lvlText w:val=" %1.%2.%3.%4.%5.%6.%7.%8.%9 "/>
      <w:lvlJc w:val="left"/>
    </w:lvl>
  </w:abstractNum>
  <w:abstractNum w:abstractNumId="8" w15:restartNumberingAfterBreak="0">
    <w:nsid w:val="13957068"/>
    <w:multiLevelType w:val="hybridMultilevel"/>
    <w:tmpl w:val="466C103C"/>
    <w:lvl w:ilvl="0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9" w15:restartNumberingAfterBreak="0">
    <w:nsid w:val="14D13EEA"/>
    <w:multiLevelType w:val="hybridMultilevel"/>
    <w:tmpl w:val="A066E49E"/>
    <w:lvl w:ilvl="0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0" w15:restartNumberingAfterBreak="0">
    <w:nsid w:val="182C03AA"/>
    <w:multiLevelType w:val="hybridMultilevel"/>
    <w:tmpl w:val="33F6B7D8"/>
    <w:lvl w:ilvl="0" w:tplc="A6FC86C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9FA309C"/>
    <w:multiLevelType w:val="hybridMultilevel"/>
    <w:tmpl w:val="F6E2C574"/>
    <w:lvl w:ilvl="0" w:tplc="E49A844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B9562A7"/>
    <w:multiLevelType w:val="hybridMultilevel"/>
    <w:tmpl w:val="B9E885A2"/>
    <w:lvl w:ilvl="0" w:tplc="F8CC5286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268C7860"/>
    <w:multiLevelType w:val="multilevel"/>
    <w:tmpl w:val="944CD29A"/>
    <w:styleLink w:val="WW8Num9"/>
    <w:lvl w:ilvl="0">
      <w:numFmt w:val="bullet"/>
      <w:lvlText w:val=""/>
      <w:lvlJc w:val="left"/>
      <w:rPr>
        <w:rFonts w:ascii="Wingdings" w:hAnsi="Wingdings"/>
        <w:sz w:val="12"/>
        <w:szCs w:val="12"/>
      </w:rPr>
    </w:lvl>
    <w:lvl w:ilvl="1">
      <w:numFmt w:val="bullet"/>
      <w:lvlText w:val="◦"/>
      <w:lvlJc w:val="left"/>
      <w:rPr>
        <w:rFonts w:ascii="OpenSymbol" w:hAnsi="OpenSymbol" w:cs="Courier New"/>
      </w:rPr>
    </w:lvl>
    <w:lvl w:ilvl="2">
      <w:numFmt w:val="bullet"/>
      <w:lvlText w:val="▪"/>
      <w:lvlJc w:val="left"/>
      <w:rPr>
        <w:rFonts w:ascii="OpenSymbol" w:hAnsi="OpenSymbol" w:cs="Courier New"/>
      </w:rPr>
    </w:lvl>
    <w:lvl w:ilvl="3">
      <w:numFmt w:val="bullet"/>
      <w:lvlText w:val=""/>
      <w:lvlJc w:val="left"/>
      <w:rPr>
        <w:rFonts w:ascii="Wingdings 2" w:hAnsi="Wingdings 2"/>
      </w:rPr>
    </w:lvl>
    <w:lvl w:ilvl="4">
      <w:numFmt w:val="bullet"/>
      <w:lvlText w:val="◦"/>
      <w:lvlJc w:val="left"/>
      <w:rPr>
        <w:rFonts w:ascii="OpenSymbol" w:hAnsi="OpenSymbol" w:cs="Courier New"/>
      </w:rPr>
    </w:lvl>
    <w:lvl w:ilvl="5">
      <w:numFmt w:val="bullet"/>
      <w:lvlText w:val="▪"/>
      <w:lvlJc w:val="left"/>
      <w:rPr>
        <w:rFonts w:ascii="OpenSymbol" w:hAnsi="OpenSymbol" w:cs="Courier New"/>
      </w:rPr>
    </w:lvl>
    <w:lvl w:ilvl="6">
      <w:numFmt w:val="bullet"/>
      <w:lvlText w:val=""/>
      <w:lvlJc w:val="left"/>
      <w:rPr>
        <w:rFonts w:ascii="Wingdings 2" w:hAnsi="Wingdings 2"/>
      </w:rPr>
    </w:lvl>
    <w:lvl w:ilvl="7">
      <w:numFmt w:val="bullet"/>
      <w:lvlText w:val="◦"/>
      <w:lvlJc w:val="left"/>
      <w:rPr>
        <w:rFonts w:ascii="OpenSymbol" w:hAnsi="OpenSymbol" w:cs="Courier New"/>
      </w:rPr>
    </w:lvl>
    <w:lvl w:ilvl="8">
      <w:numFmt w:val="bullet"/>
      <w:lvlText w:val="▪"/>
      <w:lvlJc w:val="left"/>
      <w:rPr>
        <w:rFonts w:ascii="OpenSymbol" w:hAnsi="OpenSymbol" w:cs="Courier New"/>
      </w:rPr>
    </w:lvl>
  </w:abstractNum>
  <w:abstractNum w:abstractNumId="14" w15:restartNumberingAfterBreak="0">
    <w:nsid w:val="289D4CD7"/>
    <w:multiLevelType w:val="hybridMultilevel"/>
    <w:tmpl w:val="15AA8D8E"/>
    <w:lvl w:ilvl="0" w:tplc="0415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2214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5" w15:restartNumberingAfterBreak="0">
    <w:nsid w:val="293A514E"/>
    <w:multiLevelType w:val="hybridMultilevel"/>
    <w:tmpl w:val="AD0084AC"/>
    <w:lvl w:ilvl="0" w:tplc="550E8524">
      <w:start w:val="5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CF2889"/>
    <w:multiLevelType w:val="hybridMultilevel"/>
    <w:tmpl w:val="7BEEF4B2"/>
    <w:lvl w:ilvl="0" w:tplc="480C6FE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B2B4529"/>
    <w:multiLevelType w:val="hybridMultilevel"/>
    <w:tmpl w:val="4B78891E"/>
    <w:lvl w:ilvl="0" w:tplc="C78E349C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C6F2A7A0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BEF3D4D"/>
    <w:multiLevelType w:val="multilevel"/>
    <w:tmpl w:val="A6F0C1E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ascii="Calibri Light" w:hAnsi="Calibri Light" w:hint="default"/>
        <w:sz w:val="24"/>
        <w:szCs w:val="24"/>
      </w:rPr>
    </w:lvl>
    <w:lvl w:ilvl="3">
      <w:start w:val="1"/>
      <w:numFmt w:val="decimal"/>
      <w:pStyle w:val="poziom4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9" w15:restartNumberingAfterBreak="0">
    <w:nsid w:val="302120E2"/>
    <w:multiLevelType w:val="hybridMultilevel"/>
    <w:tmpl w:val="D2D02688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334A6172"/>
    <w:multiLevelType w:val="hybridMultilevel"/>
    <w:tmpl w:val="D6C4B16C"/>
    <w:lvl w:ilvl="0" w:tplc="55C6DDC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5F40F0D"/>
    <w:multiLevelType w:val="hybridMultilevel"/>
    <w:tmpl w:val="4232E254"/>
    <w:lvl w:ilvl="0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2" w15:restartNumberingAfterBreak="0">
    <w:nsid w:val="3B090E6D"/>
    <w:multiLevelType w:val="hybridMultilevel"/>
    <w:tmpl w:val="9DA65598"/>
    <w:lvl w:ilvl="0" w:tplc="38125AC0">
      <w:start w:val="1"/>
      <w:numFmt w:val="bullet"/>
      <w:pStyle w:val="NEOmylniki"/>
      <w:lvlText w:val=""/>
      <w:lvlJc w:val="left"/>
      <w:pPr>
        <w:ind w:left="1495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-408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-336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-264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-1929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-120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-489" w:hanging="360"/>
      </w:pPr>
      <w:rPr>
        <w:rFonts w:ascii="Symbol" w:hAnsi="Symbol" w:hint="default"/>
      </w:rPr>
    </w:lvl>
    <w:lvl w:ilvl="7" w:tplc="47085FEC">
      <w:numFmt w:val="bullet"/>
      <w:lvlText w:val="•"/>
      <w:lvlJc w:val="left"/>
      <w:pPr>
        <w:ind w:left="231" w:hanging="360"/>
      </w:pPr>
      <w:rPr>
        <w:rFonts w:ascii="Times New Roman" w:eastAsia="Times New Roman" w:hAnsi="Times New Roman" w:cs="Times New Roman" w:hint="default"/>
      </w:rPr>
    </w:lvl>
    <w:lvl w:ilvl="8" w:tplc="B658BBEA">
      <w:start w:val="1"/>
      <w:numFmt w:val="bullet"/>
      <w:lvlText w:val=""/>
      <w:lvlJc w:val="left"/>
      <w:pPr>
        <w:ind w:left="951" w:hanging="360"/>
      </w:pPr>
      <w:rPr>
        <w:rFonts w:ascii="Wingdings" w:hAnsi="Wingdings" w:hint="default"/>
      </w:rPr>
    </w:lvl>
  </w:abstractNum>
  <w:abstractNum w:abstractNumId="23" w15:restartNumberingAfterBreak="0">
    <w:nsid w:val="3C6A6807"/>
    <w:multiLevelType w:val="hybridMultilevel"/>
    <w:tmpl w:val="5D0E3654"/>
    <w:lvl w:ilvl="0" w:tplc="1910B9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1714A03"/>
    <w:multiLevelType w:val="hybridMultilevel"/>
    <w:tmpl w:val="3E965228"/>
    <w:lvl w:ilvl="0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5" w15:restartNumberingAfterBreak="0">
    <w:nsid w:val="41C56A0C"/>
    <w:multiLevelType w:val="multilevel"/>
    <w:tmpl w:val="41FCC7DA"/>
    <w:styleLink w:val="WWOutlineListStyle26"/>
    <w:lvl w:ilvl="0">
      <w:start w:val="1"/>
      <w:numFmt w:val="decimal"/>
      <w:lvlText w:val="%1"/>
      <w:lvlJc w:val="left"/>
    </w:lvl>
    <w:lvl w:ilvl="1">
      <w:start w:val="1"/>
      <w:numFmt w:val="decimal"/>
      <w:lvlText w:val="%1.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6" w15:restartNumberingAfterBreak="0">
    <w:nsid w:val="474E3843"/>
    <w:multiLevelType w:val="hybridMultilevel"/>
    <w:tmpl w:val="301AA502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49516E9D"/>
    <w:multiLevelType w:val="hybridMultilevel"/>
    <w:tmpl w:val="7F8CC032"/>
    <w:lvl w:ilvl="0" w:tplc="A55E7784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DBA0DA7"/>
    <w:multiLevelType w:val="hybridMultilevel"/>
    <w:tmpl w:val="DF5A29CC"/>
    <w:lvl w:ilvl="0" w:tplc="AEFC6704">
      <w:start w:val="1"/>
      <w:numFmt w:val="decimal"/>
      <w:pStyle w:val="3Poziom"/>
      <w:lvlText w:val="%1.1"/>
      <w:lvlJc w:val="left"/>
      <w:pPr>
        <w:ind w:left="1077" w:hanging="360"/>
      </w:pPr>
      <w:rPr>
        <w:rFonts w:cs="Arial" w:hint="default"/>
        <w:b/>
        <w:i w:val="0"/>
        <w:sz w:val="22"/>
      </w:rPr>
    </w:lvl>
    <w:lvl w:ilvl="1" w:tplc="04150003" w:tentative="1">
      <w:start w:val="1"/>
      <w:numFmt w:val="lowerLetter"/>
      <w:lvlText w:val="%2."/>
      <w:lvlJc w:val="left"/>
      <w:pPr>
        <w:ind w:left="1797" w:hanging="360"/>
      </w:pPr>
    </w:lvl>
    <w:lvl w:ilvl="2" w:tplc="04150005" w:tentative="1">
      <w:start w:val="1"/>
      <w:numFmt w:val="lowerRoman"/>
      <w:lvlText w:val="%3."/>
      <w:lvlJc w:val="right"/>
      <w:pPr>
        <w:ind w:left="2517" w:hanging="180"/>
      </w:pPr>
    </w:lvl>
    <w:lvl w:ilvl="3" w:tplc="04150001" w:tentative="1">
      <w:start w:val="1"/>
      <w:numFmt w:val="decimal"/>
      <w:lvlText w:val="%4."/>
      <w:lvlJc w:val="left"/>
      <w:pPr>
        <w:ind w:left="3237" w:hanging="360"/>
      </w:pPr>
    </w:lvl>
    <w:lvl w:ilvl="4" w:tplc="04150003" w:tentative="1">
      <w:start w:val="1"/>
      <w:numFmt w:val="lowerLetter"/>
      <w:lvlText w:val="%5."/>
      <w:lvlJc w:val="left"/>
      <w:pPr>
        <w:ind w:left="3957" w:hanging="360"/>
      </w:pPr>
    </w:lvl>
    <w:lvl w:ilvl="5" w:tplc="04150005" w:tentative="1">
      <w:start w:val="1"/>
      <w:numFmt w:val="lowerRoman"/>
      <w:lvlText w:val="%6."/>
      <w:lvlJc w:val="right"/>
      <w:pPr>
        <w:ind w:left="4677" w:hanging="180"/>
      </w:pPr>
    </w:lvl>
    <w:lvl w:ilvl="6" w:tplc="04150001" w:tentative="1">
      <w:start w:val="1"/>
      <w:numFmt w:val="decimal"/>
      <w:lvlText w:val="%7."/>
      <w:lvlJc w:val="left"/>
      <w:pPr>
        <w:ind w:left="5397" w:hanging="360"/>
      </w:pPr>
    </w:lvl>
    <w:lvl w:ilvl="7" w:tplc="04150003" w:tentative="1">
      <w:start w:val="1"/>
      <w:numFmt w:val="lowerLetter"/>
      <w:lvlText w:val="%8."/>
      <w:lvlJc w:val="left"/>
      <w:pPr>
        <w:ind w:left="6117" w:hanging="360"/>
      </w:pPr>
    </w:lvl>
    <w:lvl w:ilvl="8" w:tplc="04150005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9" w15:restartNumberingAfterBreak="0">
    <w:nsid w:val="52DB5E0C"/>
    <w:multiLevelType w:val="hybridMultilevel"/>
    <w:tmpl w:val="57DC170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3A0628F"/>
    <w:multiLevelType w:val="hybridMultilevel"/>
    <w:tmpl w:val="EB70D50E"/>
    <w:lvl w:ilvl="0" w:tplc="BF88465C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B">
      <w:start w:val="1"/>
      <w:numFmt w:val="lowerRoman"/>
      <w:lvlText w:val="%2."/>
      <w:lvlJc w:val="right"/>
      <w:pPr>
        <w:ind w:left="1440" w:hanging="360"/>
      </w:pPr>
      <w:rPr>
        <w:rFonts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55B583D"/>
    <w:multiLevelType w:val="multilevel"/>
    <w:tmpl w:val="A8462564"/>
    <w:styleLink w:val="LFO3"/>
    <w:lvl w:ilvl="0">
      <w:start w:val="1"/>
      <w:numFmt w:val="upperRoman"/>
      <w:pStyle w:val="M3naglowek"/>
      <w:lvlText w:val="%1."/>
      <w:lvlJc w:val="left"/>
      <w:pPr>
        <w:ind w:left="360" w:hanging="360"/>
      </w:pPr>
      <w:rPr>
        <w:rFonts w:ascii="Arial" w:hAnsi="Arial" w:cs="Times New Roman"/>
        <w:b/>
        <w:i w:val="0"/>
        <w:sz w:val="20"/>
        <w:szCs w:val="20"/>
      </w:rPr>
    </w:lvl>
    <w:lvl w:ilvl="1">
      <w:start w:val="1"/>
      <w:numFmt w:val="decimal"/>
      <w:lvlText w:val="%1.%2. "/>
      <w:lvlJc w:val="left"/>
      <w:pPr>
        <w:ind w:left="1283" w:hanging="432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000000"/>
        <w:spacing w:val="0"/>
        <w:w w:val="1"/>
        <w:kern w:val="0"/>
        <w:position w:val="0"/>
        <w:sz w:val="20"/>
        <w:szCs w:val="20"/>
        <w:u w:val="none" w:color="000000"/>
        <w:shd w:val="clear" w:color="auto" w:fill="000000"/>
        <w:vertAlign w:val="baseline"/>
        <w:em w:val="none"/>
      </w:rPr>
    </w:lvl>
    <w:lvl w:ilvl="2">
      <w:start w:val="1"/>
      <w:numFmt w:val="decimal"/>
      <w:lvlText w:val="%1.%2.%3."/>
      <w:lvlJc w:val="left"/>
      <w:pPr>
        <w:ind w:left="1356" w:hanging="504"/>
      </w:pPr>
      <w:rPr>
        <w:b/>
        <w:i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/>
        <w:vertAlign w:val="baseline"/>
        <w:em w:val="none"/>
      </w:rPr>
    </w:lvl>
    <w:lvl w:ilvl="3">
      <w:start w:val="1"/>
      <w:numFmt w:val="decimal"/>
      <w:lvlText w:val="%1.%2.%3.%4."/>
      <w:lvlJc w:val="left"/>
      <w:pPr>
        <w:ind w:left="1641" w:hanging="648"/>
      </w:pPr>
      <w:rPr>
        <w:rFonts w:ascii="Arial" w:hAnsi="Arial" w:cs="Times New Roman"/>
        <w:b/>
        <w:i w:val="0"/>
        <w:strike w:val="0"/>
        <w:dstrike w:val="0"/>
        <w:sz w:val="20"/>
        <w:szCs w:val="24"/>
        <w:u w:val="none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b/>
        <w:sz w:val="20"/>
        <w:szCs w:val="20"/>
      </w:r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 w15:restartNumberingAfterBreak="0">
    <w:nsid w:val="57FE7CC6"/>
    <w:multiLevelType w:val="hybridMultilevel"/>
    <w:tmpl w:val="E5464AD0"/>
    <w:lvl w:ilvl="0" w:tplc="7D2A5112">
      <w:numFmt w:val="bullet"/>
      <w:pStyle w:val="NEOkwadraty"/>
      <w:lvlText w:val="▪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DE31854"/>
    <w:multiLevelType w:val="multilevel"/>
    <w:tmpl w:val="DEFAD2AE"/>
    <w:lvl w:ilvl="0">
      <w:start w:val="2"/>
      <w:numFmt w:val="decimal"/>
      <w:pStyle w:val="NEO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EO11"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pStyle w:val="NEO111"/>
      <w:lvlText w:val="%1.%2.%3."/>
      <w:lvlJc w:val="left"/>
      <w:pPr>
        <w:ind w:left="1288" w:hanging="720"/>
      </w:pPr>
      <w:rPr>
        <w:rFonts w:hint="default"/>
        <w:b/>
        <w:bCs w:val="0"/>
      </w:rPr>
    </w:lvl>
    <w:lvl w:ilvl="3">
      <w:start w:val="1"/>
      <w:numFmt w:val="decimal"/>
      <w:lvlText w:val="%1.%2.%3.%4.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72" w:hanging="1800"/>
      </w:pPr>
      <w:rPr>
        <w:rFonts w:hint="default"/>
      </w:rPr>
    </w:lvl>
  </w:abstractNum>
  <w:abstractNum w:abstractNumId="34" w15:restartNumberingAfterBreak="0">
    <w:nsid w:val="642819E2"/>
    <w:multiLevelType w:val="hybridMultilevel"/>
    <w:tmpl w:val="1B34FDC2"/>
    <w:lvl w:ilvl="0" w:tplc="9DECE368">
      <w:numFmt w:val="bullet"/>
      <w:pStyle w:val="NEOkropki"/>
      <w:lvlText w:val="•"/>
      <w:lvlJc w:val="left"/>
      <w:pPr>
        <w:ind w:left="473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75D1CEB"/>
    <w:multiLevelType w:val="hybridMultilevel"/>
    <w:tmpl w:val="C224693C"/>
    <w:lvl w:ilvl="0" w:tplc="2102992C">
      <w:start w:val="3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1A1CF760">
      <w:start w:val="1"/>
      <w:numFmt w:val="lowerRoman"/>
      <w:lvlText w:val="%2."/>
      <w:lvlJc w:val="right"/>
      <w:pPr>
        <w:ind w:left="1440" w:hanging="360"/>
      </w:pPr>
      <w:rPr>
        <w:rFonts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7DB7A45"/>
    <w:multiLevelType w:val="hybridMultilevel"/>
    <w:tmpl w:val="1C38DF28"/>
    <w:lvl w:ilvl="0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37" w15:restartNumberingAfterBreak="0">
    <w:nsid w:val="696B6DCB"/>
    <w:multiLevelType w:val="multilevel"/>
    <w:tmpl w:val="AFD89DEE"/>
    <w:styleLink w:val="WW8Num27"/>
    <w:lvl w:ilvl="0">
      <w:numFmt w:val="bullet"/>
      <w:lvlText w:val=""/>
      <w:lvlJc w:val="left"/>
      <w:rPr>
        <w:rFonts w:ascii="Symbol" w:hAnsi="Symbol" w:cs="OpenSymbol"/>
        <w:sz w:val="12"/>
        <w:szCs w:val="12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38" w15:restartNumberingAfterBreak="0">
    <w:nsid w:val="6E2D0597"/>
    <w:multiLevelType w:val="hybridMultilevel"/>
    <w:tmpl w:val="B978B3E8"/>
    <w:lvl w:ilvl="0" w:tplc="A8CC1DE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0552A0A"/>
    <w:multiLevelType w:val="hybridMultilevel"/>
    <w:tmpl w:val="EF02E83C"/>
    <w:lvl w:ilvl="0" w:tplc="F3B2BADA">
      <w:start w:val="1"/>
      <w:numFmt w:val="lowerLetter"/>
      <w:pStyle w:val="NEOpodpunkty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3D46A17"/>
    <w:multiLevelType w:val="hybridMultilevel"/>
    <w:tmpl w:val="98D8FDC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7401732"/>
    <w:multiLevelType w:val="multilevel"/>
    <w:tmpl w:val="21CE1D4A"/>
    <w:styleLink w:val="WW8Num5"/>
    <w:lvl w:ilvl="0">
      <w:numFmt w:val="bullet"/>
      <w:lvlText w:val=""/>
      <w:lvlJc w:val="left"/>
      <w:rPr>
        <w:rFonts w:ascii="Wingdings" w:hAnsi="Wingdings"/>
        <w:b/>
        <w:i w:val="0"/>
        <w:sz w:val="12"/>
        <w:szCs w:val="12"/>
      </w:rPr>
    </w:lvl>
    <w:lvl w:ilvl="1">
      <w:numFmt w:val="bullet"/>
      <w:lvlText w:val="◦"/>
      <w:lvlJc w:val="left"/>
      <w:rPr>
        <w:rFonts w:ascii="OpenSymbol" w:hAnsi="OpenSymbol" w:cs="OpenSymbol"/>
      </w:rPr>
    </w:lvl>
    <w:lvl w:ilvl="2">
      <w:numFmt w:val="bullet"/>
      <w:lvlText w:val="▪"/>
      <w:lvlJc w:val="left"/>
      <w:rPr>
        <w:rFonts w:ascii="OpenSymbol" w:hAnsi="OpenSymbol" w:cs="OpenSymbol"/>
      </w:rPr>
    </w:lvl>
    <w:lvl w:ilvl="3">
      <w:numFmt w:val="bullet"/>
      <w:lvlText w:val=""/>
      <w:lvlJc w:val="left"/>
      <w:rPr>
        <w:rFonts w:ascii="Wingdings 2" w:hAnsi="Wingdings 2"/>
        <w:b/>
        <w:i w:val="0"/>
      </w:rPr>
    </w:lvl>
    <w:lvl w:ilvl="4">
      <w:numFmt w:val="bullet"/>
      <w:lvlText w:val="◦"/>
      <w:lvlJc w:val="left"/>
      <w:rPr>
        <w:rFonts w:ascii="OpenSymbol" w:hAnsi="OpenSymbol" w:cs="OpenSymbol"/>
      </w:rPr>
    </w:lvl>
    <w:lvl w:ilvl="5">
      <w:numFmt w:val="bullet"/>
      <w:lvlText w:val="▪"/>
      <w:lvlJc w:val="left"/>
      <w:rPr>
        <w:rFonts w:ascii="OpenSymbol" w:hAnsi="OpenSymbol" w:cs="OpenSymbol"/>
      </w:rPr>
    </w:lvl>
    <w:lvl w:ilvl="6">
      <w:numFmt w:val="bullet"/>
      <w:lvlText w:val=""/>
      <w:lvlJc w:val="left"/>
      <w:rPr>
        <w:rFonts w:ascii="Wingdings 2" w:hAnsi="Wingdings 2"/>
        <w:b/>
        <w:i w:val="0"/>
      </w:rPr>
    </w:lvl>
    <w:lvl w:ilvl="7">
      <w:numFmt w:val="bullet"/>
      <w:lvlText w:val="◦"/>
      <w:lvlJc w:val="left"/>
      <w:rPr>
        <w:rFonts w:ascii="OpenSymbol" w:hAnsi="OpenSymbol" w:cs="OpenSymbol"/>
      </w:rPr>
    </w:lvl>
    <w:lvl w:ilvl="8">
      <w:numFmt w:val="bullet"/>
      <w:lvlText w:val="▪"/>
      <w:lvlJc w:val="left"/>
      <w:rPr>
        <w:rFonts w:ascii="OpenSymbol" w:hAnsi="OpenSymbol" w:cs="OpenSymbol"/>
      </w:rPr>
    </w:lvl>
  </w:abstractNum>
  <w:abstractNum w:abstractNumId="42" w15:restartNumberingAfterBreak="0">
    <w:nsid w:val="7BD329BC"/>
    <w:multiLevelType w:val="hybridMultilevel"/>
    <w:tmpl w:val="EF7859A6"/>
    <w:lvl w:ilvl="0" w:tplc="AEFC6704">
      <w:start w:val="1"/>
      <w:numFmt w:val="decimal"/>
      <w:pStyle w:val="PogrubienieNiepogrubienie"/>
      <w:lvlText w:val="Rys. nr E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50003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50005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50001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50003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50005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50001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50003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50005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43" w15:restartNumberingAfterBreak="0">
    <w:nsid w:val="7ECF0C4E"/>
    <w:multiLevelType w:val="hybridMultilevel"/>
    <w:tmpl w:val="7FFEBE7C"/>
    <w:lvl w:ilvl="0" w:tplc="F6DCE480">
      <w:start w:val="1"/>
      <w:numFmt w:val="bullet"/>
      <w:pStyle w:val="B1Num1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8FE0243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62C6B0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B2C495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8E83C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BE601D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488046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5E81C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C20C30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FAE116B"/>
    <w:multiLevelType w:val="hybridMultilevel"/>
    <w:tmpl w:val="6D444BD8"/>
    <w:lvl w:ilvl="0" w:tplc="E49A8440">
      <w:start w:val="1"/>
      <w:numFmt w:val="lowerLetter"/>
      <w:lvlText w:val="%1."/>
      <w:lvlJc w:val="left"/>
      <w:pPr>
        <w:ind w:left="785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42"/>
  </w:num>
  <w:num w:numId="3">
    <w:abstractNumId w:val="4"/>
  </w:num>
  <w:num w:numId="4">
    <w:abstractNumId w:val="43"/>
  </w:num>
  <w:num w:numId="5">
    <w:abstractNumId w:val="6"/>
  </w:num>
  <w:num w:numId="6">
    <w:abstractNumId w:val="28"/>
  </w:num>
  <w:num w:numId="7">
    <w:abstractNumId w:val="7"/>
  </w:num>
  <w:num w:numId="8">
    <w:abstractNumId w:val="41"/>
  </w:num>
  <w:num w:numId="9">
    <w:abstractNumId w:val="5"/>
  </w:num>
  <w:num w:numId="10">
    <w:abstractNumId w:val="13"/>
  </w:num>
  <w:num w:numId="11">
    <w:abstractNumId w:val="22"/>
  </w:num>
  <w:num w:numId="12">
    <w:abstractNumId w:val="37"/>
  </w:num>
  <w:num w:numId="13">
    <w:abstractNumId w:val="1"/>
  </w:num>
  <w:num w:numId="14">
    <w:abstractNumId w:val="39"/>
  </w:num>
  <w:num w:numId="15">
    <w:abstractNumId w:val="34"/>
  </w:num>
  <w:num w:numId="16">
    <w:abstractNumId w:val="32"/>
  </w:num>
  <w:num w:numId="17">
    <w:abstractNumId w:val="25"/>
  </w:num>
  <w:num w:numId="18">
    <w:abstractNumId w:val="31"/>
  </w:num>
  <w:num w:numId="19">
    <w:abstractNumId w:val="33"/>
  </w:num>
  <w:num w:numId="20">
    <w:abstractNumId w:val="20"/>
  </w:num>
  <w:num w:numId="21">
    <w:abstractNumId w:val="17"/>
  </w:num>
  <w:num w:numId="22">
    <w:abstractNumId w:val="44"/>
  </w:num>
  <w:num w:numId="23">
    <w:abstractNumId w:val="15"/>
  </w:num>
  <w:num w:numId="24">
    <w:abstractNumId w:val="40"/>
  </w:num>
  <w:num w:numId="25">
    <w:abstractNumId w:val="30"/>
  </w:num>
  <w:num w:numId="26">
    <w:abstractNumId w:val="35"/>
  </w:num>
  <w:num w:numId="27">
    <w:abstractNumId w:val="24"/>
  </w:num>
  <w:num w:numId="28">
    <w:abstractNumId w:val="38"/>
  </w:num>
  <w:num w:numId="29">
    <w:abstractNumId w:val="10"/>
  </w:num>
  <w:num w:numId="30">
    <w:abstractNumId w:val="2"/>
  </w:num>
  <w:num w:numId="31">
    <w:abstractNumId w:val="16"/>
  </w:num>
  <w:num w:numId="32">
    <w:abstractNumId w:val="11"/>
  </w:num>
  <w:num w:numId="33">
    <w:abstractNumId w:val="19"/>
  </w:num>
  <w:num w:numId="34">
    <w:abstractNumId w:val="27"/>
  </w:num>
  <w:num w:numId="35">
    <w:abstractNumId w:val="29"/>
  </w:num>
  <w:num w:numId="36">
    <w:abstractNumId w:val="26"/>
  </w:num>
  <w:num w:numId="37">
    <w:abstractNumId w:val="12"/>
  </w:num>
  <w:num w:numId="38">
    <w:abstractNumId w:val="21"/>
  </w:num>
  <w:num w:numId="39">
    <w:abstractNumId w:val="8"/>
  </w:num>
  <w:num w:numId="40">
    <w:abstractNumId w:val="9"/>
  </w:num>
  <w:num w:numId="41">
    <w:abstractNumId w:val="36"/>
  </w:num>
  <w:num w:numId="42">
    <w:abstractNumId w:val="14"/>
  </w:num>
  <w:num w:numId="43">
    <w:abstractNumId w:val="3"/>
  </w:num>
  <w:num w:numId="44">
    <w:abstractNumId w:val="23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7B13"/>
    <w:rsid w:val="00026E2F"/>
    <w:rsid w:val="00027118"/>
    <w:rsid w:val="0003509F"/>
    <w:rsid w:val="00047C73"/>
    <w:rsid w:val="00052085"/>
    <w:rsid w:val="000538FB"/>
    <w:rsid w:val="000C7D12"/>
    <w:rsid w:val="000D67F3"/>
    <w:rsid w:val="000D7C85"/>
    <w:rsid w:val="0011728D"/>
    <w:rsid w:val="00154C7E"/>
    <w:rsid w:val="001A0D33"/>
    <w:rsid w:val="001B6B93"/>
    <w:rsid w:val="001C33DD"/>
    <w:rsid w:val="001D0B7B"/>
    <w:rsid w:val="001D3C9A"/>
    <w:rsid w:val="00200220"/>
    <w:rsid w:val="002249FD"/>
    <w:rsid w:val="002357A8"/>
    <w:rsid w:val="002655B0"/>
    <w:rsid w:val="0027345C"/>
    <w:rsid w:val="00277AAF"/>
    <w:rsid w:val="002A2C99"/>
    <w:rsid w:val="002E552F"/>
    <w:rsid w:val="002E57BC"/>
    <w:rsid w:val="002F4BD0"/>
    <w:rsid w:val="00315EC7"/>
    <w:rsid w:val="003277BF"/>
    <w:rsid w:val="00356922"/>
    <w:rsid w:val="003651A5"/>
    <w:rsid w:val="00387E5B"/>
    <w:rsid w:val="00403CD0"/>
    <w:rsid w:val="00426FBF"/>
    <w:rsid w:val="00482ED5"/>
    <w:rsid w:val="00495276"/>
    <w:rsid w:val="004D6B66"/>
    <w:rsid w:val="004D7C02"/>
    <w:rsid w:val="004E4D95"/>
    <w:rsid w:val="00507898"/>
    <w:rsid w:val="005131CB"/>
    <w:rsid w:val="00536443"/>
    <w:rsid w:val="00570B8E"/>
    <w:rsid w:val="00597359"/>
    <w:rsid w:val="005A3560"/>
    <w:rsid w:val="005B0EF4"/>
    <w:rsid w:val="006971E5"/>
    <w:rsid w:val="006D4ABD"/>
    <w:rsid w:val="006D6F9B"/>
    <w:rsid w:val="006F43DD"/>
    <w:rsid w:val="00735939"/>
    <w:rsid w:val="00744E31"/>
    <w:rsid w:val="00761049"/>
    <w:rsid w:val="00774ECC"/>
    <w:rsid w:val="00783612"/>
    <w:rsid w:val="007A5D0E"/>
    <w:rsid w:val="007E2FF7"/>
    <w:rsid w:val="007E560F"/>
    <w:rsid w:val="007F6A6D"/>
    <w:rsid w:val="008240D1"/>
    <w:rsid w:val="00832359"/>
    <w:rsid w:val="00843A1A"/>
    <w:rsid w:val="00853AFB"/>
    <w:rsid w:val="00881C45"/>
    <w:rsid w:val="008A234E"/>
    <w:rsid w:val="008B0976"/>
    <w:rsid w:val="008B71C5"/>
    <w:rsid w:val="008C3592"/>
    <w:rsid w:val="00905143"/>
    <w:rsid w:val="00905F64"/>
    <w:rsid w:val="009208DD"/>
    <w:rsid w:val="009221DB"/>
    <w:rsid w:val="0093270A"/>
    <w:rsid w:val="0094095D"/>
    <w:rsid w:val="00943E57"/>
    <w:rsid w:val="00970226"/>
    <w:rsid w:val="009778BB"/>
    <w:rsid w:val="00977B13"/>
    <w:rsid w:val="009A36C4"/>
    <w:rsid w:val="009C6705"/>
    <w:rsid w:val="009C6B43"/>
    <w:rsid w:val="009D07FF"/>
    <w:rsid w:val="00A11232"/>
    <w:rsid w:val="00A1442F"/>
    <w:rsid w:val="00A3167E"/>
    <w:rsid w:val="00A714EA"/>
    <w:rsid w:val="00A969F3"/>
    <w:rsid w:val="00AE2806"/>
    <w:rsid w:val="00B203B0"/>
    <w:rsid w:val="00B95EE1"/>
    <w:rsid w:val="00BB58F1"/>
    <w:rsid w:val="00BB7E54"/>
    <w:rsid w:val="00C07F31"/>
    <w:rsid w:val="00C614EA"/>
    <w:rsid w:val="00C67174"/>
    <w:rsid w:val="00C719D4"/>
    <w:rsid w:val="00C747DD"/>
    <w:rsid w:val="00CC3FC4"/>
    <w:rsid w:val="00CD5D2C"/>
    <w:rsid w:val="00CE1417"/>
    <w:rsid w:val="00CE3E3F"/>
    <w:rsid w:val="00D0029B"/>
    <w:rsid w:val="00D0094B"/>
    <w:rsid w:val="00D064C1"/>
    <w:rsid w:val="00D10E42"/>
    <w:rsid w:val="00D70E5E"/>
    <w:rsid w:val="00DA4DEA"/>
    <w:rsid w:val="00DB31DA"/>
    <w:rsid w:val="00DE60B1"/>
    <w:rsid w:val="00DF4DB1"/>
    <w:rsid w:val="00DF59C4"/>
    <w:rsid w:val="00E12EC9"/>
    <w:rsid w:val="00E21400"/>
    <w:rsid w:val="00E60C5E"/>
    <w:rsid w:val="00E870C5"/>
    <w:rsid w:val="00E95933"/>
    <w:rsid w:val="00EB13E6"/>
    <w:rsid w:val="00EE48F5"/>
    <w:rsid w:val="00F069C1"/>
    <w:rsid w:val="00F5341F"/>
    <w:rsid w:val="00FA12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/>
    <o:shapelayout v:ext="edit">
      <o:idmap v:ext="edit" data="1"/>
    </o:shapelayout>
  </w:shapeDefaults>
  <w:decimalSymbol w:val=","/>
  <w:listSeparator w:val=";"/>
  <w14:docId w14:val="4ACCDFE7"/>
  <w15:chartTrackingRefBased/>
  <w15:docId w15:val="{F47203D4-B1A8-4147-B2E2-503E73828F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aliases w:val="Nagłówek 1;Poziom 1;1 Poziom,Łukasz 2,2 POZIOM,Poziom 1,1 Poziom"/>
    <w:basedOn w:val="Normalny"/>
    <w:next w:val="Normalny"/>
    <w:link w:val="Nagwek1Znak"/>
    <w:qFormat/>
    <w:rsid w:val="00977B1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aliases w:val="LEV2,PUNKTY NAD,Poziom 2,Łukasz 3"/>
    <w:basedOn w:val="Normalny"/>
    <w:next w:val="Normalny"/>
    <w:link w:val="Nagwek2Znak"/>
    <w:unhideWhenUsed/>
    <w:qFormat/>
    <w:rsid w:val="00977B1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aliases w:val="POZIOM 1,4 POZIOM,Łukasz 4,Poziom 3,NEO poziom3"/>
    <w:basedOn w:val="Normalny"/>
    <w:next w:val="Normalny"/>
    <w:link w:val="Nagwek3Znak"/>
    <w:unhideWhenUsed/>
    <w:qFormat/>
    <w:rsid w:val="00977B1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aliases w:val="POZIOM 2"/>
    <w:basedOn w:val="Normalny"/>
    <w:next w:val="Normalny"/>
    <w:link w:val="Nagwek4Znak"/>
    <w:uiPriority w:val="9"/>
    <w:unhideWhenUsed/>
    <w:qFormat/>
    <w:rsid w:val="00977B1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aliases w:val="POZIOM 3,Nagłówek 10"/>
    <w:basedOn w:val="Normalny"/>
    <w:next w:val="Normalny"/>
    <w:link w:val="Nagwek5Znak"/>
    <w:uiPriority w:val="9"/>
    <w:unhideWhenUsed/>
    <w:qFormat/>
    <w:rsid w:val="00977B1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aliases w:val="POZIOM 4"/>
    <w:basedOn w:val="Normalny"/>
    <w:next w:val="Normalny"/>
    <w:link w:val="Nagwek6Znak"/>
    <w:uiPriority w:val="9"/>
    <w:unhideWhenUsed/>
    <w:qFormat/>
    <w:rsid w:val="00977B1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977B1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977B1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977B1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Nagłówek 1;Poziom 1;1 Poziom Znak,Łukasz 2 Znak,2 POZIOM Znak,Poziom 1 Znak,1 Poziom Znak"/>
    <w:basedOn w:val="Domylnaczcionkaakapitu"/>
    <w:link w:val="Nagwek1"/>
    <w:rsid w:val="00977B1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aliases w:val="LEV2 Znak,PUNKTY NAD Znak,Poziom 2 Znak,Łukasz 3 Znak"/>
    <w:basedOn w:val="Domylnaczcionkaakapitu"/>
    <w:link w:val="Nagwek2"/>
    <w:rsid w:val="00977B1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aliases w:val="POZIOM 1 Znak,4 POZIOM Znak,Łukasz 4 Znak,Poziom 3 Znak,NEO poziom3 Znak"/>
    <w:basedOn w:val="Domylnaczcionkaakapitu"/>
    <w:link w:val="Nagwek3"/>
    <w:rsid w:val="00977B1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aliases w:val="POZIOM 2 Znak"/>
    <w:basedOn w:val="Domylnaczcionkaakapitu"/>
    <w:link w:val="Nagwek4"/>
    <w:uiPriority w:val="9"/>
    <w:rsid w:val="00977B1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aliases w:val="POZIOM 3 Znak,Nagłówek 10 Znak"/>
    <w:basedOn w:val="Domylnaczcionkaakapitu"/>
    <w:link w:val="Nagwek5"/>
    <w:uiPriority w:val="9"/>
    <w:qFormat/>
    <w:rsid w:val="00977B1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aliases w:val="POZIOM 4 Znak"/>
    <w:basedOn w:val="Domylnaczcionkaakapitu"/>
    <w:link w:val="Nagwek6"/>
    <w:uiPriority w:val="9"/>
    <w:rsid w:val="00977B1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sid w:val="00977B1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sid w:val="00977B1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sid w:val="00977B13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qFormat/>
    <w:rsid w:val="00977B1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rsid w:val="00977B1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aliases w:val="Myślinki"/>
    <w:basedOn w:val="Normalny"/>
    <w:next w:val="Normalny"/>
    <w:link w:val="PodtytuZnak"/>
    <w:uiPriority w:val="11"/>
    <w:qFormat/>
    <w:rsid w:val="00977B1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aliases w:val="Myślinki Znak"/>
    <w:basedOn w:val="Domylnaczcionkaakapitu"/>
    <w:link w:val="Podtytu"/>
    <w:uiPriority w:val="11"/>
    <w:rsid w:val="00977B1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77B1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77B13"/>
    <w:rPr>
      <w:i/>
      <w:iCs/>
      <w:color w:val="404040" w:themeColor="text1" w:themeTint="BF"/>
    </w:rPr>
  </w:style>
  <w:style w:type="paragraph" w:styleId="Akapitzlist">
    <w:name w:val="List Paragraph"/>
    <w:aliases w:val="Normalny1,Akapit z listą3,Akapit z listą31,Wypunktowanie,Normal2,CW_Lista,wypunktowanie,L1,Numerowanie,Akapit z listą5,T_SZ_List Paragraph,normalny tekst,Akapit z listą BS,Kolorowa lista — akcent 11,A_wyliczenie,Signature,Akapit z listą1"/>
    <w:basedOn w:val="Normalny"/>
    <w:link w:val="AkapitzlistZnak"/>
    <w:uiPriority w:val="34"/>
    <w:qFormat/>
    <w:rsid w:val="00977B1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77B1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77B1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77B1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77B13"/>
    <w:rPr>
      <w:b/>
      <w:bCs/>
      <w:smallCaps/>
      <w:color w:val="2F5496" w:themeColor="accent1" w:themeShade="BF"/>
      <w:spacing w:val="5"/>
    </w:rPr>
  </w:style>
  <w:style w:type="character" w:customStyle="1" w:styleId="AkapitzlistZnak">
    <w:name w:val="Akapit z listą Znak"/>
    <w:aliases w:val="Normalny1 Znak,Akapit z listą3 Znak,Akapit z listą31 Znak,Wypunktowanie Znak,Normal2 Znak,CW_Lista Znak,wypunktowanie Znak,L1 Znak,Numerowanie Znak,Akapit z listą5 Znak,T_SZ_List Paragraph Znak,normalny tekst Znak,A_wyliczenie Znak"/>
    <w:link w:val="Akapitzlist"/>
    <w:uiPriority w:val="34"/>
    <w:qFormat/>
    <w:locked/>
    <w:rsid w:val="00977B13"/>
  </w:style>
  <w:style w:type="character" w:styleId="Odwoaniedokomentarza">
    <w:name w:val="annotation reference"/>
    <w:basedOn w:val="Domylnaczcionkaakapitu"/>
    <w:uiPriority w:val="99"/>
    <w:semiHidden/>
    <w:unhideWhenUsed/>
    <w:rsid w:val="00977B1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977B13"/>
    <w:pPr>
      <w:spacing w:line="240" w:lineRule="auto"/>
    </w:pPr>
    <w:rPr>
      <w:kern w:val="0"/>
      <w:sz w:val="20"/>
      <w:szCs w:val="20"/>
      <w14:ligatures w14:val="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977B13"/>
    <w:rPr>
      <w:kern w:val="0"/>
      <w:sz w:val="20"/>
      <w:szCs w:val="20"/>
      <w14:ligatures w14:val="none"/>
    </w:rPr>
  </w:style>
  <w:style w:type="paragraph" w:styleId="Nagwekspisutreci">
    <w:name w:val="TOC Heading"/>
    <w:aliases w:val="Lev1"/>
    <w:next w:val="Normalny"/>
    <w:autoRedefine/>
    <w:uiPriority w:val="39"/>
    <w:unhideWhenUsed/>
    <w:qFormat/>
    <w:rsid w:val="00CD5D2C"/>
    <w:pPr>
      <w:numPr>
        <w:numId w:val="13"/>
      </w:numPr>
    </w:pPr>
    <w:rPr>
      <w:rFonts w:ascii="Calibri Light" w:eastAsia="DengXian Light" w:hAnsi="Calibri Light" w:cs="Calibri Light"/>
      <w:b/>
      <w:kern w:val="0"/>
      <w:sz w:val="28"/>
      <w:szCs w:val="28"/>
      <w:lang w:eastAsia="pl-PL"/>
      <w14:ligatures w14:val="none"/>
    </w:rPr>
  </w:style>
  <w:style w:type="paragraph" w:styleId="Spistreci1">
    <w:name w:val="toc 1"/>
    <w:basedOn w:val="Normalny"/>
    <w:next w:val="Normalny"/>
    <w:autoRedefine/>
    <w:uiPriority w:val="39"/>
    <w:unhideWhenUsed/>
    <w:rsid w:val="00CD5D2C"/>
    <w:pPr>
      <w:tabs>
        <w:tab w:val="left" w:pos="480"/>
        <w:tab w:val="right" w:leader="dot" w:pos="9488"/>
      </w:tabs>
      <w:spacing w:after="0" w:line="240" w:lineRule="auto"/>
      <w:contextualSpacing/>
    </w:pPr>
    <w:rPr>
      <w:rFonts w:ascii="Calibri Light" w:eastAsia="Times New Roman" w:hAnsi="Calibri Light" w:cs="Times New Roman"/>
      <w:b/>
      <w:bCs/>
      <w:caps/>
      <w:kern w:val="0"/>
      <w:sz w:val="20"/>
      <w:szCs w:val="24"/>
      <w14:ligatures w14:val="none"/>
    </w:rPr>
  </w:style>
  <w:style w:type="paragraph" w:styleId="Spistreci2">
    <w:name w:val="toc 2"/>
    <w:basedOn w:val="Normalny"/>
    <w:next w:val="Normalny"/>
    <w:autoRedefine/>
    <w:uiPriority w:val="39"/>
    <w:unhideWhenUsed/>
    <w:rsid w:val="00CD5D2C"/>
    <w:pPr>
      <w:tabs>
        <w:tab w:val="left" w:pos="720"/>
        <w:tab w:val="right" w:leader="dot" w:pos="10194"/>
      </w:tabs>
      <w:spacing w:after="0" w:line="240" w:lineRule="auto"/>
      <w:contextualSpacing/>
    </w:pPr>
    <w:rPr>
      <w:rFonts w:ascii="Calibri" w:eastAsia="Times New Roman" w:hAnsi="Calibri" w:cs="Times New Roman"/>
      <w:b/>
      <w:bCs/>
      <w:kern w:val="0"/>
      <w:sz w:val="20"/>
      <w:szCs w:val="20"/>
      <w14:ligatures w14:val="none"/>
    </w:rPr>
  </w:style>
  <w:style w:type="paragraph" w:styleId="Spistreci3">
    <w:name w:val="toc 3"/>
    <w:basedOn w:val="Normalny"/>
    <w:next w:val="Normalny"/>
    <w:autoRedefine/>
    <w:uiPriority w:val="39"/>
    <w:unhideWhenUsed/>
    <w:rsid w:val="00CD5D2C"/>
    <w:pPr>
      <w:spacing w:after="0" w:line="240" w:lineRule="auto"/>
      <w:ind w:left="238"/>
      <w:contextualSpacing/>
    </w:pPr>
    <w:rPr>
      <w:rFonts w:ascii="Calibri" w:eastAsia="Times New Roman" w:hAnsi="Calibri" w:cs="Times New Roman"/>
      <w:kern w:val="0"/>
      <w:sz w:val="20"/>
      <w:szCs w:val="20"/>
      <w14:ligatures w14:val="none"/>
    </w:rPr>
  </w:style>
  <w:style w:type="character" w:styleId="Hipercze">
    <w:name w:val="Hyperlink"/>
    <w:uiPriority w:val="99"/>
    <w:unhideWhenUsed/>
    <w:rsid w:val="00CD5D2C"/>
    <w:rPr>
      <w:color w:val="0563C1"/>
      <w:u w:val="single"/>
    </w:rPr>
  </w:style>
  <w:style w:type="paragraph" w:styleId="Spistreci4">
    <w:name w:val="toc 4"/>
    <w:basedOn w:val="Normalny"/>
    <w:next w:val="Normalny"/>
    <w:autoRedefine/>
    <w:uiPriority w:val="39"/>
    <w:unhideWhenUsed/>
    <w:rsid w:val="00CD5D2C"/>
    <w:pPr>
      <w:spacing w:after="0" w:line="240" w:lineRule="auto"/>
      <w:ind w:left="482"/>
      <w:contextualSpacing/>
    </w:pPr>
    <w:rPr>
      <w:rFonts w:ascii="Calibri" w:eastAsia="Times New Roman" w:hAnsi="Calibri" w:cs="Times New Roman"/>
      <w:kern w:val="0"/>
      <w:sz w:val="20"/>
      <w:szCs w:val="20"/>
      <w14:ligatures w14:val="none"/>
    </w:rPr>
  </w:style>
  <w:style w:type="paragraph" w:styleId="Spistreci5">
    <w:name w:val="toc 5"/>
    <w:basedOn w:val="Normalny"/>
    <w:next w:val="Normalny"/>
    <w:autoRedefine/>
    <w:uiPriority w:val="39"/>
    <w:unhideWhenUsed/>
    <w:rsid w:val="00CD5D2C"/>
    <w:pPr>
      <w:spacing w:after="120" w:line="360" w:lineRule="auto"/>
      <w:ind w:left="720"/>
    </w:pPr>
    <w:rPr>
      <w:rFonts w:ascii="Calibri" w:eastAsia="Times New Roman" w:hAnsi="Calibri" w:cs="Times New Roman"/>
      <w:kern w:val="0"/>
      <w:sz w:val="20"/>
      <w:szCs w:val="20"/>
      <w14:ligatures w14:val="none"/>
    </w:rPr>
  </w:style>
  <w:style w:type="paragraph" w:styleId="Nagwek">
    <w:name w:val="header"/>
    <w:basedOn w:val="Normalny"/>
    <w:link w:val="NagwekZnak"/>
    <w:unhideWhenUsed/>
    <w:rsid w:val="00CD5D2C"/>
    <w:pPr>
      <w:tabs>
        <w:tab w:val="center" w:pos="4536"/>
        <w:tab w:val="right" w:pos="9072"/>
      </w:tabs>
      <w:spacing w:after="120" w:line="360" w:lineRule="auto"/>
      <w:jc w:val="both"/>
    </w:pPr>
    <w:rPr>
      <w:rFonts w:ascii="Calibri" w:eastAsia="Times New Roman" w:hAnsi="Calibri" w:cs="Times New Roman"/>
      <w:kern w:val="0"/>
      <w:sz w:val="24"/>
      <w:szCs w:val="20"/>
      <w14:ligatures w14:val="none"/>
    </w:rPr>
  </w:style>
  <w:style w:type="character" w:customStyle="1" w:styleId="NagwekZnak">
    <w:name w:val="Nagłówek Znak"/>
    <w:basedOn w:val="Domylnaczcionkaakapitu"/>
    <w:link w:val="Nagwek"/>
    <w:uiPriority w:val="99"/>
    <w:rsid w:val="00CD5D2C"/>
    <w:rPr>
      <w:rFonts w:ascii="Calibri" w:eastAsia="Times New Roman" w:hAnsi="Calibri" w:cs="Times New Roman"/>
      <w:kern w:val="0"/>
      <w:sz w:val="24"/>
      <w:szCs w:val="20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CD5D2C"/>
    <w:pPr>
      <w:tabs>
        <w:tab w:val="center" w:pos="4536"/>
        <w:tab w:val="right" w:pos="9072"/>
      </w:tabs>
      <w:spacing w:after="120" w:line="360" w:lineRule="auto"/>
      <w:jc w:val="both"/>
    </w:pPr>
    <w:rPr>
      <w:rFonts w:ascii="Calibri" w:eastAsia="Times New Roman" w:hAnsi="Calibri" w:cs="Times New Roman"/>
      <w:kern w:val="0"/>
      <w:sz w:val="24"/>
      <w:szCs w:val="20"/>
      <w14:ligatures w14:val="none"/>
    </w:rPr>
  </w:style>
  <w:style w:type="character" w:customStyle="1" w:styleId="StopkaZnak">
    <w:name w:val="Stopka Znak"/>
    <w:basedOn w:val="Domylnaczcionkaakapitu"/>
    <w:link w:val="Stopka"/>
    <w:uiPriority w:val="99"/>
    <w:rsid w:val="00CD5D2C"/>
    <w:rPr>
      <w:rFonts w:ascii="Calibri" w:eastAsia="Times New Roman" w:hAnsi="Calibri" w:cs="Times New Roman"/>
      <w:kern w:val="0"/>
      <w:sz w:val="24"/>
      <w:szCs w:val="20"/>
      <w14:ligatures w14:val="none"/>
    </w:rPr>
  </w:style>
  <w:style w:type="paragraph" w:styleId="Bezodstpw">
    <w:name w:val="No Spacing"/>
    <w:link w:val="BezodstpwZnak"/>
    <w:qFormat/>
    <w:rsid w:val="00CD5D2C"/>
    <w:pPr>
      <w:spacing w:after="0" w:line="240" w:lineRule="auto"/>
      <w:jc w:val="both"/>
    </w:pPr>
    <w:rPr>
      <w:rFonts w:ascii="Calibri" w:eastAsia="Times New Roman" w:hAnsi="Calibri" w:cs="Times New Roman"/>
      <w:kern w:val="0"/>
      <w:sz w:val="24"/>
      <w:szCs w:val="20"/>
      <w14:ligatures w14:val="none"/>
    </w:rPr>
  </w:style>
  <w:style w:type="character" w:customStyle="1" w:styleId="BezodstpwZnak">
    <w:name w:val="Bez odstępów Znak"/>
    <w:link w:val="Bezodstpw"/>
    <w:rsid w:val="00CD5D2C"/>
    <w:rPr>
      <w:rFonts w:ascii="Calibri" w:eastAsia="Times New Roman" w:hAnsi="Calibri" w:cs="Times New Roman"/>
      <w:kern w:val="0"/>
      <w:sz w:val="24"/>
      <w:szCs w:val="20"/>
      <w14:ligatures w14:val="none"/>
    </w:rPr>
  </w:style>
  <w:style w:type="table" w:styleId="Tabela-Siatka">
    <w:name w:val="Table Grid"/>
    <w:basedOn w:val="Standardowy"/>
    <w:uiPriority w:val="39"/>
    <w:rsid w:val="00CD5D2C"/>
    <w:pPr>
      <w:spacing w:after="0" w:line="240" w:lineRule="auto"/>
    </w:pPr>
    <w:rPr>
      <w:rFonts w:ascii="Calibri" w:eastAsia="Times New Roman" w:hAnsi="Calibri" w:cs="Times New Roman"/>
      <w:kern w:val="0"/>
      <w:sz w:val="20"/>
      <w:szCs w:val="2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kstpodstawowy31">
    <w:name w:val="Tekst podstawowy 31"/>
    <w:basedOn w:val="Normalny"/>
    <w:rsid w:val="00CD5D2C"/>
    <w:pPr>
      <w:widowControl w:val="0"/>
      <w:suppressAutoHyphens/>
      <w:spacing w:after="120" w:line="360" w:lineRule="atLeast"/>
      <w:jc w:val="both"/>
      <w:textAlignment w:val="baseline"/>
    </w:pPr>
    <w:rPr>
      <w:rFonts w:ascii="Calibri" w:eastAsia="Times New Roman" w:hAnsi="Calibri" w:cs="Times New Roman"/>
      <w:kern w:val="0"/>
      <w:sz w:val="28"/>
      <w:szCs w:val="28"/>
      <w:lang w:eastAsia="ar-SA"/>
      <w14:ligatures w14:val="none"/>
    </w:rPr>
  </w:style>
  <w:style w:type="table" w:customStyle="1" w:styleId="TableGrid">
    <w:name w:val="TableGrid"/>
    <w:rsid w:val="00CD5D2C"/>
    <w:pPr>
      <w:spacing w:after="0" w:line="240" w:lineRule="auto"/>
    </w:pPr>
    <w:rPr>
      <w:rFonts w:ascii="Calibri" w:eastAsia="DengXian" w:hAnsi="Calibri" w:cs="Times New Roman"/>
      <w:kern w:val="0"/>
      <w:lang w:eastAsia="pl-PL"/>
      <w14:ligatures w14:val="none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spelle">
    <w:name w:val="spelle"/>
    <w:basedOn w:val="Domylnaczcionkaakapitu"/>
    <w:rsid w:val="00CD5D2C"/>
  </w:style>
  <w:style w:type="character" w:customStyle="1" w:styleId="h2">
    <w:name w:val="h2"/>
    <w:basedOn w:val="Domylnaczcionkaakapitu"/>
    <w:rsid w:val="00CD5D2C"/>
  </w:style>
  <w:style w:type="character" w:customStyle="1" w:styleId="h1">
    <w:name w:val="h1"/>
    <w:basedOn w:val="Domylnaczcionkaakapitu"/>
    <w:rsid w:val="00CD5D2C"/>
  </w:style>
  <w:style w:type="paragraph" w:styleId="Tekstpodstawowy">
    <w:name w:val="Body Text"/>
    <w:basedOn w:val="Normalny"/>
    <w:link w:val="TekstpodstawowyZnak"/>
    <w:rsid w:val="00CD5D2C"/>
    <w:pPr>
      <w:suppressAutoHyphens/>
      <w:spacing w:after="120" w:line="360" w:lineRule="auto"/>
      <w:jc w:val="both"/>
    </w:pPr>
    <w:rPr>
      <w:rFonts w:ascii="Times New Roman" w:eastAsia="Times New Roman" w:hAnsi="Times New Roman" w:cs="Times New Roman"/>
      <w:i/>
      <w:kern w:val="0"/>
      <w:sz w:val="24"/>
      <w:szCs w:val="20"/>
      <w:lang w:eastAsia="ar-SA"/>
      <w14:ligatures w14:val="none"/>
    </w:rPr>
  </w:style>
  <w:style w:type="character" w:customStyle="1" w:styleId="TekstpodstawowyZnak">
    <w:name w:val="Tekst podstawowy Znak"/>
    <w:basedOn w:val="Domylnaczcionkaakapitu"/>
    <w:link w:val="Tekstpodstawowy"/>
    <w:rsid w:val="00CD5D2C"/>
    <w:rPr>
      <w:rFonts w:ascii="Times New Roman" w:eastAsia="Times New Roman" w:hAnsi="Times New Roman" w:cs="Times New Roman"/>
      <w:i/>
      <w:kern w:val="0"/>
      <w:sz w:val="24"/>
      <w:szCs w:val="20"/>
      <w:lang w:eastAsia="ar-SA"/>
      <w14:ligatures w14:val="none"/>
    </w:rPr>
  </w:style>
  <w:style w:type="paragraph" w:customStyle="1" w:styleId="Nagwek10">
    <w:name w:val="Nagłówek1"/>
    <w:basedOn w:val="Normalny"/>
    <w:next w:val="Tekstpodstawowy"/>
    <w:rsid w:val="00CD5D2C"/>
    <w:pPr>
      <w:keepNext/>
      <w:suppressAutoHyphens/>
      <w:spacing w:before="240" w:after="120" w:line="360" w:lineRule="auto"/>
    </w:pPr>
    <w:rPr>
      <w:rFonts w:ascii="Arial" w:eastAsia="Lucida Sans Unicode" w:hAnsi="Arial" w:cs="Tahoma"/>
      <w:kern w:val="0"/>
      <w:sz w:val="28"/>
      <w:szCs w:val="28"/>
      <w:lang w:eastAsia="ar-SA"/>
      <w14:ligatures w14:val="none"/>
    </w:rPr>
  </w:style>
  <w:style w:type="character" w:customStyle="1" w:styleId="A7">
    <w:name w:val="A7"/>
    <w:rsid w:val="00CD5D2C"/>
    <w:rPr>
      <w:rFonts w:cs="Arial"/>
      <w:i/>
      <w:iCs/>
      <w:color w:val="000000"/>
      <w:sz w:val="7"/>
      <w:szCs w:val="7"/>
    </w:rPr>
  </w:style>
  <w:style w:type="character" w:customStyle="1" w:styleId="A1">
    <w:name w:val="A1"/>
    <w:rsid w:val="00CD5D2C"/>
    <w:rPr>
      <w:rFonts w:cs="Arial"/>
      <w:i/>
      <w:iCs/>
      <w:color w:val="000000"/>
      <w:sz w:val="12"/>
      <w:szCs w:val="12"/>
    </w:rPr>
  </w:style>
  <w:style w:type="paragraph" w:customStyle="1" w:styleId="Default">
    <w:name w:val="Default"/>
    <w:rsid w:val="00CD5D2C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kern w:val="0"/>
      <w:sz w:val="24"/>
      <w:szCs w:val="24"/>
      <w14:ligatures w14:val="none"/>
    </w:rPr>
  </w:style>
  <w:style w:type="paragraph" w:customStyle="1" w:styleId="Stopka1">
    <w:name w:val="Stopka1"/>
    <w:rsid w:val="00CD5D2C"/>
    <w:pPr>
      <w:spacing w:after="0" w:line="240" w:lineRule="auto"/>
    </w:pPr>
    <w:rPr>
      <w:rFonts w:ascii="Arial" w:eastAsia="Times New Roman" w:hAnsi="Arial" w:cs="Times New Roman"/>
      <w:snapToGrid w:val="0"/>
      <w:color w:val="000000"/>
      <w:kern w:val="0"/>
      <w:sz w:val="24"/>
      <w:szCs w:val="20"/>
      <w:lang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D5D2C"/>
    <w:pPr>
      <w:spacing w:after="120" w:line="360" w:lineRule="auto"/>
      <w:jc w:val="both"/>
    </w:pPr>
    <w:rPr>
      <w:rFonts w:ascii="Calibri" w:eastAsia="Times New Roman" w:hAnsi="Calibri" w:cs="Times New Roman"/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D5D2C"/>
    <w:rPr>
      <w:rFonts w:ascii="Calibri" w:eastAsia="Times New Roman" w:hAnsi="Calibri" w:cs="Times New Roman"/>
      <w:b/>
      <w:bCs/>
      <w:kern w:val="0"/>
      <w:sz w:val="20"/>
      <w:szCs w:val="20"/>
      <w14:ligatures w14:val="non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D5D2C"/>
    <w:pPr>
      <w:spacing w:after="120" w:line="360" w:lineRule="auto"/>
      <w:jc w:val="both"/>
    </w:pPr>
    <w:rPr>
      <w:rFonts w:ascii="Segoe UI" w:eastAsia="Times New Roman" w:hAnsi="Segoe UI" w:cs="Segoe UI"/>
      <w:kern w:val="0"/>
      <w:sz w:val="18"/>
      <w:szCs w:val="18"/>
      <w14:ligatures w14:val="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D5D2C"/>
    <w:rPr>
      <w:rFonts w:ascii="Segoe UI" w:eastAsia="Times New Roman" w:hAnsi="Segoe UI" w:cs="Segoe UI"/>
      <w:kern w:val="0"/>
      <w:sz w:val="18"/>
      <w:szCs w:val="18"/>
      <w14:ligatures w14:val="none"/>
    </w:rPr>
  </w:style>
  <w:style w:type="character" w:styleId="UyteHipercze">
    <w:name w:val="FollowedHyperlink"/>
    <w:uiPriority w:val="99"/>
    <w:semiHidden/>
    <w:unhideWhenUsed/>
    <w:rsid w:val="00CD5D2C"/>
    <w:rPr>
      <w:color w:val="954F72"/>
      <w:u w:val="single"/>
    </w:rPr>
  </w:style>
  <w:style w:type="paragraph" w:customStyle="1" w:styleId="msonormal0">
    <w:name w:val="msonormal"/>
    <w:basedOn w:val="Normalny"/>
    <w:rsid w:val="00CD5D2C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xl68">
    <w:name w:val="xl68"/>
    <w:basedOn w:val="Normalny"/>
    <w:rsid w:val="00CD5D2C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 w:line="360" w:lineRule="auto"/>
      <w:jc w:val="center"/>
      <w:textAlignment w:val="center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customStyle="1" w:styleId="xl69">
    <w:name w:val="xl69"/>
    <w:basedOn w:val="Normalny"/>
    <w:rsid w:val="00CD5D2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360" w:lineRule="auto"/>
      <w:jc w:val="center"/>
      <w:textAlignment w:val="center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customStyle="1" w:styleId="xl70">
    <w:name w:val="xl70"/>
    <w:basedOn w:val="Normalny"/>
    <w:rsid w:val="00CD5D2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360" w:lineRule="auto"/>
      <w:jc w:val="center"/>
      <w:textAlignment w:val="center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customStyle="1" w:styleId="xl71">
    <w:name w:val="xl71"/>
    <w:basedOn w:val="Normalny"/>
    <w:rsid w:val="00CD5D2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360" w:lineRule="auto"/>
      <w:jc w:val="center"/>
      <w:textAlignment w:val="center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customStyle="1" w:styleId="xl72">
    <w:name w:val="xl72"/>
    <w:basedOn w:val="Normalny"/>
    <w:rsid w:val="00CD5D2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360" w:lineRule="auto"/>
      <w:jc w:val="center"/>
      <w:textAlignment w:val="center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customStyle="1" w:styleId="xl73">
    <w:name w:val="xl73"/>
    <w:basedOn w:val="Normalny"/>
    <w:rsid w:val="00CD5D2C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customStyle="1" w:styleId="xl74">
    <w:name w:val="xl74"/>
    <w:basedOn w:val="Normalny"/>
    <w:rsid w:val="00CD5D2C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xl75">
    <w:name w:val="xl75"/>
    <w:basedOn w:val="Normalny"/>
    <w:rsid w:val="00CD5D2C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2F2F2"/>
      <w:spacing w:before="100" w:beforeAutospacing="1" w:after="100" w:afterAutospacing="1" w:line="360" w:lineRule="auto"/>
      <w:jc w:val="center"/>
      <w:textAlignment w:val="center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customStyle="1" w:styleId="xl76">
    <w:name w:val="xl76"/>
    <w:basedOn w:val="Normalny"/>
    <w:rsid w:val="00CD5D2C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xl77">
    <w:name w:val="xl77"/>
    <w:basedOn w:val="Normalny"/>
    <w:rsid w:val="00CD5D2C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xl78">
    <w:name w:val="xl78"/>
    <w:basedOn w:val="Normalny"/>
    <w:rsid w:val="00CD5D2C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xl79">
    <w:name w:val="xl79"/>
    <w:basedOn w:val="Normalny"/>
    <w:rsid w:val="00CD5D2C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F2F2F2"/>
      <w:spacing w:before="100" w:beforeAutospacing="1" w:after="100" w:afterAutospacing="1" w:line="360" w:lineRule="auto"/>
      <w:jc w:val="center"/>
      <w:textAlignment w:val="center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customStyle="1" w:styleId="xl80">
    <w:name w:val="xl80"/>
    <w:basedOn w:val="Normalny"/>
    <w:rsid w:val="00CD5D2C"/>
    <w:pPr>
      <w:pBdr>
        <w:top w:val="single" w:sz="8" w:space="0" w:color="auto"/>
        <w:right w:val="single" w:sz="8" w:space="0" w:color="auto"/>
      </w:pBdr>
      <w:shd w:val="clear" w:color="000000" w:fill="F2F2F2"/>
      <w:spacing w:before="100" w:beforeAutospacing="1" w:after="100" w:afterAutospacing="1" w:line="360" w:lineRule="auto"/>
      <w:jc w:val="center"/>
      <w:textAlignment w:val="center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customStyle="1" w:styleId="xl81">
    <w:name w:val="xl81"/>
    <w:basedOn w:val="Normalny"/>
    <w:rsid w:val="00CD5D2C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xl82">
    <w:name w:val="xl82"/>
    <w:basedOn w:val="Normalny"/>
    <w:rsid w:val="00CD5D2C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xl83">
    <w:name w:val="xl83"/>
    <w:basedOn w:val="Normalny"/>
    <w:rsid w:val="00CD5D2C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xl84">
    <w:name w:val="xl84"/>
    <w:basedOn w:val="Normalny"/>
    <w:rsid w:val="00CD5D2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xl85">
    <w:name w:val="xl85"/>
    <w:basedOn w:val="Normalny"/>
    <w:rsid w:val="00CD5D2C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xl86">
    <w:name w:val="xl86"/>
    <w:basedOn w:val="Normalny"/>
    <w:rsid w:val="00CD5D2C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xl87">
    <w:name w:val="xl87"/>
    <w:basedOn w:val="Normalny"/>
    <w:rsid w:val="00CD5D2C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xl88">
    <w:name w:val="xl88"/>
    <w:basedOn w:val="Normalny"/>
    <w:rsid w:val="00CD5D2C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customStyle="1" w:styleId="fn-ref">
    <w:name w:val="fn-ref"/>
    <w:basedOn w:val="Domylnaczcionkaakapitu"/>
    <w:rsid w:val="00CD5D2C"/>
  </w:style>
  <w:style w:type="paragraph" w:styleId="Poprawka">
    <w:name w:val="Revision"/>
    <w:hidden/>
    <w:uiPriority w:val="99"/>
    <w:semiHidden/>
    <w:rsid w:val="00CD5D2C"/>
    <w:pPr>
      <w:spacing w:after="0" w:line="240" w:lineRule="auto"/>
    </w:pPr>
    <w:rPr>
      <w:rFonts w:ascii="Calibri" w:eastAsia="Times New Roman" w:hAnsi="Calibri" w:cs="Times New Roman"/>
      <w:kern w:val="0"/>
      <w:sz w:val="24"/>
      <w:szCs w:val="20"/>
      <w14:ligatures w14:val="none"/>
    </w:rPr>
  </w:style>
  <w:style w:type="character" w:customStyle="1" w:styleId="apple-style-span">
    <w:name w:val="apple-style-span"/>
    <w:basedOn w:val="Domylnaczcionkaakapitu"/>
    <w:rsid w:val="00CD5D2C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D5D2C"/>
    <w:pPr>
      <w:spacing w:after="120" w:line="360" w:lineRule="auto"/>
      <w:jc w:val="both"/>
    </w:pPr>
    <w:rPr>
      <w:rFonts w:ascii="Calibri" w:eastAsia="Times New Roman" w:hAnsi="Calibri" w:cs="Times New Roman"/>
      <w:kern w:val="0"/>
      <w:sz w:val="20"/>
      <w:szCs w:val="20"/>
      <w14:ligatures w14:val="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D5D2C"/>
    <w:rPr>
      <w:rFonts w:ascii="Calibri" w:eastAsia="Times New Roman" w:hAnsi="Calibri" w:cs="Times New Roman"/>
      <w:kern w:val="0"/>
      <w:sz w:val="20"/>
      <w:szCs w:val="20"/>
      <w14:ligatures w14:val="none"/>
    </w:rPr>
  </w:style>
  <w:style w:type="character" w:styleId="Odwoanieprzypisukocowego">
    <w:name w:val="endnote reference"/>
    <w:uiPriority w:val="99"/>
    <w:semiHidden/>
    <w:unhideWhenUsed/>
    <w:rsid w:val="00CD5D2C"/>
    <w:rPr>
      <w:vertAlign w:val="superscript"/>
    </w:rPr>
  </w:style>
  <w:style w:type="paragraph" w:styleId="Spistreci6">
    <w:name w:val="toc 6"/>
    <w:basedOn w:val="Normalny"/>
    <w:next w:val="Normalny"/>
    <w:autoRedefine/>
    <w:uiPriority w:val="39"/>
    <w:unhideWhenUsed/>
    <w:rsid w:val="00CD5D2C"/>
    <w:pPr>
      <w:spacing w:after="120" w:line="360" w:lineRule="auto"/>
      <w:ind w:left="960"/>
    </w:pPr>
    <w:rPr>
      <w:rFonts w:ascii="Calibri" w:eastAsia="Times New Roman" w:hAnsi="Calibri" w:cs="Times New Roman"/>
      <w:kern w:val="0"/>
      <w:sz w:val="20"/>
      <w:szCs w:val="20"/>
      <w14:ligatures w14:val="none"/>
    </w:rPr>
  </w:style>
  <w:style w:type="paragraph" w:styleId="Spistreci7">
    <w:name w:val="toc 7"/>
    <w:basedOn w:val="Normalny"/>
    <w:next w:val="Normalny"/>
    <w:autoRedefine/>
    <w:uiPriority w:val="39"/>
    <w:unhideWhenUsed/>
    <w:rsid w:val="00CD5D2C"/>
    <w:pPr>
      <w:spacing w:after="120" w:line="360" w:lineRule="auto"/>
      <w:ind w:left="1200"/>
    </w:pPr>
    <w:rPr>
      <w:rFonts w:ascii="Calibri" w:eastAsia="Times New Roman" w:hAnsi="Calibri" w:cs="Times New Roman"/>
      <w:kern w:val="0"/>
      <w:sz w:val="20"/>
      <w:szCs w:val="20"/>
      <w14:ligatures w14:val="none"/>
    </w:rPr>
  </w:style>
  <w:style w:type="paragraph" w:styleId="Spistreci8">
    <w:name w:val="toc 8"/>
    <w:basedOn w:val="Normalny"/>
    <w:next w:val="Normalny"/>
    <w:autoRedefine/>
    <w:uiPriority w:val="39"/>
    <w:unhideWhenUsed/>
    <w:rsid w:val="00CD5D2C"/>
    <w:pPr>
      <w:spacing w:after="120" w:line="360" w:lineRule="auto"/>
      <w:ind w:left="1440"/>
    </w:pPr>
    <w:rPr>
      <w:rFonts w:ascii="Calibri" w:eastAsia="Times New Roman" w:hAnsi="Calibri" w:cs="Times New Roman"/>
      <w:kern w:val="0"/>
      <w:sz w:val="20"/>
      <w:szCs w:val="20"/>
      <w14:ligatures w14:val="none"/>
    </w:rPr>
  </w:style>
  <w:style w:type="paragraph" w:styleId="Spistreci9">
    <w:name w:val="toc 9"/>
    <w:basedOn w:val="Normalny"/>
    <w:next w:val="Normalny"/>
    <w:autoRedefine/>
    <w:uiPriority w:val="39"/>
    <w:unhideWhenUsed/>
    <w:rsid w:val="00CD5D2C"/>
    <w:pPr>
      <w:spacing w:after="120" w:line="360" w:lineRule="auto"/>
      <w:ind w:left="1680"/>
    </w:pPr>
    <w:rPr>
      <w:rFonts w:ascii="Calibri" w:eastAsia="Times New Roman" w:hAnsi="Calibri" w:cs="Times New Roman"/>
      <w:kern w:val="0"/>
      <w:sz w:val="20"/>
      <w:szCs w:val="20"/>
      <w14:ligatures w14:val="none"/>
    </w:rPr>
  </w:style>
  <w:style w:type="character" w:customStyle="1" w:styleId="Domylnaczcionkaakapitu1">
    <w:name w:val="Domyślna czcionka akapitu1"/>
    <w:rsid w:val="00CD5D2C"/>
  </w:style>
  <w:style w:type="character" w:styleId="Pogrubienie">
    <w:name w:val="Strong"/>
    <w:aliases w:val="NEO_Pogrubienie,NEO Pogrubienie"/>
    <w:uiPriority w:val="22"/>
    <w:qFormat/>
    <w:rsid w:val="00CD5D2C"/>
    <w:rPr>
      <w:b/>
      <w:bCs/>
    </w:rPr>
  </w:style>
  <w:style w:type="character" w:customStyle="1" w:styleId="FontStyle28">
    <w:name w:val="Font Style28"/>
    <w:rsid w:val="00CD5D2C"/>
    <w:rPr>
      <w:rFonts w:ascii="Times New Roman" w:hAnsi="Times New Roman" w:cs="Times New Roman"/>
      <w:sz w:val="20"/>
      <w:szCs w:val="20"/>
    </w:rPr>
  </w:style>
  <w:style w:type="paragraph" w:customStyle="1" w:styleId="Zawartotabeli">
    <w:name w:val="Zawartość tabeli"/>
    <w:basedOn w:val="Normalny"/>
    <w:rsid w:val="00CD5D2C"/>
    <w:pPr>
      <w:suppressLineNumbers/>
      <w:suppressAutoHyphens/>
      <w:spacing w:after="120" w:line="360" w:lineRule="auto"/>
      <w:jc w:val="both"/>
    </w:pPr>
    <w:rPr>
      <w:rFonts w:ascii="Calibri" w:eastAsia="Times New Roman" w:hAnsi="Calibri" w:cs="Times New Roman"/>
      <w:kern w:val="0"/>
      <w:sz w:val="24"/>
      <w:szCs w:val="20"/>
      <w:lang w:eastAsia="zh-CN"/>
      <w14:ligatures w14:val="none"/>
    </w:rPr>
  </w:style>
  <w:style w:type="table" w:customStyle="1" w:styleId="Tabela-Siatka1">
    <w:name w:val="Tabela - Siatka1"/>
    <w:basedOn w:val="Standardowy"/>
    <w:next w:val="Tabela-Siatka"/>
    <w:uiPriority w:val="59"/>
    <w:rsid w:val="00CD5D2C"/>
    <w:pPr>
      <w:spacing w:after="0" w:line="240" w:lineRule="auto"/>
    </w:pPr>
    <w:rPr>
      <w:rFonts w:ascii="Calibri" w:eastAsia="Times New Roman" w:hAnsi="Calibri" w:cs="Times New Roman"/>
      <w:kern w:val="0"/>
      <w:sz w:val="20"/>
      <w:szCs w:val="2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Zwykatabela21">
    <w:name w:val="Zwykła tabela 21"/>
    <w:basedOn w:val="Standardowy"/>
    <w:uiPriority w:val="42"/>
    <w:rsid w:val="00CD5D2C"/>
    <w:pPr>
      <w:spacing w:after="0" w:line="240" w:lineRule="auto"/>
    </w:pPr>
    <w:rPr>
      <w:rFonts w:ascii="Calibri" w:eastAsia="Calibri" w:hAnsi="Calibri" w:cs="Times New Roman"/>
      <w:kern w:val="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bC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paragraph" w:customStyle="1" w:styleId="poziom4">
    <w:name w:val="poziom 4"/>
    <w:basedOn w:val="Normalny"/>
    <w:link w:val="poziom4Znak"/>
    <w:rsid w:val="00CD5D2C"/>
    <w:pPr>
      <w:numPr>
        <w:ilvl w:val="3"/>
        <w:numId w:val="1"/>
      </w:numPr>
      <w:suppressAutoHyphens/>
      <w:autoSpaceDE w:val="0"/>
      <w:snapToGrid w:val="0"/>
      <w:spacing w:before="120" w:after="120" w:line="288" w:lineRule="auto"/>
      <w:jc w:val="both"/>
    </w:pPr>
    <w:rPr>
      <w:rFonts w:ascii="Calibri" w:eastAsia="Times New Roman" w:hAnsi="Calibri" w:cs="Times New Roman"/>
      <w:b/>
      <w:spacing w:val="-5"/>
      <w:kern w:val="0"/>
      <w:sz w:val="24"/>
      <w:szCs w:val="20"/>
      <w:lang w:eastAsia="zh-CN"/>
      <w14:ligatures w14:val="none"/>
    </w:rPr>
  </w:style>
  <w:style w:type="character" w:customStyle="1" w:styleId="poziom4Znak">
    <w:name w:val="poziom 4 Znak"/>
    <w:link w:val="poziom4"/>
    <w:rsid w:val="00CD5D2C"/>
    <w:rPr>
      <w:rFonts w:ascii="Calibri" w:eastAsia="Times New Roman" w:hAnsi="Calibri" w:cs="Times New Roman"/>
      <w:b/>
      <w:spacing w:val="-5"/>
      <w:kern w:val="0"/>
      <w:sz w:val="24"/>
      <w:szCs w:val="20"/>
      <w:lang w:eastAsia="zh-CN"/>
      <w14:ligatures w14:val="none"/>
    </w:rPr>
  </w:style>
  <w:style w:type="paragraph" w:customStyle="1" w:styleId="Standard">
    <w:name w:val="Standard"/>
    <w:rsid w:val="00CD5D2C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zh-CN"/>
      <w14:ligatures w14:val="none"/>
    </w:rPr>
  </w:style>
  <w:style w:type="paragraph" w:customStyle="1" w:styleId="Textbody">
    <w:name w:val="Text body"/>
    <w:basedOn w:val="Standard"/>
    <w:rsid w:val="00CD5D2C"/>
    <w:pPr>
      <w:widowControl w:val="0"/>
    </w:pPr>
    <w:rPr>
      <w:rFonts w:ascii="Arial Narrow" w:eastAsia="Arial Narrow" w:hAnsi="Arial Narrow" w:cs="Arial Narrow"/>
      <w:b/>
      <w:sz w:val="24"/>
    </w:rPr>
  </w:style>
  <w:style w:type="paragraph" w:customStyle="1" w:styleId="TableContents">
    <w:name w:val="Table Contents"/>
    <w:basedOn w:val="Standard"/>
    <w:rsid w:val="00CD5D2C"/>
    <w:pPr>
      <w:suppressLineNumbers/>
    </w:pPr>
  </w:style>
  <w:style w:type="paragraph" w:styleId="Tekstpodstawowywcity3">
    <w:name w:val="Body Text Indent 3"/>
    <w:basedOn w:val="Normalny"/>
    <w:link w:val="Tekstpodstawowywcity3Znak"/>
    <w:semiHidden/>
    <w:unhideWhenUsed/>
    <w:rsid w:val="00CD5D2C"/>
    <w:pPr>
      <w:spacing w:after="120" w:line="276" w:lineRule="auto"/>
      <w:ind w:left="283"/>
    </w:pPr>
    <w:rPr>
      <w:rFonts w:ascii="Calibri" w:eastAsia="Calibri" w:hAnsi="Calibri" w:cs="Times New Roman"/>
      <w:kern w:val="0"/>
      <w:sz w:val="16"/>
      <w:szCs w:val="16"/>
      <w14:ligatures w14:val="none"/>
    </w:rPr>
  </w:style>
  <w:style w:type="character" w:customStyle="1" w:styleId="Tekstpodstawowywcity3Znak">
    <w:name w:val="Tekst podstawowy wcięty 3 Znak"/>
    <w:basedOn w:val="Domylnaczcionkaakapitu"/>
    <w:link w:val="Tekstpodstawowywcity3"/>
    <w:semiHidden/>
    <w:rsid w:val="00CD5D2C"/>
    <w:rPr>
      <w:rFonts w:ascii="Calibri" w:eastAsia="Calibri" w:hAnsi="Calibri" w:cs="Times New Roman"/>
      <w:kern w:val="0"/>
      <w:sz w:val="16"/>
      <w:szCs w:val="16"/>
      <w14:ligatures w14:val="none"/>
    </w:rPr>
  </w:style>
  <w:style w:type="character" w:customStyle="1" w:styleId="Domylnaczcionkaakapitu2">
    <w:name w:val="Domyślna czcionka akapitu2"/>
    <w:rsid w:val="00CD5D2C"/>
  </w:style>
  <w:style w:type="character" w:customStyle="1" w:styleId="Nagwek1Znak1">
    <w:name w:val="Nagłówek 1 Znak1"/>
    <w:aliases w:val="Łukasz 2 Znak1,1 Poziom Znak1"/>
    <w:rsid w:val="00CD5D2C"/>
    <w:rPr>
      <w:rFonts w:ascii="Calibri" w:eastAsia="DengXian Light" w:hAnsi="Calibri" w:cs="Times New Roman"/>
      <w:b/>
      <w:bCs/>
      <w:sz w:val="32"/>
      <w:szCs w:val="28"/>
      <w:lang w:eastAsia="ar-SA"/>
    </w:rPr>
  </w:style>
  <w:style w:type="character" w:customStyle="1" w:styleId="Nagwek2Znak1">
    <w:name w:val="Nagłówek 2 Znak1"/>
    <w:aliases w:val="Łukasz 3 Znak1"/>
    <w:rsid w:val="00CD5D2C"/>
    <w:rPr>
      <w:rFonts w:ascii="Calibri" w:eastAsia="DengXian Light" w:hAnsi="Calibri" w:cs="Times New Roman"/>
      <w:b/>
      <w:bCs/>
      <w:sz w:val="26"/>
      <w:szCs w:val="26"/>
      <w:lang w:eastAsia="ar-SA"/>
    </w:rPr>
  </w:style>
  <w:style w:type="character" w:customStyle="1" w:styleId="WW8Num2z0">
    <w:name w:val="WW8Num2z0"/>
    <w:rsid w:val="00CD5D2C"/>
    <w:rPr>
      <w:rFonts w:ascii="Symbol" w:hAnsi="Symbol" w:cs="Times New Roman"/>
    </w:rPr>
  </w:style>
  <w:style w:type="character" w:customStyle="1" w:styleId="WW8Num3z0">
    <w:name w:val="WW8Num3z0"/>
    <w:rsid w:val="00CD5D2C"/>
    <w:rPr>
      <w:rFonts w:ascii="OpenSymbol" w:hAnsi="OpenSymbol"/>
    </w:rPr>
  </w:style>
  <w:style w:type="character" w:customStyle="1" w:styleId="WW8Num5z0">
    <w:name w:val="WW8Num5z0"/>
    <w:rsid w:val="00CD5D2C"/>
    <w:rPr>
      <w:rFonts w:ascii="OpenSymbol" w:hAnsi="OpenSymbol"/>
    </w:rPr>
  </w:style>
  <w:style w:type="character" w:customStyle="1" w:styleId="WW8Num7z0">
    <w:name w:val="WW8Num7z0"/>
    <w:rsid w:val="00CD5D2C"/>
    <w:rPr>
      <w:rFonts w:ascii="OpenSymbol" w:hAnsi="OpenSymbol"/>
    </w:rPr>
  </w:style>
  <w:style w:type="character" w:customStyle="1" w:styleId="WW8Num9z0">
    <w:name w:val="WW8Num9z0"/>
    <w:rsid w:val="00CD5D2C"/>
    <w:rPr>
      <w:rFonts w:ascii="OpenSymbol" w:hAnsi="OpenSymbol"/>
    </w:rPr>
  </w:style>
  <w:style w:type="character" w:customStyle="1" w:styleId="WW8Num11z0">
    <w:name w:val="WW8Num11z0"/>
    <w:rsid w:val="00CD5D2C"/>
    <w:rPr>
      <w:rFonts w:ascii="Wingdings" w:hAnsi="Wingdings"/>
    </w:rPr>
  </w:style>
  <w:style w:type="character" w:customStyle="1" w:styleId="Absatz-Standardschriftart">
    <w:name w:val="Absatz-Standardschriftart"/>
    <w:rsid w:val="00CD5D2C"/>
  </w:style>
  <w:style w:type="character" w:customStyle="1" w:styleId="WW8Num4z0">
    <w:name w:val="WW8Num4z0"/>
    <w:rsid w:val="00CD5D2C"/>
    <w:rPr>
      <w:rFonts w:ascii="Symbol" w:hAnsi="Symbol" w:cs="Times New Roman"/>
    </w:rPr>
  </w:style>
  <w:style w:type="character" w:customStyle="1" w:styleId="WW8Num6z0">
    <w:name w:val="WW8Num6z0"/>
    <w:rsid w:val="00CD5D2C"/>
    <w:rPr>
      <w:rFonts w:ascii="Symbol" w:hAnsi="Symbol" w:cs="Times New Roman"/>
    </w:rPr>
  </w:style>
  <w:style w:type="character" w:customStyle="1" w:styleId="WW8Num15z0">
    <w:name w:val="WW8Num15z0"/>
    <w:rsid w:val="00CD5D2C"/>
    <w:rPr>
      <w:rFonts w:ascii="Symbol" w:hAnsi="Symbol" w:cs="Times New Roman"/>
    </w:rPr>
  </w:style>
  <w:style w:type="character" w:customStyle="1" w:styleId="WW8Num25z0">
    <w:name w:val="WW8Num25z0"/>
    <w:rsid w:val="00CD5D2C"/>
    <w:rPr>
      <w:rFonts w:ascii="Symbol" w:hAnsi="Symbol" w:cs="Times New Roman"/>
    </w:rPr>
  </w:style>
  <w:style w:type="character" w:customStyle="1" w:styleId="WW8Num28z0">
    <w:name w:val="WW8Num28z0"/>
    <w:rsid w:val="00CD5D2C"/>
    <w:rPr>
      <w:rFonts w:ascii="Symbol" w:hAnsi="Symbol" w:cs="Times New Roman"/>
    </w:rPr>
  </w:style>
  <w:style w:type="character" w:customStyle="1" w:styleId="WW8Num39z0">
    <w:name w:val="WW8Num39z0"/>
    <w:rsid w:val="00CD5D2C"/>
    <w:rPr>
      <w:rFonts w:ascii="Symbol" w:hAnsi="Symbol"/>
    </w:rPr>
  </w:style>
  <w:style w:type="character" w:customStyle="1" w:styleId="WW8Num41z0">
    <w:name w:val="WW8Num41z0"/>
    <w:rsid w:val="00CD5D2C"/>
    <w:rPr>
      <w:rFonts w:ascii="Times New Roman" w:hAnsi="Times New Roman" w:cs="Times New Roman"/>
    </w:rPr>
  </w:style>
  <w:style w:type="character" w:customStyle="1" w:styleId="WW8Num42z0">
    <w:name w:val="WW8Num42z0"/>
    <w:rsid w:val="00CD5D2C"/>
    <w:rPr>
      <w:rFonts w:ascii="Symbol" w:hAnsi="Symbol" w:cs="Times New Roman"/>
    </w:rPr>
  </w:style>
  <w:style w:type="character" w:customStyle="1" w:styleId="WW8Num51z0">
    <w:name w:val="WW8Num51z0"/>
    <w:rsid w:val="00CD5D2C"/>
    <w:rPr>
      <w:rFonts w:ascii="Symbol" w:hAnsi="Symbol" w:cs="Times New Roman"/>
    </w:rPr>
  </w:style>
  <w:style w:type="character" w:customStyle="1" w:styleId="WW8Num52z0">
    <w:name w:val="WW8Num52z0"/>
    <w:rsid w:val="00CD5D2C"/>
    <w:rPr>
      <w:rFonts w:ascii="Symbol" w:hAnsi="Symbol" w:cs="Times New Roman"/>
    </w:rPr>
  </w:style>
  <w:style w:type="character" w:customStyle="1" w:styleId="WW8Num55z0">
    <w:name w:val="WW8Num55z0"/>
    <w:rsid w:val="00CD5D2C"/>
    <w:rPr>
      <w:rFonts w:ascii="Times New Roman" w:hAnsi="Times New Roman" w:cs="Times New Roman"/>
    </w:rPr>
  </w:style>
  <w:style w:type="character" w:customStyle="1" w:styleId="WW8Num58z0">
    <w:name w:val="WW8Num58z0"/>
    <w:rsid w:val="00CD5D2C"/>
    <w:rPr>
      <w:rFonts w:ascii="Symbol" w:hAnsi="Symbol" w:cs="Times New Roman"/>
    </w:rPr>
  </w:style>
  <w:style w:type="character" w:customStyle="1" w:styleId="WW8Num59z0">
    <w:name w:val="WW8Num59z0"/>
    <w:rsid w:val="00CD5D2C"/>
    <w:rPr>
      <w:rFonts w:ascii="Symbol" w:hAnsi="Symbol" w:cs="Times New Roman"/>
    </w:rPr>
  </w:style>
  <w:style w:type="character" w:customStyle="1" w:styleId="WW8Num60z1">
    <w:name w:val="WW8Num60z1"/>
    <w:rsid w:val="00CD5D2C"/>
    <w:rPr>
      <w:u w:val="single"/>
    </w:rPr>
  </w:style>
  <w:style w:type="character" w:customStyle="1" w:styleId="WW8Num61z0">
    <w:name w:val="WW8Num61z0"/>
    <w:rsid w:val="00CD5D2C"/>
    <w:rPr>
      <w:rFonts w:ascii="Symbol" w:hAnsi="Symbol" w:cs="Times New Roman"/>
    </w:rPr>
  </w:style>
  <w:style w:type="character" w:customStyle="1" w:styleId="WW8Num64z0">
    <w:name w:val="WW8Num64z0"/>
    <w:rsid w:val="00CD5D2C"/>
    <w:rPr>
      <w:rFonts w:ascii="Symbol" w:hAnsi="Symbol"/>
    </w:rPr>
  </w:style>
  <w:style w:type="character" w:customStyle="1" w:styleId="WW8Num68z0">
    <w:name w:val="WW8Num68z0"/>
    <w:rsid w:val="00CD5D2C"/>
    <w:rPr>
      <w:rFonts w:ascii="Symbol" w:hAnsi="Symbol" w:cs="Times New Roman"/>
    </w:rPr>
  </w:style>
  <w:style w:type="character" w:customStyle="1" w:styleId="WW8Num70z0">
    <w:name w:val="WW8Num70z0"/>
    <w:rsid w:val="00CD5D2C"/>
    <w:rPr>
      <w:rFonts w:ascii="Symbol" w:hAnsi="Symbol" w:cs="Times New Roman"/>
    </w:rPr>
  </w:style>
  <w:style w:type="character" w:customStyle="1" w:styleId="WW8Num72z0">
    <w:name w:val="WW8Num72z0"/>
    <w:rsid w:val="00CD5D2C"/>
    <w:rPr>
      <w:rFonts w:ascii="Times New Roman" w:hAnsi="Times New Roman" w:cs="Times New Roman"/>
    </w:rPr>
  </w:style>
  <w:style w:type="character" w:customStyle="1" w:styleId="WW8Num75z0">
    <w:name w:val="WW8Num75z0"/>
    <w:rsid w:val="00CD5D2C"/>
    <w:rPr>
      <w:rFonts w:ascii="Symbol" w:hAnsi="Symbol" w:cs="Times New Roman"/>
    </w:rPr>
  </w:style>
  <w:style w:type="character" w:customStyle="1" w:styleId="WW8Num81z0">
    <w:name w:val="WW8Num81z0"/>
    <w:rsid w:val="00CD5D2C"/>
    <w:rPr>
      <w:rFonts w:ascii="Symbol" w:hAnsi="Symbol"/>
    </w:rPr>
  </w:style>
  <w:style w:type="character" w:customStyle="1" w:styleId="WW8Num83z0">
    <w:name w:val="WW8Num83z0"/>
    <w:rsid w:val="00CD5D2C"/>
    <w:rPr>
      <w:rFonts w:ascii="Times New Roman" w:hAnsi="Times New Roman" w:cs="Times New Roman"/>
    </w:rPr>
  </w:style>
  <w:style w:type="character" w:customStyle="1" w:styleId="WW8Num86z0">
    <w:name w:val="WW8Num86z0"/>
    <w:rsid w:val="00CD5D2C"/>
    <w:rPr>
      <w:u w:val="none"/>
    </w:rPr>
  </w:style>
  <w:style w:type="character" w:customStyle="1" w:styleId="WW8Num92z0">
    <w:name w:val="WW8Num92z0"/>
    <w:rsid w:val="00CD5D2C"/>
    <w:rPr>
      <w:rFonts w:ascii="Symbol" w:hAnsi="Symbol"/>
    </w:rPr>
  </w:style>
  <w:style w:type="character" w:customStyle="1" w:styleId="WW8Num95z0">
    <w:name w:val="WW8Num95z0"/>
    <w:rsid w:val="00CD5D2C"/>
    <w:rPr>
      <w:rFonts w:ascii="Symbol" w:hAnsi="Symbol" w:cs="Times New Roman"/>
    </w:rPr>
  </w:style>
  <w:style w:type="character" w:customStyle="1" w:styleId="WW8Num97z0">
    <w:name w:val="WW8Num97z0"/>
    <w:rsid w:val="00CD5D2C"/>
    <w:rPr>
      <w:rFonts w:ascii="Times New Roman" w:eastAsia="Times New Roman" w:hAnsi="Times New Roman" w:cs="Times New Roman"/>
    </w:rPr>
  </w:style>
  <w:style w:type="character" w:customStyle="1" w:styleId="WW8Num97z1">
    <w:name w:val="WW8Num97z1"/>
    <w:rsid w:val="00CD5D2C"/>
    <w:rPr>
      <w:rFonts w:ascii="Courier New" w:hAnsi="Courier New"/>
    </w:rPr>
  </w:style>
  <w:style w:type="character" w:customStyle="1" w:styleId="WW8Num97z2">
    <w:name w:val="WW8Num97z2"/>
    <w:rsid w:val="00CD5D2C"/>
    <w:rPr>
      <w:rFonts w:ascii="Wingdings" w:hAnsi="Wingdings"/>
    </w:rPr>
  </w:style>
  <w:style w:type="character" w:customStyle="1" w:styleId="WW8Num97z3">
    <w:name w:val="WW8Num97z3"/>
    <w:rsid w:val="00CD5D2C"/>
    <w:rPr>
      <w:rFonts w:ascii="Symbol" w:hAnsi="Symbol"/>
    </w:rPr>
  </w:style>
  <w:style w:type="character" w:customStyle="1" w:styleId="WW8Num103z0">
    <w:name w:val="WW8Num103z0"/>
    <w:rsid w:val="00CD5D2C"/>
    <w:rPr>
      <w:u w:val="none"/>
    </w:rPr>
  </w:style>
  <w:style w:type="character" w:customStyle="1" w:styleId="WW8Num109z0">
    <w:name w:val="WW8Num109z0"/>
    <w:rsid w:val="00CD5D2C"/>
    <w:rPr>
      <w:rFonts w:ascii="Symbol" w:hAnsi="Symbol" w:cs="Times New Roman"/>
    </w:rPr>
  </w:style>
  <w:style w:type="character" w:customStyle="1" w:styleId="WW8Num111z0">
    <w:name w:val="WW8Num111z0"/>
    <w:rsid w:val="00CD5D2C"/>
    <w:rPr>
      <w:rFonts w:ascii="Symbol" w:hAnsi="Symbol" w:cs="Times New Roman"/>
    </w:rPr>
  </w:style>
  <w:style w:type="character" w:customStyle="1" w:styleId="WW8Num112z0">
    <w:name w:val="WW8Num112z0"/>
    <w:rsid w:val="00CD5D2C"/>
    <w:rPr>
      <w:rFonts w:ascii="Symbol" w:hAnsi="Symbol" w:cs="Times New Roman"/>
    </w:rPr>
  </w:style>
  <w:style w:type="character" w:customStyle="1" w:styleId="WW8Num115z0">
    <w:name w:val="WW8Num115z0"/>
    <w:rsid w:val="00CD5D2C"/>
    <w:rPr>
      <w:rFonts w:ascii="Symbol" w:hAnsi="Symbol" w:cs="Times New Roman"/>
    </w:rPr>
  </w:style>
  <w:style w:type="character" w:customStyle="1" w:styleId="WW8Num117z0">
    <w:name w:val="WW8Num117z0"/>
    <w:rsid w:val="00CD5D2C"/>
    <w:rPr>
      <w:rFonts w:ascii="Times New Roman" w:eastAsia="Times New Roman" w:hAnsi="Times New Roman" w:cs="Times New Roman"/>
    </w:rPr>
  </w:style>
  <w:style w:type="character" w:customStyle="1" w:styleId="WW8Num117z1">
    <w:name w:val="WW8Num117z1"/>
    <w:rsid w:val="00CD5D2C"/>
    <w:rPr>
      <w:rFonts w:ascii="Courier New" w:hAnsi="Courier New"/>
    </w:rPr>
  </w:style>
  <w:style w:type="character" w:customStyle="1" w:styleId="WW8Num117z2">
    <w:name w:val="WW8Num117z2"/>
    <w:rsid w:val="00CD5D2C"/>
    <w:rPr>
      <w:rFonts w:ascii="Wingdings" w:hAnsi="Wingdings"/>
    </w:rPr>
  </w:style>
  <w:style w:type="character" w:customStyle="1" w:styleId="WW8Num117z3">
    <w:name w:val="WW8Num117z3"/>
    <w:rsid w:val="00CD5D2C"/>
    <w:rPr>
      <w:rFonts w:ascii="Symbol" w:hAnsi="Symbol"/>
    </w:rPr>
  </w:style>
  <w:style w:type="character" w:customStyle="1" w:styleId="WW8Num123z0">
    <w:name w:val="WW8Num123z0"/>
    <w:rsid w:val="00CD5D2C"/>
    <w:rPr>
      <w:rFonts w:ascii="Symbol" w:hAnsi="Symbol" w:cs="Times New Roman"/>
    </w:rPr>
  </w:style>
  <w:style w:type="character" w:customStyle="1" w:styleId="WW8Num128z0">
    <w:name w:val="WW8Num128z0"/>
    <w:rsid w:val="00CD5D2C"/>
    <w:rPr>
      <w:rFonts w:ascii="Symbol" w:hAnsi="Symbol" w:cs="Times New Roman"/>
    </w:rPr>
  </w:style>
  <w:style w:type="character" w:customStyle="1" w:styleId="WW8Num135z0">
    <w:name w:val="WW8Num135z0"/>
    <w:rsid w:val="00CD5D2C"/>
    <w:rPr>
      <w:rFonts w:ascii="Symbol" w:hAnsi="Symbol" w:cs="Times New Roman"/>
    </w:rPr>
  </w:style>
  <w:style w:type="character" w:customStyle="1" w:styleId="WW8Num139z0">
    <w:name w:val="WW8Num139z0"/>
    <w:rsid w:val="00CD5D2C"/>
    <w:rPr>
      <w:rFonts w:ascii="Symbol" w:hAnsi="Symbol" w:cs="Times New Roman"/>
    </w:rPr>
  </w:style>
  <w:style w:type="character" w:customStyle="1" w:styleId="WW8Num142z0">
    <w:name w:val="WW8Num142z0"/>
    <w:rsid w:val="00CD5D2C"/>
    <w:rPr>
      <w:rFonts w:ascii="Symbol" w:hAnsi="Symbol" w:cs="Times New Roman"/>
    </w:rPr>
  </w:style>
  <w:style w:type="character" w:customStyle="1" w:styleId="WW8Num145z0">
    <w:name w:val="WW8Num145z0"/>
    <w:rsid w:val="00CD5D2C"/>
    <w:rPr>
      <w:rFonts w:ascii="Symbol" w:hAnsi="Symbol" w:cs="Times New Roman"/>
    </w:rPr>
  </w:style>
  <w:style w:type="character" w:customStyle="1" w:styleId="WW8Num150z0">
    <w:name w:val="WW8Num150z0"/>
    <w:rsid w:val="00CD5D2C"/>
    <w:rPr>
      <w:rFonts w:ascii="Symbol" w:hAnsi="Symbol"/>
    </w:rPr>
  </w:style>
  <w:style w:type="character" w:customStyle="1" w:styleId="WW8Num152z0">
    <w:name w:val="WW8Num152z0"/>
    <w:rsid w:val="00CD5D2C"/>
    <w:rPr>
      <w:rFonts w:ascii="Symbol" w:hAnsi="Symbol" w:cs="Times New Roman"/>
    </w:rPr>
  </w:style>
  <w:style w:type="character" w:customStyle="1" w:styleId="WW8Num153z0">
    <w:name w:val="WW8Num153z0"/>
    <w:rsid w:val="00CD5D2C"/>
    <w:rPr>
      <w:u w:val="none"/>
    </w:rPr>
  </w:style>
  <w:style w:type="character" w:customStyle="1" w:styleId="WW8Num158z0">
    <w:name w:val="WW8Num158z0"/>
    <w:rsid w:val="00CD5D2C"/>
    <w:rPr>
      <w:rFonts w:ascii="Wingdings" w:hAnsi="Wingdings"/>
    </w:rPr>
  </w:style>
  <w:style w:type="character" w:customStyle="1" w:styleId="WW8Num158z1">
    <w:name w:val="WW8Num158z1"/>
    <w:rsid w:val="00CD5D2C"/>
    <w:rPr>
      <w:rFonts w:ascii="Courier New" w:hAnsi="Courier New"/>
    </w:rPr>
  </w:style>
  <w:style w:type="character" w:customStyle="1" w:styleId="WW8Num158z3">
    <w:name w:val="WW8Num158z3"/>
    <w:rsid w:val="00CD5D2C"/>
    <w:rPr>
      <w:rFonts w:ascii="Symbol" w:hAnsi="Symbol"/>
    </w:rPr>
  </w:style>
  <w:style w:type="character" w:customStyle="1" w:styleId="WW8Num160z0">
    <w:name w:val="WW8Num160z0"/>
    <w:rsid w:val="00CD5D2C"/>
    <w:rPr>
      <w:b/>
    </w:rPr>
  </w:style>
  <w:style w:type="character" w:customStyle="1" w:styleId="WW8Num161z0">
    <w:name w:val="WW8Num161z0"/>
    <w:rsid w:val="00CD5D2C"/>
    <w:rPr>
      <w:rFonts w:ascii="Symbol" w:hAnsi="Symbol" w:cs="Times New Roman"/>
    </w:rPr>
  </w:style>
  <w:style w:type="character" w:customStyle="1" w:styleId="WW8Num163z0">
    <w:name w:val="WW8Num163z0"/>
    <w:rsid w:val="00CD5D2C"/>
    <w:rPr>
      <w:b/>
    </w:rPr>
  </w:style>
  <w:style w:type="character" w:customStyle="1" w:styleId="WW8Num166z0">
    <w:name w:val="WW8Num166z0"/>
    <w:rsid w:val="00CD5D2C"/>
    <w:rPr>
      <w:rFonts w:ascii="Symbol" w:hAnsi="Symbol" w:cs="Times New Roman"/>
    </w:rPr>
  </w:style>
  <w:style w:type="character" w:customStyle="1" w:styleId="WW8Num167z0">
    <w:name w:val="WW8Num167z0"/>
    <w:rsid w:val="00CD5D2C"/>
    <w:rPr>
      <w:u w:val="none"/>
    </w:rPr>
  </w:style>
  <w:style w:type="character" w:customStyle="1" w:styleId="WW8Num169z0">
    <w:name w:val="WW8Num169z0"/>
    <w:rsid w:val="00CD5D2C"/>
    <w:rPr>
      <w:rFonts w:ascii="Symbol" w:hAnsi="Symbol" w:cs="Times New Roman"/>
    </w:rPr>
  </w:style>
  <w:style w:type="character" w:customStyle="1" w:styleId="WW8Num170z0">
    <w:name w:val="WW8Num170z0"/>
    <w:rsid w:val="00CD5D2C"/>
    <w:rPr>
      <w:rFonts w:ascii="Wingdings" w:hAnsi="Wingdings"/>
      <w:sz w:val="16"/>
    </w:rPr>
  </w:style>
  <w:style w:type="character" w:customStyle="1" w:styleId="WW8Num173z0">
    <w:name w:val="WW8Num173z0"/>
    <w:rsid w:val="00CD5D2C"/>
    <w:rPr>
      <w:b/>
    </w:rPr>
  </w:style>
  <w:style w:type="character" w:customStyle="1" w:styleId="WW8Num176z0">
    <w:name w:val="WW8Num176z0"/>
    <w:rsid w:val="00CD5D2C"/>
    <w:rPr>
      <w:rFonts w:ascii="Symbol" w:hAnsi="Symbol"/>
    </w:rPr>
  </w:style>
  <w:style w:type="character" w:customStyle="1" w:styleId="WW8Num182z0">
    <w:name w:val="WW8Num182z0"/>
    <w:rsid w:val="00CD5D2C"/>
    <w:rPr>
      <w:b/>
    </w:rPr>
  </w:style>
  <w:style w:type="character" w:customStyle="1" w:styleId="WW8Num183z0">
    <w:name w:val="WW8Num183z0"/>
    <w:rsid w:val="00CD5D2C"/>
    <w:rPr>
      <w:rFonts w:ascii="Symbol" w:hAnsi="Symbol" w:cs="Times New Roman"/>
    </w:rPr>
  </w:style>
  <w:style w:type="character" w:customStyle="1" w:styleId="WW8Num185z0">
    <w:name w:val="WW8Num185z0"/>
    <w:rsid w:val="00CD5D2C"/>
    <w:rPr>
      <w:rFonts w:ascii="Symbol" w:hAnsi="Symbol" w:cs="Times New Roman"/>
    </w:rPr>
  </w:style>
  <w:style w:type="character" w:customStyle="1" w:styleId="WW8Num187z0">
    <w:name w:val="WW8Num187z0"/>
    <w:rsid w:val="00CD5D2C"/>
    <w:rPr>
      <w:b/>
    </w:rPr>
  </w:style>
  <w:style w:type="character" w:customStyle="1" w:styleId="WW8Num190z0">
    <w:name w:val="WW8Num190z0"/>
    <w:rsid w:val="00CD5D2C"/>
    <w:rPr>
      <w:rFonts w:ascii="Symbol" w:hAnsi="Symbol" w:cs="Times New Roman"/>
    </w:rPr>
  </w:style>
  <w:style w:type="character" w:customStyle="1" w:styleId="WW8Num192z0">
    <w:name w:val="WW8Num192z0"/>
    <w:rsid w:val="00CD5D2C"/>
    <w:rPr>
      <w:rFonts w:ascii="Symbol" w:hAnsi="Symbol" w:cs="Times New Roman"/>
    </w:rPr>
  </w:style>
  <w:style w:type="character" w:customStyle="1" w:styleId="WW8Num195z0">
    <w:name w:val="WW8Num195z0"/>
    <w:rsid w:val="00CD5D2C"/>
    <w:rPr>
      <w:rFonts w:ascii="Symbol" w:hAnsi="Symbol"/>
    </w:rPr>
  </w:style>
  <w:style w:type="character" w:customStyle="1" w:styleId="WW8Num200z0">
    <w:name w:val="WW8Num200z0"/>
    <w:rsid w:val="00CD5D2C"/>
    <w:rPr>
      <w:rFonts w:ascii="Symbol" w:hAnsi="Symbol" w:cs="Times New Roman"/>
    </w:rPr>
  </w:style>
  <w:style w:type="character" w:styleId="Numerstrony">
    <w:name w:val="page number"/>
    <w:basedOn w:val="Domylnaczcionkaakapitu1"/>
    <w:rsid w:val="00CD5D2C"/>
  </w:style>
  <w:style w:type="character" w:customStyle="1" w:styleId="eltit1">
    <w:name w:val="eltit1"/>
    <w:rsid w:val="00CD5D2C"/>
    <w:rPr>
      <w:rFonts w:ascii="Verdana" w:hAnsi="Verdana"/>
      <w:color w:val="333366"/>
      <w:sz w:val="20"/>
      <w:szCs w:val="20"/>
    </w:rPr>
  </w:style>
  <w:style w:type="character" w:customStyle="1" w:styleId="Symbolewypunktowania">
    <w:name w:val="Symbole wypunktowania"/>
    <w:rsid w:val="00CD5D2C"/>
    <w:rPr>
      <w:rFonts w:ascii="OpenSymbol" w:eastAsia="OpenSymbol" w:hAnsi="OpenSymbol" w:cs="OpenSymbol"/>
    </w:rPr>
  </w:style>
  <w:style w:type="character" w:customStyle="1" w:styleId="Znakinumeracji">
    <w:name w:val="Znaki numeracji"/>
    <w:rsid w:val="00CD5D2C"/>
  </w:style>
  <w:style w:type="paragraph" w:customStyle="1" w:styleId="Podpis1">
    <w:name w:val="Podpis1"/>
    <w:basedOn w:val="Normalny"/>
    <w:rsid w:val="00CD5D2C"/>
    <w:pPr>
      <w:widowControl w:val="0"/>
      <w:suppressLineNumbers/>
      <w:suppressAutoHyphens/>
      <w:spacing w:before="120" w:after="120" w:line="0" w:lineRule="atLeast"/>
      <w:ind w:firstLine="284"/>
      <w:jc w:val="both"/>
      <w:textAlignment w:val="baseline"/>
    </w:pPr>
    <w:rPr>
      <w:rFonts w:ascii="Arial" w:eastAsia="Times New Roman" w:hAnsi="Arial" w:cs="Tahoma"/>
      <w:i/>
      <w:iCs/>
      <w:kern w:val="0"/>
      <w:sz w:val="24"/>
      <w:szCs w:val="24"/>
      <w:lang w:eastAsia="ar-SA"/>
      <w14:ligatures w14:val="none"/>
    </w:rPr>
  </w:style>
  <w:style w:type="paragraph" w:customStyle="1" w:styleId="Indeks">
    <w:name w:val="Indeks"/>
    <w:basedOn w:val="Normalny"/>
    <w:rsid w:val="00CD5D2C"/>
    <w:pPr>
      <w:widowControl w:val="0"/>
      <w:suppressLineNumbers/>
      <w:suppressAutoHyphens/>
      <w:spacing w:before="120" w:after="120" w:line="0" w:lineRule="atLeast"/>
      <w:ind w:firstLine="284"/>
      <w:jc w:val="both"/>
      <w:textAlignment w:val="baseline"/>
    </w:pPr>
    <w:rPr>
      <w:rFonts w:ascii="Arial" w:eastAsia="Times New Roman" w:hAnsi="Arial" w:cs="Tahoma"/>
      <w:kern w:val="0"/>
      <w:sz w:val="24"/>
      <w:szCs w:val="24"/>
      <w:lang w:eastAsia="ar-SA"/>
      <w14:ligatures w14:val="none"/>
    </w:rPr>
  </w:style>
  <w:style w:type="character" w:customStyle="1" w:styleId="TekstpodstawowywcityZnak">
    <w:name w:val="Tekst podstawowy wcięty Znak"/>
    <w:link w:val="Tekstpodstawowywcity"/>
    <w:uiPriority w:val="99"/>
    <w:rsid w:val="00CD5D2C"/>
    <w:rPr>
      <w:rFonts w:ascii="Calibri" w:eastAsia="Times New Roman" w:hAnsi="Calibri" w:cs="Times New Roman"/>
      <w:sz w:val="28"/>
      <w:szCs w:val="28"/>
      <w:lang w:eastAsia="ar-SA"/>
    </w:rPr>
  </w:style>
  <w:style w:type="paragraph" w:styleId="Tekstpodstawowywcity">
    <w:name w:val="Body Text Indent"/>
    <w:basedOn w:val="Normalny"/>
    <w:link w:val="TekstpodstawowywcityZnak"/>
    <w:uiPriority w:val="99"/>
    <w:rsid w:val="00CD5D2C"/>
    <w:pPr>
      <w:widowControl w:val="0"/>
      <w:suppressAutoHyphens/>
      <w:spacing w:before="120" w:after="120" w:line="0" w:lineRule="atLeast"/>
      <w:ind w:left="708" w:firstLine="284"/>
      <w:jc w:val="both"/>
      <w:textAlignment w:val="baseline"/>
    </w:pPr>
    <w:rPr>
      <w:rFonts w:ascii="Calibri" w:eastAsia="Times New Roman" w:hAnsi="Calibri" w:cs="Times New Roman"/>
      <w:sz w:val="28"/>
      <w:szCs w:val="28"/>
      <w:lang w:eastAsia="ar-SA"/>
    </w:rPr>
  </w:style>
  <w:style w:type="character" w:customStyle="1" w:styleId="TekstpodstawowywcityZnak1">
    <w:name w:val="Tekst podstawowy wcięty Znak1"/>
    <w:basedOn w:val="Domylnaczcionkaakapitu"/>
    <w:uiPriority w:val="99"/>
    <w:semiHidden/>
    <w:rsid w:val="00CD5D2C"/>
  </w:style>
  <w:style w:type="paragraph" w:customStyle="1" w:styleId="Tekstpodstawowy21">
    <w:name w:val="Tekst podstawowy 21"/>
    <w:basedOn w:val="Normalny"/>
    <w:rsid w:val="00CD5D2C"/>
    <w:pPr>
      <w:widowControl w:val="0"/>
      <w:suppressAutoHyphens/>
      <w:spacing w:before="120" w:after="120" w:line="360" w:lineRule="auto"/>
      <w:ind w:firstLine="284"/>
      <w:jc w:val="both"/>
      <w:textAlignment w:val="baseline"/>
    </w:pPr>
    <w:rPr>
      <w:rFonts w:ascii="Calibri" w:eastAsia="Times New Roman" w:hAnsi="Calibri" w:cs="Times New Roman"/>
      <w:kern w:val="0"/>
      <w:sz w:val="28"/>
      <w:szCs w:val="28"/>
      <w:lang w:eastAsia="ar-SA"/>
      <w14:ligatures w14:val="none"/>
    </w:rPr>
  </w:style>
  <w:style w:type="paragraph" w:customStyle="1" w:styleId="Tekstpodstawowywcity21">
    <w:name w:val="Tekst podstawowy wcięty 21"/>
    <w:basedOn w:val="Normalny"/>
    <w:rsid w:val="00CD5D2C"/>
    <w:pPr>
      <w:widowControl w:val="0"/>
      <w:suppressAutoHyphens/>
      <w:spacing w:before="120" w:after="120" w:line="0" w:lineRule="atLeast"/>
      <w:ind w:left="1050" w:firstLine="284"/>
      <w:jc w:val="both"/>
      <w:textAlignment w:val="baseline"/>
    </w:pPr>
    <w:rPr>
      <w:rFonts w:ascii="Univers (W1)" w:eastAsia="Times New Roman" w:hAnsi="Univers (W1)" w:cs="Times New Roman"/>
      <w:kern w:val="0"/>
      <w:sz w:val="24"/>
      <w:szCs w:val="24"/>
      <w:lang w:eastAsia="ar-SA"/>
      <w14:ligatures w14:val="none"/>
    </w:rPr>
  </w:style>
  <w:style w:type="paragraph" w:customStyle="1" w:styleId="Legenda1">
    <w:name w:val="Legenda1"/>
    <w:basedOn w:val="Normalny"/>
    <w:next w:val="Normalny"/>
    <w:rsid w:val="00CD5D2C"/>
    <w:pPr>
      <w:widowControl w:val="0"/>
      <w:suppressAutoHyphens/>
      <w:spacing w:before="120" w:after="120" w:line="360" w:lineRule="auto"/>
      <w:ind w:firstLine="284"/>
      <w:jc w:val="both"/>
      <w:textAlignment w:val="baseline"/>
    </w:pPr>
    <w:rPr>
      <w:rFonts w:ascii="Calibri" w:eastAsia="Times New Roman" w:hAnsi="Calibri" w:cs="Times New Roman"/>
      <w:kern w:val="0"/>
      <w:sz w:val="24"/>
      <w:szCs w:val="24"/>
      <w:lang w:eastAsia="ar-SA"/>
      <w14:ligatures w14:val="none"/>
    </w:rPr>
  </w:style>
  <w:style w:type="paragraph" w:customStyle="1" w:styleId="Symbole">
    <w:name w:val="Symbole"/>
    <w:basedOn w:val="Normalny"/>
    <w:rsid w:val="00CD5D2C"/>
    <w:pPr>
      <w:suppressAutoHyphens/>
      <w:spacing w:before="120" w:after="120" w:line="360" w:lineRule="auto"/>
      <w:ind w:firstLine="284"/>
    </w:pPr>
    <w:rPr>
      <w:rFonts w:ascii="Arial" w:eastAsia="Times New Roman" w:hAnsi="Arial" w:cs="Times New Roman"/>
      <w:kern w:val="0"/>
      <w:sz w:val="24"/>
      <w:szCs w:val="24"/>
      <w:lang w:eastAsia="ar-SA"/>
      <w14:ligatures w14:val="none"/>
    </w:rPr>
  </w:style>
  <w:style w:type="paragraph" w:customStyle="1" w:styleId="mmyslniki">
    <w:name w:val="mmyslniki"/>
    <w:basedOn w:val="Normalny"/>
    <w:rsid w:val="00CD5D2C"/>
    <w:pPr>
      <w:widowControl w:val="0"/>
      <w:tabs>
        <w:tab w:val="left" w:pos="0"/>
        <w:tab w:val="num" w:pos="360"/>
        <w:tab w:val="left" w:pos="567"/>
        <w:tab w:val="left" w:pos="851"/>
        <w:tab w:val="left" w:pos="1077"/>
        <w:tab w:val="left" w:pos="1304"/>
        <w:tab w:val="left" w:pos="3600"/>
        <w:tab w:val="left" w:pos="4500"/>
        <w:tab w:val="left" w:pos="5400"/>
        <w:tab w:val="left" w:pos="6300"/>
        <w:tab w:val="left" w:pos="7200"/>
        <w:tab w:val="left" w:pos="8100"/>
        <w:tab w:val="left" w:pos="9000"/>
      </w:tabs>
      <w:suppressAutoHyphens/>
      <w:snapToGrid w:val="0"/>
      <w:spacing w:before="120" w:after="120" w:line="312" w:lineRule="auto"/>
      <w:ind w:left="360" w:hanging="360"/>
      <w:jc w:val="both"/>
    </w:pPr>
    <w:rPr>
      <w:rFonts w:ascii="Calibri" w:eastAsia="Times New Roman" w:hAnsi="Calibri" w:cs="Times New Roman"/>
      <w:kern w:val="0"/>
      <w:sz w:val="24"/>
      <w:szCs w:val="24"/>
      <w:lang w:eastAsia="ar-SA"/>
      <w14:ligatures w14:val="none"/>
    </w:rPr>
  </w:style>
  <w:style w:type="paragraph" w:customStyle="1" w:styleId="Tekstpodstawowywcity31">
    <w:name w:val="Tekst podstawowy wcięty 31"/>
    <w:basedOn w:val="Normalny"/>
    <w:rsid w:val="00CD5D2C"/>
    <w:pPr>
      <w:suppressAutoHyphens/>
      <w:spacing w:before="120" w:after="120" w:line="360" w:lineRule="auto"/>
      <w:ind w:left="851" w:firstLine="284"/>
    </w:pPr>
    <w:rPr>
      <w:rFonts w:ascii="Calibri" w:eastAsia="Times New Roman" w:hAnsi="Calibri" w:cs="Times New Roman"/>
      <w:kern w:val="0"/>
      <w:sz w:val="24"/>
      <w:szCs w:val="24"/>
      <w:u w:val="single"/>
      <w:lang w:eastAsia="ar-SA"/>
      <w14:ligatures w14:val="none"/>
    </w:rPr>
  </w:style>
  <w:style w:type="paragraph" w:customStyle="1" w:styleId="Spistreci10">
    <w:name w:val="Spis treści 10"/>
    <w:basedOn w:val="Indeks"/>
    <w:rsid w:val="00CD5D2C"/>
    <w:pPr>
      <w:tabs>
        <w:tab w:val="right" w:leader="dot" w:pos="12184"/>
      </w:tabs>
      <w:ind w:left="2547"/>
    </w:pPr>
  </w:style>
  <w:style w:type="paragraph" w:customStyle="1" w:styleId="Nagwektabeli">
    <w:name w:val="Nagłówek tabeli"/>
    <w:basedOn w:val="Zawartotabeli"/>
    <w:rsid w:val="00CD5D2C"/>
    <w:pPr>
      <w:widowControl w:val="0"/>
      <w:spacing w:before="120" w:line="0" w:lineRule="atLeast"/>
      <w:ind w:firstLine="284"/>
      <w:jc w:val="center"/>
      <w:textAlignment w:val="baseline"/>
    </w:pPr>
    <w:rPr>
      <w:b/>
      <w:bCs/>
      <w:szCs w:val="24"/>
      <w:lang w:eastAsia="ar-SA"/>
    </w:rPr>
  </w:style>
  <w:style w:type="character" w:customStyle="1" w:styleId="Tekstpodstawowy2Znak">
    <w:name w:val="Tekst podstawowy 2 Znak"/>
    <w:link w:val="Tekstpodstawowy2"/>
    <w:uiPriority w:val="99"/>
    <w:semiHidden/>
    <w:rsid w:val="00CD5D2C"/>
    <w:rPr>
      <w:rFonts w:ascii="Calibri" w:eastAsia="MS Mincho" w:hAnsi="Calibri" w:cs="Arial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semiHidden/>
    <w:rsid w:val="00CD5D2C"/>
    <w:pPr>
      <w:widowControl w:val="0"/>
      <w:suppressAutoHyphens/>
      <w:spacing w:before="120" w:after="120" w:line="0" w:lineRule="atLeast"/>
      <w:ind w:right="-108" w:firstLine="284"/>
      <w:jc w:val="both"/>
      <w:textAlignment w:val="baseline"/>
    </w:pPr>
    <w:rPr>
      <w:rFonts w:ascii="Calibri" w:eastAsia="MS Mincho" w:hAnsi="Calibri" w:cs="Arial"/>
      <w:sz w:val="24"/>
      <w:szCs w:val="24"/>
      <w:lang w:eastAsia="ar-SA"/>
    </w:rPr>
  </w:style>
  <w:style w:type="character" w:customStyle="1" w:styleId="Tekstpodstawowy2Znak1">
    <w:name w:val="Tekst podstawowy 2 Znak1"/>
    <w:basedOn w:val="Domylnaczcionkaakapitu"/>
    <w:uiPriority w:val="99"/>
    <w:semiHidden/>
    <w:rsid w:val="00CD5D2C"/>
  </w:style>
  <w:style w:type="character" w:customStyle="1" w:styleId="Tekstpodstawowywcity2Znak">
    <w:name w:val="Tekst podstawowy wcięty 2 Znak"/>
    <w:link w:val="Tekstpodstawowywcity2"/>
    <w:semiHidden/>
    <w:rsid w:val="00CD5D2C"/>
    <w:rPr>
      <w:rFonts w:ascii="Calibri" w:eastAsia="Times New Roman" w:hAnsi="Calibri" w:cs="Times New Roman"/>
      <w:sz w:val="24"/>
      <w:szCs w:val="24"/>
      <w:lang w:eastAsia="ar-SA"/>
    </w:rPr>
  </w:style>
  <w:style w:type="paragraph" w:styleId="Tekstpodstawowywcity2">
    <w:name w:val="Body Text Indent 2"/>
    <w:basedOn w:val="Normalny"/>
    <w:link w:val="Tekstpodstawowywcity2Znak"/>
    <w:semiHidden/>
    <w:unhideWhenUsed/>
    <w:rsid w:val="00CD5D2C"/>
    <w:pPr>
      <w:widowControl w:val="0"/>
      <w:suppressAutoHyphens/>
      <w:spacing w:before="120" w:after="120" w:line="480" w:lineRule="auto"/>
      <w:ind w:left="283" w:firstLine="284"/>
      <w:jc w:val="both"/>
      <w:textAlignment w:val="baseline"/>
    </w:pPr>
    <w:rPr>
      <w:rFonts w:ascii="Calibri" w:eastAsia="Times New Roman" w:hAnsi="Calibri" w:cs="Times New Roman"/>
      <w:sz w:val="24"/>
      <w:szCs w:val="24"/>
      <w:lang w:eastAsia="ar-SA"/>
    </w:rPr>
  </w:style>
  <w:style w:type="character" w:customStyle="1" w:styleId="Tekstpodstawowywcity2Znak1">
    <w:name w:val="Tekst podstawowy wcięty 2 Znak1"/>
    <w:basedOn w:val="Domylnaczcionkaakapitu"/>
    <w:uiPriority w:val="99"/>
    <w:semiHidden/>
    <w:rsid w:val="00CD5D2C"/>
  </w:style>
  <w:style w:type="paragraph" w:customStyle="1" w:styleId="PogrubienieNiepogrubienie">
    <w:name w:val="Pogrubienie + Niepogrubienie"/>
    <w:basedOn w:val="Normalny"/>
    <w:rsid w:val="00CD5D2C"/>
    <w:pPr>
      <w:widowControl w:val="0"/>
      <w:numPr>
        <w:numId w:val="2"/>
      </w:numPr>
      <w:suppressAutoHyphens/>
      <w:spacing w:before="120" w:after="120" w:line="300" w:lineRule="auto"/>
      <w:jc w:val="both"/>
      <w:textAlignment w:val="baseline"/>
    </w:pPr>
    <w:rPr>
      <w:rFonts w:ascii="Times New Roman" w:eastAsia="Times New Roman" w:hAnsi="Times New Roman" w:cs="Times New Roman"/>
      <w:bCs/>
      <w:kern w:val="0"/>
      <w:sz w:val="24"/>
      <w:szCs w:val="20"/>
      <w:lang w:eastAsia="pl-PL"/>
      <w14:ligatures w14:val="none"/>
    </w:rPr>
  </w:style>
  <w:style w:type="paragraph" w:styleId="NormalnyWeb">
    <w:name w:val="Normal (Web)"/>
    <w:aliases w:val="Stopka 1"/>
    <w:basedOn w:val="Normalny"/>
    <w:autoRedefine/>
    <w:uiPriority w:val="99"/>
    <w:rsid w:val="00CD5D2C"/>
    <w:pPr>
      <w:spacing w:before="100" w:beforeAutospacing="1" w:after="100" w:afterAutospacing="1" w:line="360" w:lineRule="auto"/>
      <w:ind w:firstLine="284"/>
    </w:pPr>
    <w:rPr>
      <w:rFonts w:ascii="Calibri" w:eastAsia="Times New Roman" w:hAnsi="Calibri" w:cs="Times New Roman"/>
      <w:kern w:val="0"/>
      <w:sz w:val="16"/>
      <w:szCs w:val="24"/>
      <w:lang w:eastAsia="pl-PL"/>
      <w14:ligatures w14:val="none"/>
    </w:rPr>
  </w:style>
  <w:style w:type="character" w:styleId="Uwydatnienie">
    <w:name w:val="Emphasis"/>
    <w:uiPriority w:val="20"/>
    <w:rsid w:val="00CD5D2C"/>
    <w:rPr>
      <w:i/>
      <w:iCs/>
    </w:rPr>
  </w:style>
  <w:style w:type="paragraph" w:customStyle="1" w:styleId="B1WYP1">
    <w:name w:val="B1 WYP 1"/>
    <w:basedOn w:val="Normalny"/>
    <w:rsid w:val="00CD5D2C"/>
    <w:pPr>
      <w:numPr>
        <w:numId w:val="3"/>
      </w:numPr>
      <w:suppressAutoHyphens/>
      <w:spacing w:before="120" w:after="120" w:line="360" w:lineRule="auto"/>
      <w:ind w:left="568" w:hanging="284"/>
      <w:jc w:val="both"/>
    </w:pPr>
    <w:rPr>
      <w:rFonts w:ascii="Arial" w:eastAsia="Times New Roman" w:hAnsi="Arial" w:cs="Times New Roman"/>
      <w:kern w:val="0"/>
      <w:sz w:val="24"/>
      <w:szCs w:val="20"/>
      <w:lang w:eastAsia="ar-SA"/>
      <w14:ligatures w14:val="none"/>
    </w:rPr>
  </w:style>
  <w:style w:type="paragraph" w:customStyle="1" w:styleId="B1Znak">
    <w:name w:val="B1 Znak"/>
    <w:basedOn w:val="Tekstpodstawowy"/>
    <w:link w:val="B1ZnakZnak"/>
    <w:rsid w:val="00CD5D2C"/>
    <w:pPr>
      <w:suppressAutoHyphens w:val="0"/>
      <w:spacing w:before="120"/>
      <w:ind w:firstLine="284"/>
    </w:pPr>
    <w:rPr>
      <w:rFonts w:ascii="Arial" w:hAnsi="Arial"/>
      <w:i w:val="0"/>
      <w:lang w:eastAsia="pl-PL"/>
    </w:rPr>
  </w:style>
  <w:style w:type="character" w:customStyle="1" w:styleId="B1ZnakZnak">
    <w:name w:val="B1 Znak Znak"/>
    <w:link w:val="B1Znak"/>
    <w:rsid w:val="00CD5D2C"/>
    <w:rPr>
      <w:rFonts w:ascii="Arial" w:eastAsia="Times New Roman" w:hAnsi="Arial" w:cs="Times New Roman"/>
      <w:kern w:val="0"/>
      <w:sz w:val="24"/>
      <w:szCs w:val="20"/>
      <w:lang w:eastAsia="pl-PL"/>
      <w14:ligatures w14:val="none"/>
    </w:rPr>
  </w:style>
  <w:style w:type="paragraph" w:customStyle="1" w:styleId="B1Num1">
    <w:name w:val="B1 Num 1"/>
    <w:basedOn w:val="Normalny"/>
    <w:rsid w:val="00CD5D2C"/>
    <w:pPr>
      <w:numPr>
        <w:numId w:val="4"/>
      </w:numPr>
      <w:suppressAutoHyphens/>
      <w:spacing w:before="120" w:after="120" w:line="360" w:lineRule="auto"/>
      <w:jc w:val="both"/>
    </w:pPr>
    <w:rPr>
      <w:rFonts w:ascii="Arial" w:eastAsia="Times New Roman" w:hAnsi="Arial" w:cs="Arial"/>
      <w:kern w:val="0"/>
      <w:sz w:val="24"/>
      <w:szCs w:val="20"/>
      <w:lang w:eastAsia="ar-SA"/>
      <w14:ligatures w14:val="none"/>
    </w:rPr>
  </w:style>
  <w:style w:type="paragraph" w:customStyle="1" w:styleId="B1">
    <w:name w:val="B1"/>
    <w:basedOn w:val="Tekstpodstawowy"/>
    <w:rsid w:val="00CD5D2C"/>
    <w:pPr>
      <w:suppressAutoHyphens w:val="0"/>
      <w:spacing w:before="120"/>
      <w:ind w:firstLine="284"/>
    </w:pPr>
    <w:rPr>
      <w:rFonts w:ascii="Arial" w:hAnsi="Arial"/>
      <w:i w:val="0"/>
      <w:lang w:eastAsia="pl-PL"/>
    </w:rPr>
  </w:style>
  <w:style w:type="paragraph" w:styleId="Legenda">
    <w:name w:val="caption"/>
    <w:basedOn w:val="Normalny"/>
    <w:next w:val="Normalny"/>
    <w:unhideWhenUsed/>
    <w:rsid w:val="00CD5D2C"/>
    <w:pPr>
      <w:spacing w:before="120" w:after="200" w:line="360" w:lineRule="auto"/>
      <w:ind w:firstLine="284"/>
      <w:jc w:val="both"/>
    </w:pPr>
    <w:rPr>
      <w:rFonts w:ascii="Calibri" w:eastAsia="Calibri" w:hAnsi="Calibri" w:cs="Times New Roman"/>
      <w:i/>
      <w:iCs/>
      <w:color w:val="44546A"/>
      <w:kern w:val="0"/>
      <w:sz w:val="18"/>
      <w:szCs w:val="18"/>
      <w14:ligatures w14:val="none"/>
    </w:rPr>
  </w:style>
  <w:style w:type="character" w:customStyle="1" w:styleId="apple-converted-space">
    <w:name w:val="apple-converted-space"/>
    <w:basedOn w:val="Domylnaczcionkaakapitu"/>
    <w:rsid w:val="00CD5D2C"/>
  </w:style>
  <w:style w:type="character" w:customStyle="1" w:styleId="ms-rtethemefontface-1">
    <w:name w:val="ms-rtethemefontface-1"/>
    <w:basedOn w:val="Domylnaczcionkaakapitu"/>
    <w:rsid w:val="00CD5D2C"/>
  </w:style>
  <w:style w:type="character" w:customStyle="1" w:styleId="ZwykytekstZnak">
    <w:name w:val="Zwykły tekst Znak"/>
    <w:link w:val="Zwykytekst"/>
    <w:uiPriority w:val="99"/>
    <w:semiHidden/>
    <w:rsid w:val="00CD5D2C"/>
    <w:rPr>
      <w:rFonts w:ascii="Calibri" w:hAnsi="Calibri" w:cs="Times New Roman"/>
      <w:lang w:eastAsia="pl-PL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CD5D2C"/>
    <w:pPr>
      <w:spacing w:before="120" w:after="120" w:line="360" w:lineRule="auto"/>
      <w:ind w:firstLine="284"/>
    </w:pPr>
    <w:rPr>
      <w:rFonts w:ascii="Calibri" w:hAnsi="Calibri" w:cs="Times New Roman"/>
      <w:lang w:eastAsia="pl-PL"/>
    </w:rPr>
  </w:style>
  <w:style w:type="character" w:customStyle="1" w:styleId="ZwykytekstZnak1">
    <w:name w:val="Zwykły tekst Znak1"/>
    <w:basedOn w:val="Domylnaczcionkaakapitu"/>
    <w:uiPriority w:val="99"/>
    <w:semiHidden/>
    <w:rsid w:val="00CD5D2C"/>
    <w:rPr>
      <w:rFonts w:ascii="Consolas" w:hAnsi="Consolas"/>
      <w:sz w:val="21"/>
      <w:szCs w:val="21"/>
    </w:rPr>
  </w:style>
  <w:style w:type="character" w:customStyle="1" w:styleId="TekstprzypisudolnegoZnak">
    <w:name w:val="Tekst przypisu dolnego Znak"/>
    <w:link w:val="Tekstprzypisudolnego"/>
    <w:uiPriority w:val="99"/>
    <w:semiHidden/>
    <w:rsid w:val="00CD5D2C"/>
    <w:rPr>
      <w:rFonts w:ascii="Bookman Old Style" w:eastAsia="DengXian" w:hAnsi="Bookman Old Style"/>
      <w:sz w:val="20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D5D2C"/>
    <w:pPr>
      <w:spacing w:before="120" w:after="120" w:line="360" w:lineRule="auto"/>
      <w:ind w:firstLine="284"/>
      <w:jc w:val="both"/>
    </w:pPr>
    <w:rPr>
      <w:rFonts w:ascii="Bookman Old Style" w:eastAsia="DengXian" w:hAnsi="Bookman Old Style"/>
      <w:sz w:val="20"/>
      <w:szCs w:val="20"/>
      <w:lang w:eastAsia="pl-PL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CD5D2C"/>
    <w:rPr>
      <w:sz w:val="20"/>
      <w:szCs w:val="20"/>
    </w:rPr>
  </w:style>
  <w:style w:type="paragraph" w:customStyle="1" w:styleId="WW-Tekstpodstawowy2">
    <w:name w:val="WW-Tekst podstawowy 2"/>
    <w:basedOn w:val="Normalny"/>
    <w:rsid w:val="00CD5D2C"/>
    <w:pPr>
      <w:suppressAutoHyphens/>
      <w:spacing w:before="120" w:after="120" w:line="360" w:lineRule="auto"/>
      <w:ind w:firstLine="284"/>
      <w:jc w:val="both"/>
    </w:pPr>
    <w:rPr>
      <w:rFonts w:ascii="Times New Roman" w:eastAsia="Times New Roman" w:hAnsi="Times New Roman" w:cs="Times New Roman"/>
      <w:kern w:val="0"/>
      <w:sz w:val="20"/>
      <w:szCs w:val="24"/>
      <w:lang w:eastAsia="pl-PL"/>
      <w14:ligatures w14:val="none"/>
    </w:rPr>
  </w:style>
  <w:style w:type="paragraph" w:customStyle="1" w:styleId="2Poziom">
    <w:name w:val="2 Poziom"/>
    <w:basedOn w:val="Normalny"/>
    <w:link w:val="2PoziomZnak"/>
    <w:autoRedefine/>
    <w:rsid w:val="00CD5D2C"/>
    <w:pPr>
      <w:numPr>
        <w:numId w:val="5"/>
      </w:numPr>
      <w:spacing w:before="120" w:after="320" w:line="360" w:lineRule="auto"/>
      <w:jc w:val="both"/>
    </w:pPr>
    <w:rPr>
      <w:rFonts w:ascii="Bookman Old Style" w:eastAsia="DengXian" w:hAnsi="Bookman Old Style" w:cs="Times New Roman"/>
      <w:b/>
      <w:kern w:val="0"/>
      <w:sz w:val="24"/>
      <w:lang w:eastAsia="pl-PL"/>
      <w14:ligatures w14:val="none"/>
    </w:rPr>
  </w:style>
  <w:style w:type="character" w:customStyle="1" w:styleId="2PoziomZnak">
    <w:name w:val="2 Poziom Znak"/>
    <w:link w:val="2Poziom"/>
    <w:rsid w:val="00CD5D2C"/>
    <w:rPr>
      <w:rFonts w:ascii="Bookman Old Style" w:eastAsia="DengXian" w:hAnsi="Bookman Old Style" w:cs="Times New Roman"/>
      <w:b/>
      <w:kern w:val="0"/>
      <w:sz w:val="24"/>
      <w:lang w:eastAsia="pl-PL"/>
      <w14:ligatures w14:val="none"/>
    </w:rPr>
  </w:style>
  <w:style w:type="paragraph" w:customStyle="1" w:styleId="3Poziom">
    <w:name w:val="3 Poziom"/>
    <w:basedOn w:val="2Poziom"/>
    <w:link w:val="3PoziomZnak"/>
    <w:autoRedefine/>
    <w:rsid w:val="00CD5D2C"/>
    <w:pPr>
      <w:numPr>
        <w:numId w:val="6"/>
      </w:numPr>
    </w:pPr>
    <w:rPr>
      <w:rFonts w:cs="Arial"/>
    </w:rPr>
  </w:style>
  <w:style w:type="character" w:customStyle="1" w:styleId="3PoziomZnak">
    <w:name w:val="3 Poziom Znak"/>
    <w:link w:val="3Poziom"/>
    <w:rsid w:val="00CD5D2C"/>
    <w:rPr>
      <w:rFonts w:ascii="Bookman Old Style" w:eastAsia="DengXian" w:hAnsi="Bookman Old Style" w:cs="Arial"/>
      <w:b/>
      <w:kern w:val="0"/>
      <w:sz w:val="24"/>
      <w:lang w:eastAsia="pl-PL"/>
      <w14:ligatures w14:val="none"/>
    </w:rPr>
  </w:style>
  <w:style w:type="paragraph" w:customStyle="1" w:styleId="TableParagraph">
    <w:name w:val="Table Paragraph"/>
    <w:basedOn w:val="Normalny"/>
    <w:uiPriority w:val="1"/>
    <w:rsid w:val="00CD5D2C"/>
    <w:pPr>
      <w:autoSpaceDE w:val="0"/>
      <w:autoSpaceDN w:val="0"/>
      <w:adjustRightInd w:val="0"/>
      <w:spacing w:before="120" w:after="120" w:line="360" w:lineRule="auto"/>
      <w:ind w:firstLine="284"/>
    </w:pPr>
    <w:rPr>
      <w:rFonts w:ascii="Times New Roman" w:eastAsia="DengXian" w:hAnsi="Times New Roman" w:cs="Times New Roman"/>
      <w:kern w:val="0"/>
      <w:sz w:val="24"/>
      <w:szCs w:val="24"/>
      <w:lang w:eastAsia="pl-PL"/>
      <w14:ligatures w14:val="none"/>
    </w:rPr>
  </w:style>
  <w:style w:type="character" w:customStyle="1" w:styleId="MapadokumentuZnak">
    <w:name w:val="Mapa dokumentu Znak"/>
    <w:link w:val="Mapadokumentu"/>
    <w:uiPriority w:val="99"/>
    <w:semiHidden/>
    <w:rsid w:val="00CD5D2C"/>
    <w:rPr>
      <w:rFonts w:ascii="Tahoma" w:eastAsia="Times New Roman" w:hAnsi="Tahoma" w:cs="Tahoma"/>
      <w:sz w:val="16"/>
      <w:szCs w:val="16"/>
      <w:lang w:eastAsia="ar-SA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CD5D2C"/>
    <w:pPr>
      <w:widowControl w:val="0"/>
      <w:suppressAutoHyphens/>
      <w:spacing w:before="120" w:after="120" w:line="360" w:lineRule="auto"/>
      <w:ind w:firstLine="284"/>
      <w:jc w:val="both"/>
      <w:textAlignment w:val="baseline"/>
    </w:pPr>
    <w:rPr>
      <w:rFonts w:ascii="Tahoma" w:eastAsia="Times New Roman" w:hAnsi="Tahoma" w:cs="Tahoma"/>
      <w:sz w:val="16"/>
      <w:szCs w:val="16"/>
      <w:lang w:eastAsia="ar-SA"/>
    </w:rPr>
  </w:style>
  <w:style w:type="character" w:customStyle="1" w:styleId="MapadokumentuZnak1">
    <w:name w:val="Mapa dokumentu Znak1"/>
    <w:basedOn w:val="Domylnaczcionkaakapitu"/>
    <w:uiPriority w:val="99"/>
    <w:semiHidden/>
    <w:rsid w:val="00CD5D2C"/>
    <w:rPr>
      <w:rFonts w:ascii="Segoe UI" w:hAnsi="Segoe UI" w:cs="Segoe UI"/>
      <w:sz w:val="16"/>
      <w:szCs w:val="16"/>
    </w:rPr>
  </w:style>
  <w:style w:type="paragraph" w:customStyle="1" w:styleId="Podpis2">
    <w:name w:val="Podpis2"/>
    <w:basedOn w:val="Normalny"/>
    <w:rsid w:val="00CD5D2C"/>
    <w:pPr>
      <w:widowControl w:val="0"/>
      <w:suppressLineNumbers/>
      <w:suppressAutoHyphens/>
      <w:spacing w:before="120" w:after="120" w:line="360" w:lineRule="auto"/>
    </w:pPr>
    <w:rPr>
      <w:rFonts w:ascii="Times New Roman" w:eastAsia="Lucida Sans Unicode" w:hAnsi="Times New Roman" w:cs="Tahoma"/>
      <w:i/>
      <w:iCs/>
      <w:kern w:val="1"/>
      <w:sz w:val="24"/>
      <w:szCs w:val="24"/>
      <w:lang w:eastAsia="hi-IN" w:bidi="hi-IN"/>
      <w14:ligatures w14:val="none"/>
    </w:rPr>
  </w:style>
  <w:style w:type="paragraph" w:customStyle="1" w:styleId="western">
    <w:name w:val="western"/>
    <w:basedOn w:val="Normalny"/>
    <w:rsid w:val="00CD5D2C"/>
    <w:pPr>
      <w:spacing w:before="280" w:after="280" w:line="360" w:lineRule="auto"/>
    </w:pPr>
    <w:rPr>
      <w:rFonts w:ascii="Courier New" w:eastAsia="Times New Roman" w:hAnsi="Courier New" w:cs="Courier New"/>
      <w:kern w:val="1"/>
      <w:sz w:val="24"/>
      <w:szCs w:val="24"/>
      <w:lang w:eastAsia="ar-SA"/>
      <w14:ligatures w14:val="none"/>
    </w:rPr>
  </w:style>
  <w:style w:type="character" w:styleId="Odwoanieprzypisudolnego">
    <w:name w:val="footnote reference"/>
    <w:uiPriority w:val="99"/>
    <w:semiHidden/>
    <w:unhideWhenUsed/>
    <w:rsid w:val="00CD5D2C"/>
    <w:rPr>
      <w:vertAlign w:val="superscript"/>
    </w:rPr>
  </w:style>
  <w:style w:type="character" w:styleId="Tekstzastpczy">
    <w:name w:val="Placeholder Text"/>
    <w:uiPriority w:val="99"/>
    <w:semiHidden/>
    <w:rsid w:val="00CD5D2C"/>
    <w:rPr>
      <w:color w:val="808080"/>
    </w:rPr>
  </w:style>
  <w:style w:type="paragraph" w:customStyle="1" w:styleId="Lev0">
    <w:name w:val="Lev0"/>
    <w:basedOn w:val="Normalny"/>
    <w:link w:val="Lev0Znak"/>
    <w:autoRedefine/>
    <w:rsid w:val="00CD5D2C"/>
    <w:pPr>
      <w:spacing w:after="120" w:line="360" w:lineRule="auto"/>
      <w:jc w:val="both"/>
    </w:pPr>
    <w:rPr>
      <w:rFonts w:ascii="Calibri" w:eastAsia="Times New Roman" w:hAnsi="Calibri" w:cs="Times New Roman"/>
      <w:b/>
      <w:kern w:val="0"/>
      <w:sz w:val="32"/>
      <w:szCs w:val="20"/>
      <w14:ligatures w14:val="none"/>
    </w:rPr>
  </w:style>
  <w:style w:type="character" w:customStyle="1" w:styleId="Lev0Znak">
    <w:name w:val="Lev0 Znak"/>
    <w:link w:val="Lev0"/>
    <w:rsid w:val="00CD5D2C"/>
    <w:rPr>
      <w:rFonts w:ascii="Calibri" w:eastAsia="Times New Roman" w:hAnsi="Calibri" w:cs="Times New Roman"/>
      <w:b/>
      <w:kern w:val="0"/>
      <w:sz w:val="32"/>
      <w:szCs w:val="20"/>
      <w14:ligatures w14:val="none"/>
    </w:rPr>
  </w:style>
  <w:style w:type="character" w:styleId="Wyrnieniedelikatne">
    <w:name w:val="Subtle Emphasis"/>
    <w:uiPriority w:val="19"/>
    <w:rsid w:val="00CD5D2C"/>
    <w:rPr>
      <w:i/>
      <w:iCs/>
      <w:color w:val="404040"/>
    </w:rPr>
  </w:style>
  <w:style w:type="character" w:customStyle="1" w:styleId="font61">
    <w:name w:val="font61"/>
    <w:rsid w:val="00CD5D2C"/>
    <w:rPr>
      <w:rFonts w:ascii="Calibri" w:hAnsi="Calibri" w:hint="default"/>
      <w:b/>
      <w:bCs/>
      <w:i w:val="0"/>
      <w:iCs w:val="0"/>
      <w:strike w:val="0"/>
      <w:dstrike w:val="0"/>
      <w:color w:val="000000"/>
      <w:sz w:val="22"/>
      <w:szCs w:val="22"/>
      <w:u w:val="none"/>
      <w:effect w:val="none"/>
    </w:rPr>
  </w:style>
  <w:style w:type="character" w:customStyle="1" w:styleId="font51">
    <w:name w:val="font51"/>
    <w:rsid w:val="00CD5D2C"/>
    <w:rPr>
      <w:rFonts w:ascii="Calibri" w:hAnsi="Calibri" w:hint="default"/>
      <w:b/>
      <w:bCs/>
      <w:i w:val="0"/>
      <w:iCs w:val="0"/>
      <w:strike w:val="0"/>
      <w:dstrike w:val="0"/>
      <w:color w:val="000000"/>
      <w:sz w:val="22"/>
      <w:szCs w:val="22"/>
      <w:u w:val="none"/>
      <w:effect w:val="none"/>
    </w:rPr>
  </w:style>
  <w:style w:type="character" w:customStyle="1" w:styleId="Nierozpoznanawzmianka1">
    <w:name w:val="Nierozpoznana wzmianka1"/>
    <w:uiPriority w:val="99"/>
    <w:semiHidden/>
    <w:unhideWhenUsed/>
    <w:rsid w:val="00CD5D2C"/>
    <w:rPr>
      <w:color w:val="808080"/>
      <w:shd w:val="clear" w:color="auto" w:fill="E6E6E6"/>
    </w:rPr>
  </w:style>
  <w:style w:type="paragraph" w:customStyle="1" w:styleId="Heading10">
    <w:name w:val="Heading 10"/>
    <w:basedOn w:val="Nagwek10"/>
    <w:next w:val="Textbody"/>
    <w:rsid w:val="00CD5D2C"/>
    <w:pPr>
      <w:numPr>
        <w:numId w:val="7"/>
      </w:numPr>
      <w:overflowPunct w:val="0"/>
      <w:autoSpaceDE w:val="0"/>
      <w:autoSpaceDN w:val="0"/>
      <w:spacing w:line="240" w:lineRule="auto"/>
      <w:textAlignment w:val="baseline"/>
    </w:pPr>
    <w:rPr>
      <w:rFonts w:eastAsia="MS Mincho"/>
      <w:b/>
      <w:bCs/>
      <w:kern w:val="3"/>
      <w:sz w:val="21"/>
      <w:szCs w:val="21"/>
      <w:lang w:val="en-GB" w:eastAsia="zh-CN"/>
    </w:rPr>
  </w:style>
  <w:style w:type="numbering" w:customStyle="1" w:styleId="WW8Num2">
    <w:name w:val="WW8Num2"/>
    <w:basedOn w:val="Bezlisty"/>
    <w:rsid w:val="00CD5D2C"/>
    <w:pPr>
      <w:numPr>
        <w:numId w:val="7"/>
      </w:numPr>
    </w:pPr>
  </w:style>
  <w:style w:type="numbering" w:customStyle="1" w:styleId="WW8Num5">
    <w:name w:val="WW8Num5"/>
    <w:basedOn w:val="Bezlisty"/>
    <w:rsid w:val="00CD5D2C"/>
    <w:pPr>
      <w:numPr>
        <w:numId w:val="8"/>
      </w:numPr>
    </w:pPr>
  </w:style>
  <w:style w:type="numbering" w:customStyle="1" w:styleId="WW8Num8">
    <w:name w:val="WW8Num8"/>
    <w:basedOn w:val="Bezlisty"/>
    <w:rsid w:val="00CD5D2C"/>
    <w:pPr>
      <w:numPr>
        <w:numId w:val="9"/>
      </w:numPr>
    </w:pPr>
  </w:style>
  <w:style w:type="numbering" w:customStyle="1" w:styleId="WW8Num9">
    <w:name w:val="WW8Num9"/>
    <w:basedOn w:val="Bezlisty"/>
    <w:rsid w:val="00CD5D2C"/>
    <w:pPr>
      <w:numPr>
        <w:numId w:val="10"/>
      </w:numPr>
    </w:pPr>
  </w:style>
  <w:style w:type="numbering" w:customStyle="1" w:styleId="WW8Num27">
    <w:name w:val="WW8Num27"/>
    <w:basedOn w:val="Bezlisty"/>
    <w:rsid w:val="00CD5D2C"/>
    <w:pPr>
      <w:numPr>
        <w:numId w:val="12"/>
      </w:numPr>
    </w:pPr>
  </w:style>
  <w:style w:type="character" w:customStyle="1" w:styleId="Nierozpoznanawzmianka2">
    <w:name w:val="Nierozpoznana wzmianka2"/>
    <w:uiPriority w:val="99"/>
    <w:semiHidden/>
    <w:unhideWhenUsed/>
    <w:rsid w:val="00CD5D2C"/>
    <w:rPr>
      <w:color w:val="605E5C"/>
      <w:shd w:val="clear" w:color="auto" w:fill="E1DFDD"/>
    </w:rPr>
  </w:style>
  <w:style w:type="paragraph" w:customStyle="1" w:styleId="NEO0">
    <w:name w:val="NEO 0"/>
    <w:basedOn w:val="Nagwek1"/>
    <w:link w:val="NEO0Znak"/>
    <w:autoRedefine/>
    <w:qFormat/>
    <w:rsid w:val="00CD5D2C"/>
    <w:pPr>
      <w:widowControl w:val="0"/>
      <w:suppressAutoHyphens/>
      <w:spacing w:after="120" w:line="360" w:lineRule="auto"/>
      <w:ind w:left="360"/>
      <w:jc w:val="both"/>
      <w:textAlignment w:val="baseline"/>
    </w:pPr>
    <w:rPr>
      <w:rFonts w:ascii="Times New Roman" w:eastAsia="DengXian Light" w:hAnsi="Times New Roman" w:cs="Times New Roman"/>
      <w:b/>
      <w:bCs/>
      <w:color w:val="auto"/>
      <w:kern w:val="0"/>
      <w:sz w:val="28"/>
      <w:szCs w:val="28"/>
      <w:lang w:eastAsia="pl-PL"/>
      <w14:ligatures w14:val="none"/>
    </w:rPr>
  </w:style>
  <w:style w:type="paragraph" w:customStyle="1" w:styleId="NEO1">
    <w:name w:val="NEO 1"/>
    <w:basedOn w:val="Nagwek2"/>
    <w:link w:val="NEO1Znak"/>
    <w:autoRedefine/>
    <w:qFormat/>
    <w:rsid w:val="00CD5D2C"/>
    <w:pPr>
      <w:numPr>
        <w:numId w:val="19"/>
      </w:numPr>
      <w:tabs>
        <w:tab w:val="left" w:pos="284"/>
      </w:tabs>
      <w:spacing w:before="200" w:after="240" w:line="240" w:lineRule="auto"/>
      <w:jc w:val="both"/>
    </w:pPr>
    <w:rPr>
      <w:rFonts w:ascii="Times New Roman" w:eastAsia="DengXian Light" w:hAnsi="Times New Roman" w:cs="Times New Roman"/>
      <w:b/>
      <w:color w:val="000000"/>
      <w:kern w:val="0"/>
      <w:sz w:val="28"/>
      <w:szCs w:val="28"/>
      <w:lang w:eastAsia="pl-PL"/>
      <w14:ligatures w14:val="none"/>
    </w:rPr>
  </w:style>
  <w:style w:type="character" w:customStyle="1" w:styleId="NEO0Znak">
    <w:name w:val="NEO 0 Znak"/>
    <w:link w:val="NEO0"/>
    <w:rsid w:val="00CD5D2C"/>
    <w:rPr>
      <w:rFonts w:ascii="Times New Roman" w:eastAsia="DengXian Light" w:hAnsi="Times New Roman" w:cs="Times New Roman"/>
      <w:b/>
      <w:bCs/>
      <w:kern w:val="0"/>
      <w:sz w:val="28"/>
      <w:szCs w:val="28"/>
      <w:lang w:eastAsia="pl-PL"/>
      <w14:ligatures w14:val="none"/>
    </w:rPr>
  </w:style>
  <w:style w:type="paragraph" w:customStyle="1" w:styleId="NEO11">
    <w:name w:val="NEO 1.1"/>
    <w:basedOn w:val="Nagwek3"/>
    <w:link w:val="NEO11Znak"/>
    <w:autoRedefine/>
    <w:qFormat/>
    <w:rsid w:val="00CD5D2C"/>
    <w:pPr>
      <w:widowControl w:val="0"/>
      <w:numPr>
        <w:ilvl w:val="1"/>
        <w:numId w:val="19"/>
      </w:numPr>
      <w:tabs>
        <w:tab w:val="left" w:pos="709"/>
        <w:tab w:val="left" w:pos="851"/>
      </w:tabs>
      <w:suppressAutoHyphens/>
      <w:spacing w:after="200" w:line="0" w:lineRule="atLeast"/>
      <w:jc w:val="both"/>
      <w:textAlignment w:val="baseline"/>
    </w:pPr>
    <w:rPr>
      <w:rFonts w:ascii="Times New Roman" w:eastAsia="DengXian Light" w:hAnsi="Times New Roman" w:cs="Times New Roman"/>
      <w:b/>
      <w:bCs/>
      <w:color w:val="auto"/>
      <w:kern w:val="0"/>
      <w:sz w:val="24"/>
      <w:szCs w:val="20"/>
      <w:lang w:eastAsia="pl-PL"/>
      <w14:ligatures w14:val="none"/>
    </w:rPr>
  </w:style>
  <w:style w:type="character" w:customStyle="1" w:styleId="NEO1Znak">
    <w:name w:val="NEO 1 Znak"/>
    <w:link w:val="NEO1"/>
    <w:rsid w:val="00CD5D2C"/>
    <w:rPr>
      <w:rFonts w:ascii="Times New Roman" w:eastAsia="DengXian Light" w:hAnsi="Times New Roman" w:cs="Times New Roman"/>
      <w:b/>
      <w:color w:val="000000"/>
      <w:kern w:val="0"/>
      <w:sz w:val="28"/>
      <w:szCs w:val="28"/>
      <w:lang w:eastAsia="pl-PL"/>
      <w14:ligatures w14:val="none"/>
    </w:rPr>
  </w:style>
  <w:style w:type="paragraph" w:customStyle="1" w:styleId="NEO111">
    <w:name w:val="NEO 1.1.1"/>
    <w:basedOn w:val="Nagwek4"/>
    <w:link w:val="NEO111Znak"/>
    <w:autoRedefine/>
    <w:qFormat/>
    <w:rsid w:val="00CD5D2C"/>
    <w:pPr>
      <w:numPr>
        <w:ilvl w:val="2"/>
        <w:numId w:val="19"/>
      </w:numPr>
      <w:spacing w:before="120" w:after="160" w:line="240" w:lineRule="auto"/>
      <w:jc w:val="both"/>
    </w:pPr>
    <w:rPr>
      <w:rFonts w:ascii="Times New Roman" w:eastAsia="DengXian Light" w:hAnsi="Times New Roman" w:cs="Times New Roman"/>
      <w:b/>
      <w:i w:val="0"/>
      <w:color w:val="auto"/>
      <w:kern w:val="0"/>
      <w:sz w:val="24"/>
      <w:szCs w:val="24"/>
      <w14:ligatures w14:val="none"/>
    </w:rPr>
  </w:style>
  <w:style w:type="character" w:customStyle="1" w:styleId="NEO11Znak">
    <w:name w:val="NEO 1.1 Znak"/>
    <w:link w:val="NEO11"/>
    <w:rsid w:val="00CD5D2C"/>
    <w:rPr>
      <w:rFonts w:ascii="Times New Roman" w:eastAsia="DengXian Light" w:hAnsi="Times New Roman" w:cs="Times New Roman"/>
      <w:b/>
      <w:bCs/>
      <w:kern w:val="0"/>
      <w:sz w:val="24"/>
      <w:szCs w:val="20"/>
      <w:lang w:eastAsia="pl-PL"/>
      <w14:ligatures w14:val="none"/>
    </w:rPr>
  </w:style>
  <w:style w:type="paragraph" w:customStyle="1" w:styleId="NEONormalny">
    <w:name w:val="NEO Normalny"/>
    <w:basedOn w:val="Normalny"/>
    <w:link w:val="NEONormalnyZnak"/>
    <w:autoRedefine/>
    <w:qFormat/>
    <w:rsid w:val="00CD5D2C"/>
    <w:pPr>
      <w:tabs>
        <w:tab w:val="left" w:pos="4111"/>
        <w:tab w:val="left" w:pos="4253"/>
        <w:tab w:val="left" w:pos="4395"/>
        <w:tab w:val="left" w:pos="4678"/>
        <w:tab w:val="left" w:pos="4820"/>
        <w:tab w:val="left" w:pos="5387"/>
      </w:tabs>
      <w:spacing w:after="0" w:line="264" w:lineRule="auto"/>
      <w:jc w:val="both"/>
    </w:pPr>
    <w:rPr>
      <w:rFonts w:ascii="Times New Roman" w:eastAsia="Arial,Bold" w:hAnsi="Times New Roman" w:cs="Times New Roman"/>
      <w:kern w:val="0"/>
      <w:sz w:val="24"/>
      <w:szCs w:val="24"/>
      <w:shd w:val="clear" w:color="auto" w:fill="FFFFFF"/>
      <w:lang w:eastAsia="pl-PL"/>
      <w14:ligatures w14:val="none"/>
    </w:rPr>
  </w:style>
  <w:style w:type="character" w:customStyle="1" w:styleId="NEO111Znak">
    <w:name w:val="NEO 1.1.1 Znak"/>
    <w:link w:val="NEO111"/>
    <w:rsid w:val="00CD5D2C"/>
    <w:rPr>
      <w:rFonts w:ascii="Times New Roman" w:eastAsia="DengXian Light" w:hAnsi="Times New Roman" w:cs="Times New Roman"/>
      <w:b/>
      <w:iCs/>
      <w:kern w:val="0"/>
      <w:sz w:val="24"/>
      <w:szCs w:val="24"/>
      <w14:ligatures w14:val="none"/>
    </w:rPr>
  </w:style>
  <w:style w:type="paragraph" w:customStyle="1" w:styleId="NEOmylniki">
    <w:name w:val="NEO myślniki"/>
    <w:basedOn w:val="Akapitzlist"/>
    <w:link w:val="NEOmylnikiZnak"/>
    <w:qFormat/>
    <w:rsid w:val="00CD5D2C"/>
    <w:pPr>
      <w:numPr>
        <w:numId w:val="11"/>
      </w:numPr>
      <w:spacing w:after="0" w:line="264" w:lineRule="auto"/>
      <w:ind w:left="284" w:hanging="283"/>
    </w:pPr>
    <w:rPr>
      <w:rFonts w:ascii="Times New Roman" w:eastAsiaTheme="majorEastAsia" w:hAnsi="Times New Roman" w:cs="Times New Roman"/>
      <w:kern w:val="0"/>
      <w:sz w:val="24"/>
      <w:szCs w:val="20"/>
      <w:lang w:eastAsia="pl-PL"/>
      <w14:ligatures w14:val="none"/>
    </w:rPr>
  </w:style>
  <w:style w:type="character" w:customStyle="1" w:styleId="NEONormalnyZnak">
    <w:name w:val="NEO Normalny Znak"/>
    <w:link w:val="NEONormalny"/>
    <w:rsid w:val="00CD5D2C"/>
    <w:rPr>
      <w:rFonts w:ascii="Times New Roman" w:eastAsia="Arial,Bold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NEOtabelka">
    <w:name w:val="NEO tabelka"/>
    <w:basedOn w:val="Bezodstpw"/>
    <w:link w:val="NEOtabelkaZnak"/>
    <w:qFormat/>
    <w:rsid w:val="00CD5D2C"/>
    <w:pPr>
      <w:jc w:val="left"/>
    </w:pPr>
    <w:rPr>
      <w:sz w:val="20"/>
    </w:rPr>
  </w:style>
  <w:style w:type="character" w:customStyle="1" w:styleId="NEOmylnikiZnak">
    <w:name w:val="NEO myślniki Znak"/>
    <w:link w:val="NEOmylniki"/>
    <w:rsid w:val="00CD5D2C"/>
    <w:rPr>
      <w:rFonts w:ascii="Times New Roman" w:eastAsiaTheme="majorEastAsia" w:hAnsi="Times New Roman" w:cs="Times New Roman"/>
      <w:kern w:val="0"/>
      <w:sz w:val="24"/>
      <w:szCs w:val="20"/>
      <w:lang w:eastAsia="pl-PL"/>
      <w14:ligatures w14:val="none"/>
    </w:rPr>
  </w:style>
  <w:style w:type="paragraph" w:customStyle="1" w:styleId="NEOStronatytuowa">
    <w:name w:val="NEO Strona tytułowa"/>
    <w:basedOn w:val="Lev0"/>
    <w:link w:val="NEOStronatytuowaZnak"/>
    <w:qFormat/>
    <w:rsid w:val="00CD5D2C"/>
    <w:pPr>
      <w:spacing w:after="0" w:line="240" w:lineRule="auto"/>
    </w:pPr>
    <w:rPr>
      <w:noProof/>
      <w:lang w:eastAsia="zh-CN"/>
    </w:rPr>
  </w:style>
  <w:style w:type="character" w:customStyle="1" w:styleId="NEOtabelkaZnak">
    <w:name w:val="NEO tabelka Znak"/>
    <w:link w:val="NEOtabelka"/>
    <w:rsid w:val="00CD5D2C"/>
    <w:rPr>
      <w:rFonts w:ascii="Calibri" w:eastAsia="Times New Roman" w:hAnsi="Calibri" w:cs="Times New Roman"/>
      <w:kern w:val="0"/>
      <w:sz w:val="20"/>
      <w:szCs w:val="20"/>
      <w14:ligatures w14:val="none"/>
    </w:rPr>
  </w:style>
  <w:style w:type="character" w:customStyle="1" w:styleId="NEOStronatytuowaZnak">
    <w:name w:val="NEO Strona tytułowa Znak"/>
    <w:link w:val="NEOStronatytuowa"/>
    <w:rsid w:val="00CD5D2C"/>
    <w:rPr>
      <w:rFonts w:ascii="Calibri" w:eastAsia="Times New Roman" w:hAnsi="Calibri" w:cs="Times New Roman"/>
      <w:b/>
      <w:noProof/>
      <w:kern w:val="0"/>
      <w:sz w:val="32"/>
      <w:szCs w:val="20"/>
      <w:lang w:eastAsia="zh-CN"/>
      <w14:ligatures w14:val="none"/>
    </w:rPr>
  </w:style>
  <w:style w:type="table" w:customStyle="1" w:styleId="Zwykatabela22">
    <w:name w:val="Zwykła tabela 22"/>
    <w:basedOn w:val="Standardowy"/>
    <w:uiPriority w:val="42"/>
    <w:rsid w:val="00CD5D2C"/>
    <w:pPr>
      <w:spacing w:after="0" w:line="240" w:lineRule="auto"/>
    </w:pPr>
    <w:rPr>
      <w:rFonts w:ascii="Calibri" w:eastAsia="Calibri" w:hAnsi="Calibri" w:cs="Times New Roman"/>
      <w:kern w:val="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bC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character" w:customStyle="1" w:styleId="informationcharacteristicsspecificationlistitemvalues">
    <w:name w:val="information__characteristics__specification__list__item__values"/>
    <w:basedOn w:val="Domylnaczcionkaakapitu"/>
    <w:rsid w:val="00CD5D2C"/>
  </w:style>
  <w:style w:type="character" w:customStyle="1" w:styleId="PodtytuZnak1">
    <w:name w:val="Podtytuł Znak1"/>
    <w:uiPriority w:val="11"/>
    <w:rsid w:val="00CD5D2C"/>
    <w:rPr>
      <w:rFonts w:eastAsia="DengXian"/>
      <w:color w:val="5A5A5A"/>
      <w:spacing w:val="15"/>
    </w:rPr>
  </w:style>
  <w:style w:type="paragraph" w:customStyle="1" w:styleId="NEO1111">
    <w:name w:val="NEO 1.1.1.1"/>
    <w:basedOn w:val="Nagwek5"/>
    <w:link w:val="NEO1111Znak"/>
    <w:qFormat/>
    <w:rsid w:val="00CD5D2C"/>
    <w:pPr>
      <w:numPr>
        <w:ilvl w:val="4"/>
      </w:numPr>
      <w:spacing w:before="120" w:after="120" w:line="288" w:lineRule="auto"/>
      <w:ind w:left="1701" w:hanging="866"/>
      <w:jc w:val="both"/>
    </w:pPr>
    <w:rPr>
      <w:rFonts w:ascii="Times New Roman" w:eastAsia="Batang" w:hAnsi="Times New Roman" w:cs="Times New Roman"/>
      <w:bCs/>
      <w:color w:val="auto"/>
      <w:kern w:val="0"/>
      <w:sz w:val="24"/>
      <w:szCs w:val="24"/>
      <w:u w:val="single"/>
      <w:lang w:eastAsia="zh-CN"/>
      <w14:ligatures w14:val="none"/>
    </w:rPr>
  </w:style>
  <w:style w:type="character" w:customStyle="1" w:styleId="NEO1111Znak">
    <w:name w:val="NEO 1.1.1.1 Znak"/>
    <w:link w:val="NEO1111"/>
    <w:rsid w:val="00CD5D2C"/>
    <w:rPr>
      <w:rFonts w:ascii="Times New Roman" w:eastAsia="Batang" w:hAnsi="Times New Roman" w:cs="Times New Roman"/>
      <w:bCs/>
      <w:kern w:val="0"/>
      <w:sz w:val="24"/>
      <w:szCs w:val="24"/>
      <w:u w:val="single"/>
      <w:lang w:eastAsia="zh-CN"/>
      <w14:ligatures w14:val="none"/>
    </w:rPr>
  </w:style>
  <w:style w:type="paragraph" w:customStyle="1" w:styleId="xmsonormal">
    <w:name w:val="x_msonormal"/>
    <w:basedOn w:val="Normalny"/>
    <w:rsid w:val="00CD5D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customStyle="1" w:styleId="WW8Num2z1">
    <w:name w:val="WW8Num2z1"/>
    <w:rsid w:val="00CD5D2C"/>
    <w:rPr>
      <w:rFonts w:ascii="Wingdings 2" w:hAnsi="Wingdings 2" w:cs="StarSymbol"/>
      <w:sz w:val="18"/>
      <w:szCs w:val="18"/>
    </w:rPr>
  </w:style>
  <w:style w:type="paragraph" w:customStyle="1" w:styleId="BodyTextIndent31">
    <w:name w:val="Body Text Indent 31"/>
    <w:basedOn w:val="Normalny"/>
    <w:rsid w:val="00CD5D2C"/>
    <w:pPr>
      <w:tabs>
        <w:tab w:val="left" w:pos="294"/>
        <w:tab w:val="right" w:leader="dot" w:pos="10206"/>
      </w:tabs>
      <w:spacing w:after="120" w:line="240" w:lineRule="auto"/>
      <w:ind w:left="295" w:hanging="295"/>
      <w:contextualSpacing/>
      <w:jc w:val="both"/>
    </w:pPr>
    <w:rPr>
      <w:rFonts w:ascii="Arial" w:eastAsia="SimSun" w:hAnsi="Arial" w:cs="Times New Roman"/>
      <w:kern w:val="0"/>
      <w:sz w:val="20"/>
      <w:lang w:eastAsia="pl-PL"/>
      <w14:ligatures w14:val="none"/>
    </w:rPr>
  </w:style>
  <w:style w:type="paragraph" w:customStyle="1" w:styleId="Kont-3">
    <w:name w:val="Kont-3"/>
    <w:basedOn w:val="Normalny"/>
    <w:rsid w:val="00CD5D2C"/>
    <w:pPr>
      <w:overflowPunct w:val="0"/>
      <w:autoSpaceDE w:val="0"/>
      <w:autoSpaceDN w:val="0"/>
      <w:adjustRightInd w:val="0"/>
      <w:spacing w:after="0" w:line="240" w:lineRule="auto"/>
      <w:ind w:left="1361"/>
      <w:textAlignment w:val="baseline"/>
    </w:pPr>
    <w:rPr>
      <w:rFonts w:ascii="Arial" w:eastAsia="Times New Roman" w:hAnsi="Arial" w:cs="Times New Roman"/>
      <w:kern w:val="0"/>
      <w:sz w:val="20"/>
      <w:szCs w:val="20"/>
      <w:lang w:eastAsia="pl-PL"/>
      <w14:ligatures w14:val="none"/>
    </w:rPr>
  </w:style>
  <w:style w:type="paragraph" w:customStyle="1" w:styleId="gmail-teksttreci1">
    <w:name w:val="gmail-teksttreci1"/>
    <w:basedOn w:val="Normalny"/>
    <w:rsid w:val="00CD5D2C"/>
    <w:pPr>
      <w:spacing w:before="100" w:beforeAutospacing="1" w:after="100" w:afterAutospacing="1" w:line="240" w:lineRule="auto"/>
    </w:pPr>
    <w:rPr>
      <w:rFonts w:ascii="Calibri" w:eastAsia="Calibri" w:hAnsi="Calibri" w:cs="Calibri"/>
      <w:kern w:val="0"/>
      <w:lang w:eastAsia="pl-PL"/>
      <w14:ligatures w14:val="none"/>
    </w:rPr>
  </w:style>
  <w:style w:type="character" w:customStyle="1" w:styleId="FontStyle49">
    <w:name w:val="Font Style49"/>
    <w:uiPriority w:val="99"/>
    <w:rsid w:val="00CD5D2C"/>
    <w:rPr>
      <w:rFonts w:ascii="Calibri" w:hAnsi="Calibri" w:cs="Calibri"/>
      <w:color w:val="000000"/>
      <w:sz w:val="22"/>
      <w:szCs w:val="22"/>
    </w:rPr>
  </w:style>
  <w:style w:type="paragraph" w:customStyle="1" w:styleId="NEOpodpunkty">
    <w:name w:val="NEO podpunkty"/>
    <w:basedOn w:val="NEONormalny"/>
    <w:link w:val="NEOpodpunktyZnak"/>
    <w:qFormat/>
    <w:rsid w:val="00CD5D2C"/>
    <w:pPr>
      <w:numPr>
        <w:numId w:val="14"/>
      </w:numPr>
    </w:pPr>
  </w:style>
  <w:style w:type="character" w:customStyle="1" w:styleId="NEOpodpunktyZnak">
    <w:name w:val="NEO podpunkty Znak"/>
    <w:link w:val="NEOpodpunkty"/>
    <w:rsid w:val="00CD5D2C"/>
    <w:rPr>
      <w:rFonts w:ascii="Times New Roman" w:eastAsia="Arial,Bold" w:hAnsi="Times New Roman" w:cs="Times New Roman"/>
      <w:kern w:val="0"/>
      <w:sz w:val="24"/>
      <w:szCs w:val="24"/>
      <w:lang w:eastAsia="pl-PL"/>
      <w14:ligatures w14:val="none"/>
    </w:rPr>
  </w:style>
  <w:style w:type="character" w:customStyle="1" w:styleId="Domylnaczcionkaakapitu3">
    <w:name w:val="Domyślna czcionka akapitu3"/>
    <w:rsid w:val="00CD5D2C"/>
  </w:style>
  <w:style w:type="paragraph" w:customStyle="1" w:styleId="dtn">
    <w:name w:val="dtn"/>
    <w:basedOn w:val="Normalny"/>
    <w:rsid w:val="00CD5D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dtz">
    <w:name w:val="dtz"/>
    <w:basedOn w:val="Normalny"/>
    <w:rsid w:val="00CD5D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dtu">
    <w:name w:val="dtu"/>
    <w:basedOn w:val="Normalny"/>
    <w:rsid w:val="00CD5D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NEO11111">
    <w:name w:val="NEO 1.1.1.1.1"/>
    <w:basedOn w:val="Nagwek6"/>
    <w:link w:val="NEO11111Znak"/>
    <w:qFormat/>
    <w:rsid w:val="00CD5D2C"/>
    <w:pPr>
      <w:numPr>
        <w:ilvl w:val="5"/>
      </w:numPr>
      <w:spacing w:before="120" w:after="120" w:line="360" w:lineRule="auto"/>
      <w:ind w:left="1701" w:hanging="1152"/>
      <w:jc w:val="both"/>
    </w:pPr>
    <w:rPr>
      <w:rFonts w:ascii="Calibri Light" w:eastAsia="Times-Roman" w:hAnsi="Calibri Light" w:cs="Times New Roman"/>
      <w:b/>
      <w:i w:val="0"/>
      <w:iCs w:val="0"/>
      <w:color w:val="auto"/>
      <w:kern w:val="0"/>
      <w:sz w:val="24"/>
      <w:szCs w:val="20"/>
      <w14:ligatures w14:val="none"/>
    </w:rPr>
  </w:style>
  <w:style w:type="paragraph" w:customStyle="1" w:styleId="NEO111111">
    <w:name w:val="NEO 1.1.1.1.1.1"/>
    <w:basedOn w:val="Nagwek7"/>
    <w:link w:val="NEO111111Znak"/>
    <w:rsid w:val="00CD5D2C"/>
    <w:pPr>
      <w:numPr>
        <w:ilvl w:val="6"/>
      </w:numPr>
      <w:spacing w:after="120" w:line="360" w:lineRule="auto"/>
      <w:ind w:left="1560" w:hanging="1296"/>
      <w:jc w:val="both"/>
    </w:pPr>
    <w:rPr>
      <w:rFonts w:ascii="Calibri Light" w:eastAsia="DengXian Light" w:hAnsi="Calibri Light" w:cs="Times New Roman"/>
      <w:b/>
      <w:bCs/>
      <w:color w:val="auto"/>
      <w:kern w:val="0"/>
      <w:sz w:val="24"/>
      <w:szCs w:val="24"/>
      <w14:ligatures w14:val="none"/>
    </w:rPr>
  </w:style>
  <w:style w:type="character" w:customStyle="1" w:styleId="NEO11111Znak">
    <w:name w:val="NEO 1.1.1.1.1 Znak"/>
    <w:link w:val="NEO11111"/>
    <w:rsid w:val="00CD5D2C"/>
    <w:rPr>
      <w:rFonts w:ascii="Calibri Light" w:eastAsia="Times-Roman" w:hAnsi="Calibri Light" w:cs="Times New Roman"/>
      <w:b/>
      <w:kern w:val="0"/>
      <w:sz w:val="24"/>
      <w:szCs w:val="20"/>
      <w14:ligatures w14:val="none"/>
    </w:rPr>
  </w:style>
  <w:style w:type="paragraph" w:customStyle="1" w:styleId="NEOkwadraty">
    <w:name w:val="NEO kwadraty"/>
    <w:basedOn w:val="NEOmylniki"/>
    <w:link w:val="NEOkwadratyZnak"/>
    <w:qFormat/>
    <w:rsid w:val="00CD5D2C"/>
    <w:pPr>
      <w:numPr>
        <w:numId w:val="16"/>
      </w:numPr>
      <w:ind w:left="993"/>
    </w:pPr>
    <w:rPr>
      <w:rFonts w:eastAsia="TTE251BD80t00"/>
    </w:rPr>
  </w:style>
  <w:style w:type="character" w:customStyle="1" w:styleId="NEO111111Znak">
    <w:name w:val="NEO 1.1.1.1.1.1 Znak"/>
    <w:link w:val="NEO111111"/>
    <w:rsid w:val="00CD5D2C"/>
    <w:rPr>
      <w:rFonts w:ascii="Calibri Light" w:eastAsia="DengXian Light" w:hAnsi="Calibri Light" w:cs="Times New Roman"/>
      <w:b/>
      <w:bCs/>
      <w:kern w:val="0"/>
      <w:sz w:val="24"/>
      <w:szCs w:val="24"/>
      <w14:ligatures w14:val="none"/>
    </w:rPr>
  </w:style>
  <w:style w:type="character" w:customStyle="1" w:styleId="NEOkwadratyZnak">
    <w:name w:val="NEO kwadraty Znak"/>
    <w:link w:val="NEOkwadraty"/>
    <w:rsid w:val="00CD5D2C"/>
    <w:rPr>
      <w:rFonts w:ascii="Times New Roman" w:eastAsia="TTE251BD80t00" w:hAnsi="Times New Roman" w:cs="Times New Roman"/>
      <w:kern w:val="0"/>
      <w:sz w:val="24"/>
      <w:szCs w:val="20"/>
      <w:lang w:eastAsia="pl-PL"/>
      <w14:ligatures w14:val="none"/>
    </w:rPr>
  </w:style>
  <w:style w:type="paragraph" w:customStyle="1" w:styleId="NEOkropki">
    <w:name w:val="NEO kropki"/>
    <w:basedOn w:val="NEO2-kropki"/>
    <w:link w:val="NEOkropkiZnak"/>
    <w:qFormat/>
    <w:rsid w:val="00CD5D2C"/>
    <w:pPr>
      <w:numPr>
        <w:numId w:val="15"/>
      </w:numPr>
      <w:ind w:left="709" w:hanging="284"/>
    </w:pPr>
  </w:style>
  <w:style w:type="character" w:customStyle="1" w:styleId="NEOkropkiZnak">
    <w:name w:val="NEO kropki Znak"/>
    <w:link w:val="NEOkropki"/>
    <w:rsid w:val="00CD5D2C"/>
    <w:rPr>
      <w:rFonts w:ascii="Times New Roman" w:eastAsia="Times New Roman" w:hAnsi="Times New Roman" w:cs="Times New Roman"/>
      <w:kern w:val="0"/>
      <w:sz w:val="24"/>
      <w:szCs w:val="20"/>
      <w:lang w:eastAsia="pl-PL"/>
      <w14:ligatures w14:val="none"/>
    </w:rPr>
  </w:style>
  <w:style w:type="character" w:customStyle="1" w:styleId="markedcontent">
    <w:name w:val="markedcontent"/>
    <w:basedOn w:val="Domylnaczcionkaakapitu"/>
    <w:rsid w:val="00CD5D2C"/>
  </w:style>
  <w:style w:type="character" w:customStyle="1" w:styleId="informationcharacteristicsspecificationlistitemlabel">
    <w:name w:val="information__characteristics__specification__list__item__label"/>
    <w:basedOn w:val="Domylnaczcionkaakapitu"/>
    <w:rsid w:val="00CD5D2C"/>
  </w:style>
  <w:style w:type="character" w:customStyle="1" w:styleId="block-titlelabel">
    <w:name w:val="block-title__label"/>
    <w:basedOn w:val="Domylnaczcionkaakapitu"/>
    <w:rsid w:val="00CD5D2C"/>
  </w:style>
  <w:style w:type="character" w:customStyle="1" w:styleId="js-lexicon-link">
    <w:name w:val="js-lexicon-link"/>
    <w:basedOn w:val="Domylnaczcionkaakapitu"/>
    <w:rsid w:val="00CD5D2C"/>
  </w:style>
  <w:style w:type="paragraph" w:customStyle="1" w:styleId="NEO2kropki">
    <w:name w:val="NEO 2kropki"/>
    <w:basedOn w:val="NEOmylniki"/>
    <w:link w:val="NEO2kropkiZnak"/>
    <w:qFormat/>
    <w:rsid w:val="00CD5D2C"/>
    <w:pPr>
      <w:numPr>
        <w:numId w:val="0"/>
      </w:numPr>
      <w:suppressAutoHyphens/>
      <w:ind w:left="709" w:hanging="360"/>
    </w:pPr>
    <w:rPr>
      <w:rFonts w:eastAsia="Times New Roman"/>
    </w:rPr>
  </w:style>
  <w:style w:type="character" w:customStyle="1" w:styleId="NEO2kropkiZnak">
    <w:name w:val="NEO 2kropki Znak"/>
    <w:link w:val="NEO2kropki"/>
    <w:rsid w:val="00CD5D2C"/>
    <w:rPr>
      <w:rFonts w:ascii="Times New Roman" w:eastAsia="Times New Roman" w:hAnsi="Times New Roman" w:cs="Times New Roman"/>
      <w:kern w:val="0"/>
      <w:sz w:val="24"/>
      <w:szCs w:val="20"/>
      <w:lang w:eastAsia="pl-PL"/>
      <w14:ligatures w14:val="none"/>
    </w:rPr>
  </w:style>
  <w:style w:type="paragraph" w:customStyle="1" w:styleId="NEOpogrubienie">
    <w:name w:val="NEO pogrubienie"/>
    <w:basedOn w:val="NEOStronatytuowa"/>
    <w:qFormat/>
    <w:rsid w:val="00CD5D2C"/>
    <w:pPr>
      <w:spacing w:before="120" w:after="120"/>
    </w:pPr>
    <w:rPr>
      <w:sz w:val="24"/>
      <w:szCs w:val="24"/>
    </w:rPr>
  </w:style>
  <w:style w:type="numbering" w:customStyle="1" w:styleId="WWOutlineListStyle26">
    <w:name w:val="WW_OutlineListStyle_26"/>
    <w:basedOn w:val="Bezlisty"/>
    <w:rsid w:val="00CD5D2C"/>
    <w:pPr>
      <w:numPr>
        <w:numId w:val="17"/>
      </w:numPr>
    </w:pPr>
  </w:style>
  <w:style w:type="character" w:customStyle="1" w:styleId="WW-Absatz-Standardschriftart1">
    <w:name w:val="WW-Absatz-Standardschriftart1"/>
    <w:rsid w:val="00CD5D2C"/>
  </w:style>
  <w:style w:type="paragraph" w:customStyle="1" w:styleId="NEO2-kropki">
    <w:name w:val="NEO 2-kropki"/>
    <w:basedOn w:val="Normalny"/>
    <w:link w:val="NEO2-kropkiZnak"/>
    <w:qFormat/>
    <w:rsid w:val="00CD5D2C"/>
    <w:pPr>
      <w:suppressAutoHyphens/>
      <w:spacing w:after="0" w:line="264" w:lineRule="auto"/>
      <w:ind w:left="568" w:hanging="284"/>
      <w:contextualSpacing/>
    </w:pPr>
    <w:rPr>
      <w:rFonts w:ascii="Times New Roman" w:eastAsia="Times New Roman" w:hAnsi="Times New Roman" w:cs="Times New Roman"/>
      <w:kern w:val="0"/>
      <w:sz w:val="24"/>
      <w:szCs w:val="20"/>
      <w:lang w:eastAsia="pl-PL"/>
      <w14:ligatures w14:val="none"/>
    </w:rPr>
  </w:style>
  <w:style w:type="character" w:customStyle="1" w:styleId="NEO2-kropkiZnak">
    <w:name w:val="NEO 2-kropki Znak"/>
    <w:link w:val="NEO2-kropki"/>
    <w:rsid w:val="00CD5D2C"/>
    <w:rPr>
      <w:rFonts w:ascii="Times New Roman" w:eastAsia="Times New Roman" w:hAnsi="Times New Roman" w:cs="Times New Roman"/>
      <w:kern w:val="0"/>
      <w:sz w:val="24"/>
      <w:szCs w:val="20"/>
      <w:lang w:eastAsia="pl-PL"/>
      <w14:ligatures w14:val="none"/>
    </w:rPr>
  </w:style>
  <w:style w:type="paragraph" w:customStyle="1" w:styleId="M4naglowek">
    <w:name w:val="M4_naglowek"/>
    <w:basedOn w:val="M3naglowek"/>
    <w:rsid w:val="00CD5D2C"/>
    <w:rPr>
      <w:b/>
    </w:rPr>
  </w:style>
  <w:style w:type="paragraph" w:customStyle="1" w:styleId="M3naglowek">
    <w:name w:val="M3_naglowek"/>
    <w:basedOn w:val="Normalny"/>
    <w:next w:val="M4naglowek"/>
    <w:rsid w:val="00CD5D2C"/>
    <w:pPr>
      <w:keepNext/>
      <w:widowControl w:val="0"/>
      <w:numPr>
        <w:numId w:val="18"/>
      </w:numPr>
      <w:tabs>
        <w:tab w:val="left" w:pos="-2304"/>
        <w:tab w:val="left" w:pos="-2175"/>
      </w:tabs>
      <w:autoSpaceDN w:val="0"/>
      <w:spacing w:after="0" w:line="240" w:lineRule="auto"/>
      <w:textAlignment w:val="baseline"/>
    </w:pPr>
    <w:rPr>
      <w:rFonts w:ascii="Times New Roman" w:eastAsia="SimSun" w:hAnsi="Times New Roman" w:cs="Mangal"/>
      <w:spacing w:val="-7"/>
      <w:kern w:val="3"/>
      <w:sz w:val="24"/>
      <w:lang w:eastAsia="zh-CN" w:bidi="hi-IN"/>
      <w14:ligatures w14:val="none"/>
    </w:rPr>
  </w:style>
  <w:style w:type="paragraph" w:customStyle="1" w:styleId="WW-Tekstpodstawowywcity2">
    <w:name w:val="WW-Tekst podstawowy wcięty 2"/>
    <w:basedOn w:val="Normalny"/>
    <w:rsid w:val="00CD5D2C"/>
    <w:pPr>
      <w:suppressAutoHyphens/>
      <w:autoSpaceDN w:val="0"/>
      <w:spacing w:after="0" w:line="360" w:lineRule="auto"/>
      <w:ind w:left="708"/>
      <w:jc w:val="both"/>
    </w:pPr>
    <w:rPr>
      <w:rFonts w:ascii="Arial" w:eastAsia="Times New Roman" w:hAnsi="Arial" w:cs="Times New Roman"/>
      <w:kern w:val="0"/>
      <w:sz w:val="24"/>
      <w:szCs w:val="20"/>
      <w:lang w:eastAsia="ar-SA"/>
      <w14:ligatures w14:val="none"/>
    </w:rPr>
  </w:style>
  <w:style w:type="numbering" w:customStyle="1" w:styleId="LFO3">
    <w:name w:val="LFO3"/>
    <w:basedOn w:val="Bezlisty"/>
    <w:rsid w:val="00CD5D2C"/>
    <w:pPr>
      <w:numPr>
        <w:numId w:val="18"/>
      </w:numPr>
    </w:pPr>
  </w:style>
  <w:style w:type="character" w:customStyle="1" w:styleId="hgkelc">
    <w:name w:val="hgkelc"/>
    <w:basedOn w:val="Domylnaczcionkaakapitu"/>
    <w:rsid w:val="00CD5D2C"/>
  </w:style>
  <w:style w:type="character" w:customStyle="1" w:styleId="anchor-text">
    <w:name w:val="anchor-text"/>
    <w:basedOn w:val="Domylnaczcionkaakapitu"/>
    <w:rsid w:val="00027118"/>
  </w:style>
  <w:style w:type="paragraph" w:customStyle="1" w:styleId="Tekstpodstawowy22">
    <w:name w:val="Tekst podstawowy 22"/>
    <w:basedOn w:val="Normalny"/>
    <w:rsid w:val="00027118"/>
    <w:pPr>
      <w:overflowPunct w:val="0"/>
      <w:autoSpaceDE w:val="0"/>
      <w:autoSpaceDN w:val="0"/>
      <w:adjustRightInd w:val="0"/>
      <w:spacing w:after="0" w:line="360" w:lineRule="auto"/>
      <w:ind w:left="567" w:firstLine="141"/>
      <w:jc w:val="both"/>
    </w:pPr>
    <w:rPr>
      <w:rFonts w:ascii="Times New Roman" w:eastAsia="Times New Roman" w:hAnsi="Times New Roman" w:cs="Times New Roman"/>
      <w:kern w:val="0"/>
      <w:sz w:val="28"/>
      <w:szCs w:val="20"/>
      <w:lang w:val="en-GB" w:eastAsia="pl-PL"/>
      <w14:ligatures w14:val="none"/>
    </w:rPr>
  </w:style>
  <w:style w:type="paragraph" w:customStyle="1" w:styleId="body-text-2">
    <w:name w:val="body-text-2"/>
    <w:basedOn w:val="Normalny"/>
    <w:rsid w:val="00E60C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469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1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88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14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6</Pages>
  <Words>1824</Words>
  <Characters>10949</Characters>
  <Application>Microsoft Office Word</Application>
  <DocSecurity>0</DocSecurity>
  <Lines>91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Waldemar Fortuna</dc:creator>
  <cp:keywords/>
  <dc:description/>
  <cp:lastModifiedBy>Waldemar Fortuna</cp:lastModifiedBy>
  <cp:revision>10</cp:revision>
  <cp:lastPrinted>2025-07-07T12:57:00Z</cp:lastPrinted>
  <dcterms:created xsi:type="dcterms:W3CDTF">2025-06-17T09:39:00Z</dcterms:created>
  <dcterms:modified xsi:type="dcterms:W3CDTF">2025-07-11T07:22:00Z</dcterms:modified>
</cp:coreProperties>
</file>