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D861C" w14:textId="21DE5D98" w:rsidR="00482FF6" w:rsidRDefault="00482FF6" w:rsidP="0036472C">
      <w:pPr>
        <w:rPr>
          <w:rFonts w:ascii="Arial" w:hAnsi="Arial" w:cs="Arial"/>
          <w:b/>
          <w:sz w:val="20"/>
          <w:szCs w:val="20"/>
        </w:rPr>
      </w:pPr>
    </w:p>
    <w:p w14:paraId="6AB9420B" w14:textId="77777777" w:rsidR="00A17083" w:rsidRDefault="00A17083" w:rsidP="0036472C">
      <w:pPr>
        <w:rPr>
          <w:rFonts w:ascii="Arial" w:hAnsi="Arial" w:cs="Arial"/>
          <w:b/>
          <w:sz w:val="20"/>
          <w:szCs w:val="20"/>
        </w:rPr>
      </w:pPr>
    </w:p>
    <w:p w14:paraId="038EC51B" w14:textId="00D1FEBF" w:rsidR="00482FF6" w:rsidRPr="000B57D0" w:rsidRDefault="00482FF6" w:rsidP="00482FF6">
      <w:pPr>
        <w:tabs>
          <w:tab w:val="center" w:pos="5032"/>
          <w:tab w:val="left" w:pos="75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0B57D0">
        <w:rPr>
          <w:rFonts w:ascii="Arial" w:hAnsi="Arial" w:cs="Arial"/>
          <w:b/>
          <w:sz w:val="20"/>
          <w:szCs w:val="20"/>
        </w:rPr>
        <w:t xml:space="preserve">FORMULARZ </w:t>
      </w:r>
      <w:r w:rsidR="00CF7447">
        <w:rPr>
          <w:rFonts w:ascii="Arial" w:hAnsi="Arial" w:cs="Arial"/>
          <w:b/>
          <w:sz w:val="20"/>
          <w:szCs w:val="20"/>
        </w:rPr>
        <w:t>OFERTOWY</w:t>
      </w:r>
      <w:r w:rsidRPr="000B57D0">
        <w:rPr>
          <w:rFonts w:ascii="Arial" w:hAnsi="Arial" w:cs="Arial"/>
          <w:b/>
          <w:sz w:val="20"/>
          <w:szCs w:val="20"/>
        </w:rPr>
        <w:tab/>
      </w:r>
    </w:p>
    <w:p w14:paraId="172C43B3" w14:textId="77777777" w:rsidR="00482FF6" w:rsidRPr="000B57D0" w:rsidRDefault="00482FF6" w:rsidP="00482FF6">
      <w:pPr>
        <w:rPr>
          <w:sz w:val="20"/>
          <w:szCs w:val="20"/>
        </w:rPr>
      </w:pPr>
    </w:p>
    <w:p w14:paraId="7D075B41" w14:textId="13E6AB60" w:rsidR="00BF6633" w:rsidRDefault="00482FF6" w:rsidP="00482FF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 zamówienia: </w:t>
      </w:r>
    </w:p>
    <w:p w14:paraId="13494FA7" w14:textId="77777777" w:rsidR="00844224" w:rsidRDefault="00844224" w:rsidP="00482FF6">
      <w:pPr>
        <w:spacing w:before="240"/>
        <w:rPr>
          <w:rFonts w:ascii="Arial" w:hAnsi="Arial" w:cs="Arial"/>
          <w:sz w:val="20"/>
          <w:szCs w:val="20"/>
        </w:rPr>
      </w:pPr>
    </w:p>
    <w:p w14:paraId="260166B0" w14:textId="7775B153" w:rsidR="00A17083" w:rsidRPr="00A17083" w:rsidRDefault="00A17083" w:rsidP="00844224">
      <w:pPr>
        <w:pStyle w:val="Akapitzlist"/>
        <w:spacing w:before="120" w:line="276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A17083">
        <w:rPr>
          <w:rFonts w:ascii="Arial" w:hAnsi="Arial" w:cs="Arial"/>
          <w:b/>
          <w:bCs/>
          <w:sz w:val="20"/>
          <w:szCs w:val="20"/>
        </w:rPr>
        <w:t>Długoterminowy najem fabrycznie nowego, wyprodukowanego najwcześniej</w:t>
      </w:r>
    </w:p>
    <w:p w14:paraId="666A2C4B" w14:textId="7920B21D" w:rsidR="00A17083" w:rsidRPr="00A17083" w:rsidRDefault="00A17083" w:rsidP="00844224">
      <w:pPr>
        <w:pStyle w:val="Akapitzlist"/>
        <w:spacing w:before="120" w:line="276" w:lineRule="auto"/>
        <w:ind w:left="284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17083">
        <w:rPr>
          <w:rFonts w:ascii="Arial" w:hAnsi="Arial" w:cs="Arial"/>
          <w:b/>
          <w:bCs/>
          <w:sz w:val="20"/>
          <w:szCs w:val="20"/>
        </w:rPr>
        <w:t>w 2024 roku samochodu osobowego na okres 48 miesięcy</w:t>
      </w:r>
    </w:p>
    <w:p w14:paraId="0EBB8F8E" w14:textId="4C896397" w:rsidR="00A17083" w:rsidRDefault="00A17083" w:rsidP="00A17083">
      <w:pPr>
        <w:pStyle w:val="Akapitzlist"/>
        <w:spacing w:before="120" w:line="360" w:lineRule="auto"/>
        <w:ind w:left="284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4DBE8793" w14:textId="77777777" w:rsidR="00A17083" w:rsidRDefault="00A17083" w:rsidP="00A17083">
      <w:pPr>
        <w:pStyle w:val="Akapitzlist"/>
        <w:spacing w:before="120" w:line="360" w:lineRule="auto"/>
        <w:ind w:left="284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B9FB2F1" w14:textId="7F391938" w:rsidR="008D224B" w:rsidRPr="008D224B" w:rsidRDefault="008D224B" w:rsidP="00A17083">
      <w:pPr>
        <w:pStyle w:val="Akapitzlist"/>
        <w:spacing w:before="120" w:line="360" w:lineRule="auto"/>
        <w:ind w:left="567" w:hanging="283"/>
        <w:rPr>
          <w:rFonts w:ascii="Arial" w:eastAsia="Calibri" w:hAnsi="Arial" w:cs="Arial"/>
          <w:sz w:val="20"/>
          <w:szCs w:val="20"/>
        </w:rPr>
      </w:pPr>
      <w:r w:rsidRPr="00A17083">
        <w:rPr>
          <w:rFonts w:ascii="Arial" w:eastAsia="Calibri" w:hAnsi="Arial" w:cs="Arial"/>
          <w:b/>
          <w:sz w:val="20"/>
          <w:szCs w:val="20"/>
        </w:rPr>
        <w:t xml:space="preserve">1. </w:t>
      </w:r>
      <w:r w:rsidR="00A17083" w:rsidRPr="00A17083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A17083">
        <w:rPr>
          <w:rFonts w:ascii="Arial" w:eastAsia="Calibri" w:hAnsi="Arial" w:cs="Arial"/>
          <w:b/>
          <w:sz w:val="20"/>
          <w:szCs w:val="20"/>
        </w:rPr>
        <w:t>Oferujemy wykonanie przedmiotu zamówienia za cenę oferty brutto zgodnie z poniższą tabelą.</w:t>
      </w:r>
      <w:r w:rsidRPr="008D224B">
        <w:rPr>
          <w:rFonts w:ascii="Arial" w:eastAsia="Calibri" w:hAnsi="Arial" w:cs="Arial"/>
          <w:sz w:val="20"/>
          <w:szCs w:val="20"/>
        </w:rPr>
        <w:t xml:space="preserve"> </w:t>
      </w:r>
      <w:r w:rsidR="00A17083">
        <w:rPr>
          <w:rFonts w:ascii="Arial" w:eastAsia="Calibri" w:hAnsi="Arial" w:cs="Arial"/>
          <w:sz w:val="20"/>
          <w:szCs w:val="20"/>
        </w:rPr>
        <w:t xml:space="preserve">                             </w:t>
      </w:r>
      <w:r w:rsidRPr="008D224B">
        <w:rPr>
          <w:rFonts w:ascii="Arial" w:eastAsia="Calibri" w:hAnsi="Arial" w:cs="Arial"/>
          <w:sz w:val="20"/>
          <w:szCs w:val="20"/>
        </w:rPr>
        <w:t>Ceny obejmują należny podatek VAT zgodnie z obowiązującymi przepisami:</w:t>
      </w:r>
    </w:p>
    <w:p w14:paraId="594399C8" w14:textId="77777777" w:rsidR="0036472C" w:rsidRDefault="0036472C" w:rsidP="00482FF6">
      <w:pPr>
        <w:pStyle w:val="Akapitzlist"/>
        <w:spacing w:before="120" w:line="360" w:lineRule="auto"/>
        <w:ind w:left="284"/>
        <w:rPr>
          <w:rFonts w:ascii="Arial" w:hAnsi="Arial" w:cs="Arial"/>
          <w:sz w:val="20"/>
          <w:szCs w:val="20"/>
          <w:lang w:eastAsia="en-US"/>
        </w:rPr>
      </w:pPr>
    </w:p>
    <w:tbl>
      <w:tblPr>
        <w:tblW w:w="478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758"/>
        <w:gridCol w:w="1382"/>
        <w:gridCol w:w="1546"/>
        <w:gridCol w:w="743"/>
        <w:gridCol w:w="1702"/>
      </w:tblGrid>
      <w:tr w:rsidR="00EF43A1" w:rsidRPr="00A17083" w14:paraId="664F9817" w14:textId="77777777" w:rsidTr="00A17083">
        <w:tc>
          <w:tcPr>
            <w:tcW w:w="257" w:type="pct"/>
            <w:shd w:val="clear" w:color="auto" w:fill="F2F2F2"/>
          </w:tcPr>
          <w:p w14:paraId="701C65DF" w14:textId="77777777" w:rsidR="00EF43A1" w:rsidRPr="00A17083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17083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952" w:type="pct"/>
            <w:shd w:val="clear" w:color="auto" w:fill="F2F2F2"/>
          </w:tcPr>
          <w:p w14:paraId="0C7D0E48" w14:textId="77777777" w:rsidR="00EF43A1" w:rsidRPr="00A17083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17083">
              <w:rPr>
                <w:rFonts w:ascii="Arial" w:eastAsia="Calibri" w:hAnsi="Arial" w:cs="Arial"/>
                <w:b/>
                <w:sz w:val="18"/>
                <w:szCs w:val="18"/>
              </w:rPr>
              <w:t>Segment samochodu</w:t>
            </w:r>
          </w:p>
        </w:tc>
        <w:tc>
          <w:tcPr>
            <w:tcW w:w="718" w:type="pct"/>
            <w:shd w:val="clear" w:color="auto" w:fill="F2F2F2"/>
          </w:tcPr>
          <w:p w14:paraId="349993C8" w14:textId="77777777" w:rsidR="00EF43A1" w:rsidRPr="00A17083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17083">
              <w:rPr>
                <w:rFonts w:ascii="Arial" w:eastAsia="Calibri" w:hAnsi="Arial" w:cs="Arial"/>
                <w:b/>
                <w:sz w:val="18"/>
                <w:szCs w:val="18"/>
              </w:rPr>
              <w:t>Ilość samochodów (szt.)</w:t>
            </w:r>
          </w:p>
        </w:tc>
        <w:tc>
          <w:tcPr>
            <w:tcW w:w="803" w:type="pct"/>
            <w:shd w:val="clear" w:color="auto" w:fill="F2F2F2"/>
          </w:tcPr>
          <w:p w14:paraId="02C73F45" w14:textId="18517BD6" w:rsidR="00EF43A1" w:rsidRPr="00A17083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17083">
              <w:rPr>
                <w:rFonts w:ascii="Arial" w:eastAsia="Calibri" w:hAnsi="Arial" w:cs="Arial"/>
                <w:b/>
                <w:sz w:val="18"/>
                <w:szCs w:val="18"/>
              </w:rPr>
              <w:t>Miesięczny czynsz najmu za samochód brutto (PLN)</w:t>
            </w:r>
          </w:p>
        </w:tc>
        <w:tc>
          <w:tcPr>
            <w:tcW w:w="386" w:type="pct"/>
            <w:shd w:val="clear" w:color="auto" w:fill="F2F2F2"/>
          </w:tcPr>
          <w:p w14:paraId="30D2E4DA" w14:textId="24B1F91A" w:rsidR="00EF43A1" w:rsidRPr="00A17083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17083">
              <w:rPr>
                <w:rFonts w:ascii="Arial" w:eastAsia="Calibri" w:hAnsi="Arial" w:cs="Arial"/>
                <w:b/>
                <w:sz w:val="18"/>
                <w:szCs w:val="18"/>
              </w:rPr>
              <w:t>Ilość m</w:t>
            </w:r>
            <w:r w:rsidR="00A17083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  <w:proofErr w:type="spellStart"/>
            <w:r w:rsidR="00A17083">
              <w:rPr>
                <w:rFonts w:ascii="Arial" w:eastAsia="Calibri" w:hAnsi="Arial" w:cs="Arial"/>
                <w:b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884" w:type="pct"/>
            <w:shd w:val="clear" w:color="auto" w:fill="F2F2F2"/>
          </w:tcPr>
          <w:p w14:paraId="7EAEE81F" w14:textId="51A7A30D" w:rsidR="00EF43A1" w:rsidRPr="00A17083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17083">
              <w:rPr>
                <w:rFonts w:ascii="Arial" w:eastAsia="Calibri" w:hAnsi="Arial" w:cs="Arial"/>
                <w:b/>
                <w:sz w:val="18"/>
                <w:szCs w:val="18"/>
              </w:rPr>
              <w:t xml:space="preserve">Cena oferty brutto - </w:t>
            </w:r>
          </w:p>
          <w:p w14:paraId="25A24E2D" w14:textId="09088E99" w:rsidR="00EF43A1" w:rsidRPr="00A17083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17083">
              <w:rPr>
                <w:rFonts w:ascii="Arial" w:eastAsia="Calibri" w:hAnsi="Arial" w:cs="Arial"/>
                <w:b/>
                <w:sz w:val="18"/>
                <w:szCs w:val="18"/>
              </w:rPr>
              <w:t>Łączna wartość brutto za dostawę pojazdu (PLN)</w:t>
            </w:r>
          </w:p>
          <w:p w14:paraId="5E9DC9B2" w14:textId="6CB2AFE4" w:rsidR="00EF43A1" w:rsidRPr="00BA51AD" w:rsidRDefault="00EF43A1" w:rsidP="00EF43A1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BA51AD">
              <w:rPr>
                <w:rFonts w:ascii="Arial" w:eastAsia="Calibri" w:hAnsi="Arial" w:cs="Arial"/>
                <w:i/>
                <w:sz w:val="16"/>
                <w:szCs w:val="16"/>
              </w:rPr>
              <w:t>(kol. 4x5</w:t>
            </w:r>
            <w:r w:rsidR="00BA51AD">
              <w:rPr>
                <w:rFonts w:ascii="Arial" w:eastAsia="Calibri" w:hAnsi="Arial" w:cs="Arial"/>
                <w:i/>
                <w:sz w:val="16"/>
                <w:szCs w:val="16"/>
              </w:rPr>
              <w:t>=6</w:t>
            </w:r>
            <w:r w:rsidRPr="00BA51AD">
              <w:rPr>
                <w:rFonts w:ascii="Arial" w:eastAsia="Calibri" w:hAnsi="Arial" w:cs="Arial"/>
                <w:i/>
                <w:sz w:val="16"/>
                <w:szCs w:val="16"/>
              </w:rPr>
              <w:t>)</w:t>
            </w:r>
          </w:p>
        </w:tc>
      </w:tr>
      <w:tr w:rsidR="00EF43A1" w:rsidRPr="00EF43A1" w14:paraId="764CE911" w14:textId="77777777" w:rsidTr="00A17083">
        <w:trPr>
          <w:trHeight w:val="105"/>
        </w:trPr>
        <w:tc>
          <w:tcPr>
            <w:tcW w:w="257" w:type="pct"/>
            <w:shd w:val="clear" w:color="auto" w:fill="F2F2F2"/>
          </w:tcPr>
          <w:p w14:paraId="168A8FD0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EF43A1">
              <w:rPr>
                <w:rFonts w:ascii="Arial" w:eastAsia="Calibri" w:hAnsi="Arial" w:cs="Arial"/>
                <w:sz w:val="14"/>
                <w:szCs w:val="14"/>
              </w:rPr>
              <w:t>1</w:t>
            </w:r>
          </w:p>
        </w:tc>
        <w:tc>
          <w:tcPr>
            <w:tcW w:w="1952" w:type="pct"/>
            <w:shd w:val="clear" w:color="auto" w:fill="F2F2F2"/>
          </w:tcPr>
          <w:p w14:paraId="5CBBCFCA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EF43A1">
              <w:rPr>
                <w:rFonts w:ascii="Arial" w:eastAsia="Calibri" w:hAnsi="Arial" w:cs="Arial"/>
                <w:sz w:val="14"/>
                <w:szCs w:val="14"/>
              </w:rPr>
              <w:t>2</w:t>
            </w:r>
          </w:p>
        </w:tc>
        <w:tc>
          <w:tcPr>
            <w:tcW w:w="718" w:type="pct"/>
            <w:shd w:val="clear" w:color="auto" w:fill="F2F2F2"/>
          </w:tcPr>
          <w:p w14:paraId="2C1F5F30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EF43A1">
              <w:rPr>
                <w:rFonts w:ascii="Arial" w:eastAsia="Calibri" w:hAnsi="Arial" w:cs="Arial"/>
                <w:sz w:val="14"/>
                <w:szCs w:val="14"/>
              </w:rPr>
              <w:t>3</w:t>
            </w:r>
          </w:p>
        </w:tc>
        <w:tc>
          <w:tcPr>
            <w:tcW w:w="803" w:type="pct"/>
            <w:shd w:val="clear" w:color="auto" w:fill="F2F2F2"/>
          </w:tcPr>
          <w:p w14:paraId="4A937001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EF43A1">
              <w:rPr>
                <w:rFonts w:ascii="Arial" w:eastAsia="Calibri" w:hAnsi="Arial" w:cs="Arial"/>
                <w:sz w:val="14"/>
                <w:szCs w:val="14"/>
              </w:rPr>
              <w:t>4</w:t>
            </w:r>
          </w:p>
        </w:tc>
        <w:tc>
          <w:tcPr>
            <w:tcW w:w="386" w:type="pct"/>
            <w:shd w:val="clear" w:color="auto" w:fill="F2F2F2"/>
          </w:tcPr>
          <w:p w14:paraId="153CBFB7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EF43A1">
              <w:rPr>
                <w:rFonts w:ascii="Arial" w:eastAsia="Calibri" w:hAnsi="Arial" w:cs="Arial"/>
                <w:sz w:val="14"/>
                <w:szCs w:val="14"/>
              </w:rPr>
              <w:t>5</w:t>
            </w:r>
          </w:p>
        </w:tc>
        <w:tc>
          <w:tcPr>
            <w:tcW w:w="884" w:type="pct"/>
            <w:shd w:val="clear" w:color="auto" w:fill="F2F2F2"/>
          </w:tcPr>
          <w:p w14:paraId="569391CA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EF43A1">
              <w:rPr>
                <w:rFonts w:ascii="Arial" w:eastAsia="Calibri" w:hAnsi="Arial" w:cs="Arial"/>
                <w:sz w:val="14"/>
                <w:szCs w:val="14"/>
              </w:rPr>
              <w:t>6</w:t>
            </w:r>
          </w:p>
        </w:tc>
      </w:tr>
      <w:tr w:rsidR="00EF43A1" w:rsidRPr="00EF43A1" w14:paraId="2B30A210" w14:textId="77777777" w:rsidTr="00A17083">
        <w:tc>
          <w:tcPr>
            <w:tcW w:w="257" w:type="pct"/>
            <w:shd w:val="clear" w:color="auto" w:fill="F2F2F2"/>
          </w:tcPr>
          <w:p w14:paraId="2F9A2E3A" w14:textId="77777777" w:rsidR="00DB14B4" w:rsidRDefault="00DB14B4" w:rsidP="00EF43A1">
            <w:pPr>
              <w:ind w:hanging="1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9BF851D" w14:textId="77777777" w:rsidR="00DB14B4" w:rsidRDefault="00DB14B4" w:rsidP="00EF43A1">
            <w:pPr>
              <w:ind w:hanging="1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1463A5C" w14:textId="77777777" w:rsidR="00DB14B4" w:rsidRDefault="00DB14B4" w:rsidP="00EF43A1">
            <w:pPr>
              <w:ind w:hanging="1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BF36312" w14:textId="77777777" w:rsidR="00DB14B4" w:rsidRDefault="00DB14B4" w:rsidP="00EF43A1">
            <w:pPr>
              <w:ind w:hanging="1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F962696" w14:textId="5E39D6D4" w:rsidR="00EF43A1" w:rsidRPr="00EF43A1" w:rsidRDefault="00EF43A1" w:rsidP="00EF43A1">
            <w:pPr>
              <w:ind w:hanging="1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52" w:type="pct"/>
            <w:shd w:val="clear" w:color="auto" w:fill="auto"/>
          </w:tcPr>
          <w:p w14:paraId="3E533A9C" w14:textId="77777777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9FC3EBA" w14:textId="27A80D82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 xml:space="preserve">Samochód osobowy klasy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C</w:t>
            </w: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- średnia </w:t>
            </w:r>
          </w:p>
          <w:p w14:paraId="7CFF270E" w14:textId="77777777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EF43A1">
              <w:rPr>
                <w:rFonts w:ascii="Arial" w:eastAsia="Calibri" w:hAnsi="Arial" w:cs="Arial"/>
                <w:sz w:val="16"/>
                <w:szCs w:val="16"/>
              </w:rPr>
              <w:t>(według podziału Instytutu Badań Rynku Motoryzacyjnego SAMAR)</w:t>
            </w:r>
          </w:p>
          <w:p w14:paraId="638A3AD8" w14:textId="77777777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9006CED" w14:textId="77777777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05F8EA0" w14:textId="6F78066F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Marka …………………</w:t>
            </w:r>
            <w:r w:rsidR="00A17083">
              <w:rPr>
                <w:rFonts w:ascii="Arial" w:eastAsia="Calibri" w:hAnsi="Arial" w:cs="Arial"/>
                <w:b/>
                <w:sz w:val="18"/>
                <w:szCs w:val="18"/>
              </w:rPr>
              <w:t>………….</w:t>
            </w: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…..…..</w:t>
            </w:r>
          </w:p>
          <w:p w14:paraId="5CEF5163" w14:textId="77777777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41224D2" w14:textId="6A9BCC41" w:rsid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Model ………………….…</w:t>
            </w:r>
            <w:r w:rsidR="00A17083">
              <w:rPr>
                <w:rFonts w:ascii="Arial" w:eastAsia="Calibri" w:hAnsi="Arial" w:cs="Arial"/>
                <w:b/>
                <w:sz w:val="18"/>
                <w:szCs w:val="18"/>
              </w:rPr>
              <w:t>…………..</w:t>
            </w: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..…</w:t>
            </w:r>
          </w:p>
          <w:p w14:paraId="420FB3F8" w14:textId="77777777" w:rsidR="00A17083" w:rsidRDefault="00A17083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66940C9" w14:textId="3A0C73B1" w:rsidR="00A17083" w:rsidRPr="00EF43A1" w:rsidRDefault="00A17083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Wersja ……………………………………</w:t>
            </w:r>
          </w:p>
          <w:p w14:paraId="271B6EAC" w14:textId="77777777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27182EA" w14:textId="001D8F8A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Rok produkcji ………</w:t>
            </w:r>
            <w:r w:rsidR="00A17083">
              <w:rPr>
                <w:rFonts w:ascii="Arial" w:eastAsia="Calibri" w:hAnsi="Arial" w:cs="Arial"/>
                <w:b/>
                <w:sz w:val="18"/>
                <w:szCs w:val="18"/>
              </w:rPr>
              <w:t>………….</w:t>
            </w: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……….</w:t>
            </w:r>
          </w:p>
          <w:p w14:paraId="37B84152" w14:textId="77777777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2AEB95C" w14:textId="05268515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Pojemność silnika ……</w:t>
            </w:r>
            <w:r w:rsidR="00A17083">
              <w:rPr>
                <w:rFonts w:ascii="Arial" w:eastAsia="Calibri" w:hAnsi="Arial" w:cs="Arial"/>
                <w:b/>
                <w:sz w:val="18"/>
                <w:szCs w:val="18"/>
              </w:rPr>
              <w:t>……</w:t>
            </w: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…….</w:t>
            </w:r>
            <w:r w:rsidRPr="00EF43A1">
              <w:t xml:space="preserve"> </w:t>
            </w: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cm3</w:t>
            </w:r>
          </w:p>
          <w:p w14:paraId="7409DEB4" w14:textId="77777777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7495FEB" w14:textId="5D611938" w:rsid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Moc silnika ………………</w:t>
            </w:r>
            <w:r w:rsidR="00A17083">
              <w:rPr>
                <w:rFonts w:ascii="Arial" w:eastAsia="Calibri" w:hAnsi="Arial" w:cs="Arial"/>
                <w:b/>
                <w:sz w:val="18"/>
                <w:szCs w:val="18"/>
              </w:rPr>
              <w:t>…….</w:t>
            </w: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….. kW</w:t>
            </w:r>
          </w:p>
          <w:p w14:paraId="39B188E4" w14:textId="0AE17B71" w:rsidR="00EF43A1" w:rsidRPr="00EF43A1" w:rsidRDefault="00EF43A1" w:rsidP="00EF43A1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2F2F2"/>
          </w:tcPr>
          <w:p w14:paraId="6ADD6313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A2EBE59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E492C47" w14:textId="7D0CC2EE" w:rsid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D9F147A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83498BA" w14:textId="27373389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03" w:type="pct"/>
            <w:shd w:val="clear" w:color="auto" w:fill="auto"/>
          </w:tcPr>
          <w:p w14:paraId="74D3F800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2DE0F71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C0303D9" w14:textId="28532C7F" w:rsid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9DEBE5C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AB74C3D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………………….</w:t>
            </w:r>
          </w:p>
        </w:tc>
        <w:tc>
          <w:tcPr>
            <w:tcW w:w="386" w:type="pct"/>
            <w:shd w:val="clear" w:color="auto" w:fill="F2F2F2"/>
          </w:tcPr>
          <w:p w14:paraId="24F497AE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66BA7AE" w14:textId="3234ABEB" w:rsid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9B41816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B0CA443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F068751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48</w:t>
            </w:r>
          </w:p>
        </w:tc>
        <w:tc>
          <w:tcPr>
            <w:tcW w:w="884" w:type="pct"/>
            <w:shd w:val="clear" w:color="auto" w:fill="auto"/>
          </w:tcPr>
          <w:p w14:paraId="2881F456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C874CC7" w14:textId="11398812" w:rsid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725DA4D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D99375A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9ED2EFE" w14:textId="77777777" w:rsidR="00EF43A1" w:rsidRPr="00EF43A1" w:rsidRDefault="00EF43A1" w:rsidP="00EF43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43A1">
              <w:rPr>
                <w:rFonts w:ascii="Arial" w:eastAsia="Calibri" w:hAnsi="Arial" w:cs="Arial"/>
                <w:b/>
                <w:sz w:val="18"/>
                <w:szCs w:val="18"/>
              </w:rPr>
              <w:t>…………………</w:t>
            </w:r>
          </w:p>
        </w:tc>
      </w:tr>
    </w:tbl>
    <w:p w14:paraId="396DD2C9" w14:textId="77777777" w:rsidR="00EF43A1" w:rsidRPr="00EF43A1" w:rsidRDefault="00EF43A1" w:rsidP="00EF43A1">
      <w:pPr>
        <w:ind w:left="540"/>
      </w:pPr>
    </w:p>
    <w:p w14:paraId="453C4568" w14:textId="5460644D" w:rsidR="00EF43A1" w:rsidRPr="00EF43A1" w:rsidRDefault="00EF43A1" w:rsidP="00EF43A1">
      <w:pPr>
        <w:keepNext/>
        <w:spacing w:before="240" w:after="60"/>
        <w:ind w:left="54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EF43A1">
        <w:rPr>
          <w:rFonts w:ascii="Arial" w:hAnsi="Arial" w:cs="Arial"/>
          <w:b/>
          <w:bCs/>
          <w:sz w:val="20"/>
          <w:szCs w:val="20"/>
        </w:rPr>
        <w:t xml:space="preserve">1.1 W zakresie kryterium „Skrócony </w:t>
      </w:r>
      <w:bookmarkStart w:id="0" w:name="_Hlk208487578"/>
      <w:r>
        <w:rPr>
          <w:rFonts w:ascii="Arial" w:hAnsi="Arial" w:cs="Arial"/>
          <w:b/>
          <w:bCs/>
          <w:sz w:val="20"/>
          <w:szCs w:val="20"/>
        </w:rPr>
        <w:t>termin wydania samochodu</w:t>
      </w:r>
      <w:bookmarkEnd w:id="0"/>
      <w:r w:rsidRPr="00EF43A1">
        <w:rPr>
          <w:rFonts w:ascii="Arial" w:hAnsi="Arial" w:cs="Arial"/>
          <w:b/>
          <w:bCs/>
          <w:sz w:val="20"/>
          <w:szCs w:val="20"/>
        </w:rPr>
        <w:t>”:</w:t>
      </w:r>
    </w:p>
    <w:tbl>
      <w:tblPr>
        <w:tblW w:w="7889" w:type="dxa"/>
        <w:tblInd w:w="900" w:type="dxa"/>
        <w:tblLook w:val="01E0" w:firstRow="1" w:lastRow="1" w:firstColumn="1" w:lastColumn="1" w:noHBand="0" w:noVBand="0"/>
      </w:tblPr>
      <w:tblGrid>
        <w:gridCol w:w="690"/>
        <w:gridCol w:w="7199"/>
      </w:tblGrid>
      <w:tr w:rsidR="00EF43A1" w:rsidRPr="00EF43A1" w14:paraId="225C6480" w14:textId="77777777" w:rsidTr="00EF43A1">
        <w:trPr>
          <w:trHeight w:val="508"/>
        </w:trPr>
        <w:tc>
          <w:tcPr>
            <w:tcW w:w="69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pPr w:leftFromText="142" w:rightFromText="142" w:vertAnchor="text" w:horzAnchor="page" w:tblpX="-1275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1"/>
            </w:tblGrid>
            <w:tr w:rsidR="00EF43A1" w:rsidRPr="00EF43A1" w14:paraId="02FF87E5" w14:textId="77777777" w:rsidTr="00EF43A1">
              <w:trPr>
                <w:trHeight w:val="93"/>
              </w:trPr>
              <w:tc>
                <w:tcPr>
                  <w:tcW w:w="521" w:type="dxa"/>
                  <w:shd w:val="clear" w:color="auto" w:fill="auto"/>
                  <w:tcMar>
                    <w:top w:w="108" w:type="dxa"/>
                    <w:bottom w:w="108" w:type="dxa"/>
                  </w:tcMar>
                  <w:vAlign w:val="center"/>
                </w:tcPr>
                <w:p w14:paraId="343F7F33" w14:textId="77777777" w:rsidR="00EF43A1" w:rsidRPr="00EF43A1" w:rsidRDefault="00EF43A1" w:rsidP="00EF43A1">
                  <w:pPr>
                    <w:tabs>
                      <w:tab w:val="left" w:pos="250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_Hlk208487462"/>
                  <w:bookmarkStart w:id="2" w:name="_Hlk208487500"/>
                </w:p>
              </w:tc>
            </w:tr>
          </w:tbl>
          <w:p w14:paraId="200D10CB" w14:textId="77777777" w:rsidR="00EF43A1" w:rsidRPr="00EF43A1" w:rsidRDefault="00EF43A1" w:rsidP="00EF43A1">
            <w:pPr>
              <w:tabs>
                <w:tab w:val="left" w:leader="dot" w:pos="23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04A02DB" w14:textId="4755AA43" w:rsidR="00EF43A1" w:rsidRPr="00EF43A1" w:rsidRDefault="00EF43A1" w:rsidP="00EF43A1">
            <w:pPr>
              <w:tabs>
                <w:tab w:val="left" w:pos="143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43A1">
              <w:rPr>
                <w:rFonts w:ascii="Arial" w:hAnsi="Arial" w:cs="Arial"/>
                <w:sz w:val="18"/>
                <w:szCs w:val="18"/>
              </w:rPr>
              <w:t xml:space="preserve">   wydanie pojazdu w terminie do 80 dni od dnia zawarcia umowy – 0 pkt</w:t>
            </w:r>
          </w:p>
        </w:tc>
      </w:tr>
      <w:bookmarkEnd w:id="1"/>
      <w:tr w:rsidR="00EF43A1" w:rsidRPr="00EF43A1" w14:paraId="137A6BB8" w14:textId="77777777" w:rsidTr="002864C9">
        <w:trPr>
          <w:trHeight w:val="508"/>
        </w:trPr>
        <w:tc>
          <w:tcPr>
            <w:tcW w:w="69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pPr w:leftFromText="142" w:rightFromText="142" w:vertAnchor="text" w:horzAnchor="page" w:tblpX="-1275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1"/>
            </w:tblGrid>
            <w:tr w:rsidR="00EF43A1" w:rsidRPr="00EF43A1" w14:paraId="2AB31085" w14:textId="77777777" w:rsidTr="002864C9">
              <w:trPr>
                <w:trHeight w:val="93"/>
              </w:trPr>
              <w:tc>
                <w:tcPr>
                  <w:tcW w:w="521" w:type="dxa"/>
                  <w:shd w:val="clear" w:color="auto" w:fill="auto"/>
                  <w:tcMar>
                    <w:top w:w="108" w:type="dxa"/>
                    <w:bottom w:w="108" w:type="dxa"/>
                  </w:tcMar>
                  <w:vAlign w:val="center"/>
                </w:tcPr>
                <w:p w14:paraId="6EC22FDC" w14:textId="77777777" w:rsidR="00EF43A1" w:rsidRPr="00EF43A1" w:rsidRDefault="00EF43A1" w:rsidP="00EF43A1">
                  <w:pPr>
                    <w:tabs>
                      <w:tab w:val="left" w:pos="250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28D9310" w14:textId="77777777" w:rsidR="00EF43A1" w:rsidRPr="00EF43A1" w:rsidRDefault="00EF43A1" w:rsidP="00EF43A1">
            <w:pPr>
              <w:tabs>
                <w:tab w:val="left" w:leader="dot" w:pos="23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C4F90FE" w14:textId="65D8A9ED" w:rsidR="00EF43A1" w:rsidRPr="00EF43A1" w:rsidRDefault="00EF43A1" w:rsidP="00EF43A1">
            <w:pPr>
              <w:tabs>
                <w:tab w:val="left" w:pos="143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43A1">
              <w:rPr>
                <w:rFonts w:ascii="Arial" w:hAnsi="Arial" w:cs="Arial"/>
                <w:sz w:val="18"/>
                <w:szCs w:val="18"/>
              </w:rPr>
              <w:t xml:space="preserve">   wydanie pojazdu w terminie do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0 dni od dnia zawarcia umowy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  <w:bookmarkEnd w:id="2"/>
      <w:tr w:rsidR="00EF43A1" w:rsidRPr="00EF43A1" w14:paraId="15C91905" w14:textId="77777777" w:rsidTr="002864C9">
        <w:trPr>
          <w:trHeight w:val="508"/>
        </w:trPr>
        <w:tc>
          <w:tcPr>
            <w:tcW w:w="69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pPr w:leftFromText="142" w:rightFromText="142" w:vertAnchor="text" w:horzAnchor="page" w:tblpX="-1275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1"/>
            </w:tblGrid>
            <w:tr w:rsidR="00EF43A1" w:rsidRPr="00EF43A1" w14:paraId="7C053514" w14:textId="77777777" w:rsidTr="002864C9">
              <w:trPr>
                <w:trHeight w:val="93"/>
              </w:trPr>
              <w:tc>
                <w:tcPr>
                  <w:tcW w:w="521" w:type="dxa"/>
                  <w:shd w:val="clear" w:color="auto" w:fill="auto"/>
                  <w:tcMar>
                    <w:top w:w="108" w:type="dxa"/>
                    <w:bottom w:w="108" w:type="dxa"/>
                  </w:tcMar>
                  <w:vAlign w:val="center"/>
                </w:tcPr>
                <w:p w14:paraId="55A37D27" w14:textId="77777777" w:rsidR="00EF43A1" w:rsidRPr="00EF43A1" w:rsidRDefault="00EF43A1" w:rsidP="002864C9">
                  <w:pPr>
                    <w:tabs>
                      <w:tab w:val="left" w:pos="250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ED24064" w14:textId="77777777" w:rsidR="00EF43A1" w:rsidRPr="00EF43A1" w:rsidRDefault="00EF43A1" w:rsidP="002864C9">
            <w:pPr>
              <w:tabs>
                <w:tab w:val="left" w:leader="dot" w:pos="23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2FD2D8C" w14:textId="1BDED173" w:rsidR="00EF43A1" w:rsidRPr="00EF43A1" w:rsidRDefault="00EF43A1" w:rsidP="002864C9">
            <w:pPr>
              <w:tabs>
                <w:tab w:val="left" w:pos="143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43A1">
              <w:rPr>
                <w:rFonts w:ascii="Arial" w:hAnsi="Arial" w:cs="Arial"/>
                <w:sz w:val="18"/>
                <w:szCs w:val="18"/>
              </w:rPr>
              <w:t xml:space="preserve">   wydanie pojazdu w terminie do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0 dni od dnia zawarcia umowy –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  <w:tr w:rsidR="00EF43A1" w:rsidRPr="00EF43A1" w14:paraId="3A94959E" w14:textId="77777777" w:rsidTr="002864C9">
        <w:trPr>
          <w:trHeight w:val="508"/>
        </w:trPr>
        <w:tc>
          <w:tcPr>
            <w:tcW w:w="69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pPr w:leftFromText="142" w:rightFromText="142" w:vertAnchor="text" w:horzAnchor="page" w:tblpX="-1275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1"/>
            </w:tblGrid>
            <w:tr w:rsidR="00EF43A1" w:rsidRPr="00EF43A1" w14:paraId="2B296B98" w14:textId="77777777" w:rsidTr="002864C9">
              <w:trPr>
                <w:trHeight w:val="93"/>
              </w:trPr>
              <w:tc>
                <w:tcPr>
                  <w:tcW w:w="521" w:type="dxa"/>
                  <w:shd w:val="clear" w:color="auto" w:fill="auto"/>
                  <w:tcMar>
                    <w:top w:w="108" w:type="dxa"/>
                    <w:bottom w:w="108" w:type="dxa"/>
                  </w:tcMar>
                  <w:vAlign w:val="center"/>
                </w:tcPr>
                <w:p w14:paraId="5ED1A164" w14:textId="77777777" w:rsidR="00EF43A1" w:rsidRPr="00EF43A1" w:rsidRDefault="00EF43A1" w:rsidP="002864C9">
                  <w:pPr>
                    <w:tabs>
                      <w:tab w:val="left" w:pos="250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F118021" w14:textId="77777777" w:rsidR="00EF43A1" w:rsidRPr="00EF43A1" w:rsidRDefault="00EF43A1" w:rsidP="002864C9">
            <w:pPr>
              <w:tabs>
                <w:tab w:val="left" w:leader="dot" w:pos="23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D6D70FF" w14:textId="4E15F162" w:rsidR="00EF43A1" w:rsidRPr="00EF43A1" w:rsidRDefault="00EF43A1" w:rsidP="002864C9">
            <w:pPr>
              <w:tabs>
                <w:tab w:val="left" w:pos="143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43A1">
              <w:rPr>
                <w:rFonts w:ascii="Arial" w:hAnsi="Arial" w:cs="Arial"/>
                <w:sz w:val="18"/>
                <w:szCs w:val="18"/>
              </w:rPr>
              <w:t xml:space="preserve">   wydanie pojazdu w terminie do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0 dni od dnia zawarcia umowy – 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  <w:tr w:rsidR="00EF43A1" w:rsidRPr="00EF43A1" w14:paraId="262414C5" w14:textId="77777777" w:rsidTr="002864C9">
        <w:trPr>
          <w:trHeight w:val="508"/>
        </w:trPr>
        <w:tc>
          <w:tcPr>
            <w:tcW w:w="69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pPr w:leftFromText="142" w:rightFromText="142" w:vertAnchor="text" w:horzAnchor="page" w:tblpX="-1275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1"/>
            </w:tblGrid>
            <w:tr w:rsidR="00EF43A1" w:rsidRPr="00EF43A1" w14:paraId="3A18311B" w14:textId="77777777" w:rsidTr="002864C9">
              <w:trPr>
                <w:trHeight w:val="93"/>
              </w:trPr>
              <w:tc>
                <w:tcPr>
                  <w:tcW w:w="521" w:type="dxa"/>
                  <w:shd w:val="clear" w:color="auto" w:fill="auto"/>
                  <w:tcMar>
                    <w:top w:w="108" w:type="dxa"/>
                    <w:bottom w:w="108" w:type="dxa"/>
                  </w:tcMar>
                  <w:vAlign w:val="center"/>
                </w:tcPr>
                <w:p w14:paraId="2F7F1A14" w14:textId="77777777" w:rsidR="00EF43A1" w:rsidRPr="00EF43A1" w:rsidRDefault="00EF43A1" w:rsidP="002864C9">
                  <w:pPr>
                    <w:tabs>
                      <w:tab w:val="left" w:pos="250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D20A95B" w14:textId="77777777" w:rsidR="00EF43A1" w:rsidRPr="00EF43A1" w:rsidRDefault="00EF43A1" w:rsidP="002864C9">
            <w:pPr>
              <w:tabs>
                <w:tab w:val="left" w:leader="dot" w:pos="23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90DEC03" w14:textId="3ADA16D1" w:rsidR="00EF43A1" w:rsidRPr="00EF43A1" w:rsidRDefault="00EF43A1" w:rsidP="002864C9">
            <w:pPr>
              <w:tabs>
                <w:tab w:val="left" w:pos="143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43A1">
              <w:rPr>
                <w:rFonts w:ascii="Arial" w:hAnsi="Arial" w:cs="Arial"/>
                <w:sz w:val="18"/>
                <w:szCs w:val="18"/>
              </w:rPr>
              <w:t xml:space="preserve">   wydanie pojazdu w terminie do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0 dni od dnia zawarcia umowy –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F43A1">
              <w:rPr>
                <w:rFonts w:ascii="Arial" w:hAnsi="Arial" w:cs="Arial"/>
                <w:sz w:val="18"/>
                <w:szCs w:val="18"/>
              </w:rPr>
              <w:t>0 pkt</w:t>
            </w:r>
          </w:p>
        </w:tc>
      </w:tr>
      <w:tr w:rsidR="00EF43A1" w:rsidRPr="00EF43A1" w14:paraId="58C923ED" w14:textId="77777777" w:rsidTr="002864C9">
        <w:trPr>
          <w:trHeight w:val="508"/>
        </w:trPr>
        <w:tc>
          <w:tcPr>
            <w:tcW w:w="69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pPr w:leftFromText="142" w:rightFromText="142" w:vertAnchor="text" w:horzAnchor="page" w:tblpX="-1275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1"/>
            </w:tblGrid>
            <w:tr w:rsidR="00EF43A1" w:rsidRPr="00EF43A1" w14:paraId="41C18056" w14:textId="77777777" w:rsidTr="002864C9">
              <w:trPr>
                <w:trHeight w:val="93"/>
              </w:trPr>
              <w:tc>
                <w:tcPr>
                  <w:tcW w:w="521" w:type="dxa"/>
                  <w:shd w:val="clear" w:color="auto" w:fill="auto"/>
                  <w:tcMar>
                    <w:top w:w="108" w:type="dxa"/>
                    <w:bottom w:w="108" w:type="dxa"/>
                  </w:tcMar>
                  <w:vAlign w:val="center"/>
                </w:tcPr>
                <w:p w14:paraId="513D8FC6" w14:textId="77777777" w:rsidR="00EF43A1" w:rsidRPr="00EF43A1" w:rsidRDefault="00EF43A1" w:rsidP="002864C9">
                  <w:pPr>
                    <w:tabs>
                      <w:tab w:val="left" w:pos="250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765422D" w14:textId="77777777" w:rsidR="00EF43A1" w:rsidRPr="00EF43A1" w:rsidRDefault="00EF43A1" w:rsidP="002864C9">
            <w:pPr>
              <w:tabs>
                <w:tab w:val="left" w:leader="dot" w:pos="23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2A89782" w14:textId="5BAA1E13" w:rsidR="00EF43A1" w:rsidRPr="00EF43A1" w:rsidRDefault="00EF43A1" w:rsidP="002864C9">
            <w:pPr>
              <w:tabs>
                <w:tab w:val="left" w:pos="143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43A1">
              <w:rPr>
                <w:rFonts w:ascii="Arial" w:hAnsi="Arial" w:cs="Arial"/>
                <w:sz w:val="18"/>
                <w:szCs w:val="18"/>
              </w:rPr>
              <w:t xml:space="preserve">   wydanie pojazdu w terminie do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0 dni od dnia zawarcia umowy –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  <w:tr w:rsidR="00EF43A1" w:rsidRPr="00EF43A1" w14:paraId="2A6371E7" w14:textId="77777777" w:rsidTr="002864C9">
        <w:trPr>
          <w:trHeight w:val="508"/>
        </w:trPr>
        <w:tc>
          <w:tcPr>
            <w:tcW w:w="69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pPr w:leftFromText="142" w:rightFromText="142" w:vertAnchor="text" w:horzAnchor="page" w:tblpX="-1275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1"/>
            </w:tblGrid>
            <w:tr w:rsidR="00EF43A1" w:rsidRPr="00EF43A1" w14:paraId="29195C88" w14:textId="77777777" w:rsidTr="002864C9">
              <w:trPr>
                <w:trHeight w:val="93"/>
              </w:trPr>
              <w:tc>
                <w:tcPr>
                  <w:tcW w:w="521" w:type="dxa"/>
                  <w:shd w:val="clear" w:color="auto" w:fill="auto"/>
                  <w:tcMar>
                    <w:top w:w="108" w:type="dxa"/>
                    <w:bottom w:w="108" w:type="dxa"/>
                  </w:tcMar>
                  <w:vAlign w:val="center"/>
                </w:tcPr>
                <w:p w14:paraId="37F41012" w14:textId="77777777" w:rsidR="00EF43A1" w:rsidRPr="00EF43A1" w:rsidRDefault="00EF43A1" w:rsidP="002864C9">
                  <w:pPr>
                    <w:tabs>
                      <w:tab w:val="left" w:pos="250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CFF86A7" w14:textId="77777777" w:rsidR="00EF43A1" w:rsidRPr="00EF43A1" w:rsidRDefault="00EF43A1" w:rsidP="002864C9">
            <w:pPr>
              <w:tabs>
                <w:tab w:val="left" w:leader="dot" w:pos="23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1DD85D2" w14:textId="2850AA0D" w:rsidR="00EF43A1" w:rsidRPr="00EF43A1" w:rsidRDefault="00EF43A1" w:rsidP="002864C9">
            <w:pPr>
              <w:tabs>
                <w:tab w:val="left" w:pos="143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43A1">
              <w:rPr>
                <w:rFonts w:ascii="Arial" w:hAnsi="Arial" w:cs="Arial"/>
                <w:sz w:val="18"/>
                <w:szCs w:val="18"/>
              </w:rPr>
              <w:t xml:space="preserve">   wydanie pojazdu w terminie do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0 dni od dnia zawarcia umowy –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F43A1">
              <w:rPr>
                <w:rFonts w:ascii="Arial" w:hAnsi="Arial" w:cs="Arial"/>
                <w:sz w:val="18"/>
                <w:szCs w:val="18"/>
              </w:rPr>
              <w:t>0 pkt</w:t>
            </w:r>
          </w:p>
        </w:tc>
      </w:tr>
      <w:tr w:rsidR="00EF43A1" w:rsidRPr="00EF43A1" w14:paraId="2EE6AF46" w14:textId="77777777" w:rsidTr="002864C9">
        <w:trPr>
          <w:trHeight w:val="508"/>
        </w:trPr>
        <w:tc>
          <w:tcPr>
            <w:tcW w:w="69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pPr w:leftFromText="142" w:rightFromText="142" w:vertAnchor="text" w:horzAnchor="page" w:tblpX="-1275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1"/>
            </w:tblGrid>
            <w:tr w:rsidR="00EF43A1" w:rsidRPr="00EF43A1" w14:paraId="056853A0" w14:textId="77777777" w:rsidTr="002864C9">
              <w:trPr>
                <w:trHeight w:val="93"/>
              </w:trPr>
              <w:tc>
                <w:tcPr>
                  <w:tcW w:w="521" w:type="dxa"/>
                  <w:shd w:val="clear" w:color="auto" w:fill="auto"/>
                  <w:tcMar>
                    <w:top w:w="108" w:type="dxa"/>
                    <w:bottom w:w="108" w:type="dxa"/>
                  </w:tcMar>
                  <w:vAlign w:val="center"/>
                </w:tcPr>
                <w:p w14:paraId="44156FA1" w14:textId="77777777" w:rsidR="00EF43A1" w:rsidRPr="00EF43A1" w:rsidRDefault="00EF43A1" w:rsidP="002864C9">
                  <w:pPr>
                    <w:tabs>
                      <w:tab w:val="left" w:pos="250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E5CD654" w14:textId="77777777" w:rsidR="00EF43A1" w:rsidRPr="00EF43A1" w:rsidRDefault="00EF43A1" w:rsidP="002864C9">
            <w:pPr>
              <w:tabs>
                <w:tab w:val="left" w:leader="dot" w:pos="23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A9706A5" w14:textId="399884D2" w:rsidR="00EF43A1" w:rsidRPr="00EF43A1" w:rsidRDefault="00EF43A1" w:rsidP="002864C9">
            <w:pPr>
              <w:tabs>
                <w:tab w:val="left" w:pos="143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43A1">
              <w:rPr>
                <w:rFonts w:ascii="Arial" w:hAnsi="Arial" w:cs="Arial"/>
                <w:sz w:val="18"/>
                <w:szCs w:val="18"/>
              </w:rPr>
              <w:t xml:space="preserve">   wydanie pojazdu w terminie do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0 dni od dnia zawarcia umowy – 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  <w:tr w:rsidR="00EF43A1" w:rsidRPr="00EF43A1" w14:paraId="305F69E8" w14:textId="77777777" w:rsidTr="002864C9">
        <w:trPr>
          <w:trHeight w:val="508"/>
        </w:trPr>
        <w:tc>
          <w:tcPr>
            <w:tcW w:w="690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pPr w:leftFromText="142" w:rightFromText="142" w:vertAnchor="text" w:horzAnchor="page" w:tblpX="-1275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1"/>
            </w:tblGrid>
            <w:tr w:rsidR="00EF43A1" w:rsidRPr="00EF43A1" w14:paraId="09B10EA1" w14:textId="77777777" w:rsidTr="002864C9">
              <w:trPr>
                <w:trHeight w:val="93"/>
              </w:trPr>
              <w:tc>
                <w:tcPr>
                  <w:tcW w:w="521" w:type="dxa"/>
                  <w:shd w:val="clear" w:color="auto" w:fill="auto"/>
                  <w:tcMar>
                    <w:top w:w="108" w:type="dxa"/>
                    <w:bottom w:w="108" w:type="dxa"/>
                  </w:tcMar>
                  <w:vAlign w:val="center"/>
                </w:tcPr>
                <w:p w14:paraId="6291AD45" w14:textId="77777777" w:rsidR="00EF43A1" w:rsidRPr="00EF43A1" w:rsidRDefault="00EF43A1" w:rsidP="002864C9">
                  <w:pPr>
                    <w:tabs>
                      <w:tab w:val="left" w:pos="250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88AF2CE" w14:textId="77777777" w:rsidR="00EF43A1" w:rsidRPr="00EF43A1" w:rsidRDefault="00EF43A1" w:rsidP="002864C9">
            <w:pPr>
              <w:tabs>
                <w:tab w:val="left" w:leader="dot" w:pos="23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591AB25" w14:textId="3A87D440" w:rsidR="00EF43A1" w:rsidRPr="00EF43A1" w:rsidRDefault="00EF43A1" w:rsidP="002864C9">
            <w:pPr>
              <w:tabs>
                <w:tab w:val="left" w:pos="143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43A1">
              <w:rPr>
                <w:rFonts w:ascii="Arial" w:hAnsi="Arial" w:cs="Arial"/>
                <w:sz w:val="18"/>
                <w:szCs w:val="18"/>
              </w:rPr>
              <w:t xml:space="preserve">   wydanie pojazdu w terminie do </w:t>
            </w:r>
            <w:r w:rsidR="00193256">
              <w:rPr>
                <w:rFonts w:ascii="Arial" w:hAnsi="Arial" w:cs="Arial"/>
                <w:sz w:val="18"/>
                <w:szCs w:val="18"/>
              </w:rPr>
              <w:t>5</w:t>
            </w:r>
            <w:r w:rsidRPr="00EF43A1">
              <w:rPr>
                <w:rFonts w:ascii="Arial" w:hAnsi="Arial" w:cs="Arial"/>
                <w:sz w:val="18"/>
                <w:szCs w:val="18"/>
              </w:rPr>
              <w:t xml:space="preserve"> dni od dnia zawarcia umowy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EF43A1">
              <w:rPr>
                <w:rFonts w:ascii="Arial" w:hAnsi="Arial" w:cs="Arial"/>
                <w:sz w:val="18"/>
                <w:szCs w:val="18"/>
              </w:rPr>
              <w:t>0 pkt</w:t>
            </w:r>
          </w:p>
        </w:tc>
      </w:tr>
    </w:tbl>
    <w:p w14:paraId="20EAF773" w14:textId="77777777" w:rsidR="00EF43A1" w:rsidRPr="00EF43A1" w:rsidRDefault="00EF43A1" w:rsidP="00EF43A1">
      <w:pPr>
        <w:rPr>
          <w:rFonts w:ascii="Arial" w:hAnsi="Arial" w:cs="Arial"/>
          <w:b/>
        </w:rPr>
      </w:pPr>
    </w:p>
    <w:p w14:paraId="7123B617" w14:textId="2426AB7B" w:rsidR="00EF43A1" w:rsidRPr="00EF43A1" w:rsidRDefault="00EF43A1" w:rsidP="00EF43A1">
      <w:pPr>
        <w:shd w:val="clear" w:color="auto" w:fill="FFFFFF"/>
        <w:ind w:left="851"/>
        <w:jc w:val="both"/>
        <w:rPr>
          <w:rFonts w:ascii="Arial" w:hAnsi="Arial" w:cs="Arial"/>
          <w:b/>
          <w:sz w:val="18"/>
          <w:szCs w:val="18"/>
        </w:rPr>
      </w:pPr>
      <w:r w:rsidRPr="00EF43A1">
        <w:rPr>
          <w:rFonts w:ascii="Arial" w:hAnsi="Arial" w:cs="Arial"/>
          <w:b/>
          <w:sz w:val="18"/>
          <w:szCs w:val="18"/>
        </w:rPr>
        <w:t>Uwaga: Wykonawca wstawia symbol „X” w kwadrat przy deklarowanym skróconym termin</w:t>
      </w:r>
      <w:r>
        <w:rPr>
          <w:rFonts w:ascii="Arial" w:hAnsi="Arial" w:cs="Arial"/>
          <w:b/>
          <w:sz w:val="18"/>
          <w:szCs w:val="18"/>
        </w:rPr>
        <w:t>ie</w:t>
      </w:r>
      <w:r w:rsidRPr="00EF43A1">
        <w:rPr>
          <w:rFonts w:ascii="Arial" w:hAnsi="Arial" w:cs="Arial"/>
          <w:b/>
          <w:sz w:val="18"/>
          <w:szCs w:val="18"/>
        </w:rPr>
        <w:t xml:space="preserve"> wydania samochodu. Wykonawca zobowiązany jest, do wyboru tylko i wyłącznie jednego z wyżej wymienionych wariantów.</w:t>
      </w:r>
    </w:p>
    <w:p w14:paraId="020D7CDB" w14:textId="733DD96C" w:rsidR="00EF43A1" w:rsidRPr="00EF43A1" w:rsidRDefault="00EF43A1" w:rsidP="00EF43A1">
      <w:pPr>
        <w:shd w:val="clear" w:color="auto" w:fill="FFFFFF"/>
        <w:ind w:left="851"/>
        <w:jc w:val="both"/>
        <w:rPr>
          <w:rFonts w:ascii="Arial" w:hAnsi="Arial" w:cs="Arial"/>
          <w:b/>
          <w:sz w:val="18"/>
          <w:szCs w:val="18"/>
        </w:rPr>
      </w:pPr>
      <w:r w:rsidRPr="00EF43A1">
        <w:rPr>
          <w:rFonts w:ascii="Arial" w:hAnsi="Arial" w:cs="Arial"/>
          <w:b/>
          <w:sz w:val="18"/>
          <w:szCs w:val="18"/>
        </w:rPr>
        <w:t>W przypadku braku wypełnienia lub wypełnienia więcej niż jednego kwadratu, Zamawiający przyzna „0” punktów w kryterium „</w:t>
      </w:r>
      <w:r>
        <w:rPr>
          <w:rFonts w:ascii="Arial" w:hAnsi="Arial" w:cs="Arial"/>
          <w:b/>
          <w:sz w:val="18"/>
          <w:szCs w:val="18"/>
        </w:rPr>
        <w:t xml:space="preserve">Skrócony </w:t>
      </w:r>
      <w:r w:rsidRPr="00EF43A1">
        <w:rPr>
          <w:rFonts w:ascii="Arial" w:hAnsi="Arial" w:cs="Arial"/>
          <w:b/>
          <w:sz w:val="18"/>
          <w:szCs w:val="18"/>
        </w:rPr>
        <w:t>termin wydania samochodu”.</w:t>
      </w:r>
    </w:p>
    <w:p w14:paraId="5A7B91A2" w14:textId="484AD216" w:rsidR="00EF43A1" w:rsidRDefault="00EF43A1" w:rsidP="00EF43A1">
      <w:pPr>
        <w:ind w:left="540"/>
      </w:pPr>
    </w:p>
    <w:p w14:paraId="796A7081" w14:textId="77777777" w:rsidR="004C5E25" w:rsidRPr="00EF43A1" w:rsidRDefault="004C5E25" w:rsidP="00EF43A1">
      <w:pPr>
        <w:ind w:left="540"/>
      </w:pPr>
    </w:p>
    <w:p w14:paraId="1D510573" w14:textId="0CDE9E27" w:rsidR="004C5E25" w:rsidRPr="001A0F41" w:rsidRDefault="004C5E25" w:rsidP="004C5E25">
      <w:pPr>
        <w:tabs>
          <w:tab w:val="left" w:pos="993"/>
        </w:tabs>
        <w:spacing w:line="360" w:lineRule="auto"/>
        <w:ind w:left="851" w:hanging="284"/>
        <w:jc w:val="both"/>
        <w:rPr>
          <w:rFonts w:ascii="Arial" w:hAnsi="Arial"/>
          <w:sz w:val="20"/>
          <w:szCs w:val="20"/>
        </w:rPr>
      </w:pPr>
      <w:r w:rsidRPr="001A0F41">
        <w:rPr>
          <w:rFonts w:ascii="Arial" w:hAnsi="Arial"/>
          <w:b/>
          <w:bCs/>
          <w:sz w:val="20"/>
          <w:szCs w:val="20"/>
        </w:rPr>
        <w:t>1.2</w:t>
      </w:r>
      <w:r w:rsidRPr="001A0F41">
        <w:rPr>
          <w:rFonts w:ascii="Arial" w:hAnsi="Arial"/>
          <w:sz w:val="20"/>
          <w:szCs w:val="20"/>
        </w:rPr>
        <w:t xml:space="preserve"> Opłata za 1 km  przekroczenia limitu kilometrów </w:t>
      </w:r>
      <w:r>
        <w:rPr>
          <w:rFonts w:ascii="Arial" w:hAnsi="Arial"/>
          <w:sz w:val="20"/>
          <w:szCs w:val="20"/>
        </w:rPr>
        <w:t xml:space="preserve">określonego w OPZ </w:t>
      </w:r>
      <w:r w:rsidRPr="001A0F41">
        <w:rPr>
          <w:rFonts w:ascii="Arial" w:hAnsi="Arial"/>
          <w:sz w:val="20"/>
          <w:szCs w:val="20"/>
        </w:rPr>
        <w:t>wynosi ……….. zł brutto wraz z należnym podatkiem VAT.</w:t>
      </w:r>
    </w:p>
    <w:p w14:paraId="07E595D1" w14:textId="4F50B00C" w:rsidR="00482FF6" w:rsidRDefault="00482FF6" w:rsidP="00482FF6">
      <w:bookmarkStart w:id="3" w:name="_GoBack"/>
      <w:bookmarkEnd w:id="3"/>
    </w:p>
    <w:p w14:paraId="657EAC73" w14:textId="47AAADCA" w:rsidR="00EF43A1" w:rsidRDefault="00EF43A1" w:rsidP="00482FF6"/>
    <w:p w14:paraId="0E3FBD7D" w14:textId="77777777" w:rsidR="00482FF6" w:rsidRDefault="00482FF6" w:rsidP="00482FF6">
      <w:pPr>
        <w:spacing w:line="23" w:lineRule="atLeast"/>
        <w:rPr>
          <w:rFonts w:ascii="Arial" w:eastAsia="Calibri" w:hAnsi="Arial" w:cs="Arial"/>
          <w:b/>
          <w:sz w:val="20"/>
          <w:szCs w:val="20"/>
        </w:rPr>
      </w:pPr>
    </w:p>
    <w:p w14:paraId="5F99871F" w14:textId="2334A238" w:rsidR="00482FF6" w:rsidRPr="00036D7F" w:rsidRDefault="00626510" w:rsidP="00036D7F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36D7F">
        <w:rPr>
          <w:rFonts w:ascii="Arial" w:hAnsi="Arial" w:cs="Arial"/>
          <w:sz w:val="20"/>
          <w:szCs w:val="20"/>
        </w:rPr>
        <w:t>Oświadczam, że nie podlegam wykluczeniu z postępowania na podstawie przesłanek określonych w art. 7 ust. 1 pkt 1 – 3 Ustawy z dnia 13 kwietnia 2022 r. o szczególnych rozwiązaniach w zakresie przeciwdziałania wspieraniu agresji na Ukrainę oraz służących ochronie bezpieczeństwa narodowego  (Dz. U. 2022, poz. 835).</w:t>
      </w:r>
    </w:p>
    <w:p w14:paraId="4544AA8C" w14:textId="77777777" w:rsidR="00FE5065" w:rsidRDefault="00FE5065" w:rsidP="00FE5065">
      <w:pPr>
        <w:jc w:val="center"/>
      </w:pPr>
      <w:r>
        <w:t xml:space="preserve">    </w:t>
      </w:r>
    </w:p>
    <w:p w14:paraId="648C1743" w14:textId="77777777" w:rsidR="00FE5065" w:rsidRDefault="00FE5065" w:rsidP="00FE5065">
      <w:pPr>
        <w:jc w:val="center"/>
      </w:pPr>
    </w:p>
    <w:p w14:paraId="609D14BA" w14:textId="24F160E3" w:rsidR="00FE5065" w:rsidRDefault="00FE5065" w:rsidP="00FE5065">
      <w:pPr>
        <w:jc w:val="center"/>
      </w:pPr>
    </w:p>
    <w:p w14:paraId="5B1EA5E0" w14:textId="77777777" w:rsidR="00EF43A1" w:rsidRDefault="00EF43A1" w:rsidP="00FE5065">
      <w:pPr>
        <w:jc w:val="center"/>
      </w:pPr>
    </w:p>
    <w:p w14:paraId="4BA6F004" w14:textId="6D6541E0" w:rsidR="00FE5065" w:rsidRDefault="00FE5065" w:rsidP="00FE5065">
      <w:pPr>
        <w:jc w:val="center"/>
      </w:pPr>
      <w:r>
        <w:t xml:space="preserve">                                                              </w:t>
      </w:r>
    </w:p>
    <w:p w14:paraId="21DD1A02" w14:textId="676C1180" w:rsidR="00482FF6" w:rsidRDefault="00FE5065" w:rsidP="00FE5065">
      <w:pPr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                           ……………..</w:t>
      </w:r>
      <w:r w:rsidR="002C6436">
        <w:rPr>
          <w:rFonts w:ascii="Arial" w:hAnsi="Arial" w:cs="Arial"/>
          <w:sz w:val="20"/>
          <w:szCs w:val="20"/>
          <w:lang w:eastAsia="en-US"/>
        </w:rPr>
        <w:t>……………………………</w:t>
      </w:r>
    </w:p>
    <w:p w14:paraId="3832D64A" w14:textId="53E2566C" w:rsidR="00271C61" w:rsidRPr="002C3036" w:rsidRDefault="00FE5065" w:rsidP="00FE5065">
      <w:pPr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                        </w:t>
      </w:r>
      <w:r w:rsidR="00626510">
        <w:rPr>
          <w:rFonts w:ascii="Arial" w:hAnsi="Arial" w:cs="Arial"/>
          <w:sz w:val="20"/>
          <w:szCs w:val="20"/>
          <w:lang w:eastAsia="en-US"/>
        </w:rPr>
        <w:t>Podpis Wykonawcy</w:t>
      </w:r>
    </w:p>
    <w:sectPr w:rsidR="00271C61" w:rsidRPr="002C3036" w:rsidSect="0036472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-302" w:right="991" w:bottom="902" w:left="851" w:header="346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B7AA8" w14:textId="77777777" w:rsidR="00482FF6" w:rsidRDefault="00482FF6" w:rsidP="00482FF6">
      <w:r>
        <w:separator/>
      </w:r>
    </w:p>
  </w:endnote>
  <w:endnote w:type="continuationSeparator" w:id="0">
    <w:p w14:paraId="38367F41" w14:textId="77777777" w:rsidR="00482FF6" w:rsidRDefault="00482FF6" w:rsidP="0048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5E36D" w14:textId="77777777" w:rsidR="00A37DEC" w:rsidRDefault="00A37DEC" w:rsidP="00DA06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127A3B" w14:textId="77777777" w:rsidR="00A37DEC" w:rsidRDefault="00A37DEC" w:rsidP="00C356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DF52" w14:textId="2AFEF64B" w:rsidR="00A37DEC" w:rsidRPr="007C0E72" w:rsidRDefault="00A37DEC" w:rsidP="00DA069C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7C0E72">
      <w:rPr>
        <w:rStyle w:val="Numerstrony"/>
        <w:rFonts w:ascii="Arial" w:hAnsi="Arial" w:cs="Arial"/>
        <w:sz w:val="16"/>
        <w:szCs w:val="16"/>
      </w:rPr>
      <w:fldChar w:fldCharType="begin"/>
    </w:r>
    <w:r w:rsidRPr="007C0E72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7C0E72">
      <w:rPr>
        <w:rStyle w:val="Numerstrony"/>
        <w:rFonts w:ascii="Arial" w:hAnsi="Arial" w:cs="Arial"/>
        <w:sz w:val="16"/>
        <w:szCs w:val="16"/>
      </w:rPr>
      <w:fldChar w:fldCharType="separate"/>
    </w:r>
    <w:r w:rsidR="002C3036">
      <w:rPr>
        <w:rStyle w:val="Numerstrony"/>
        <w:rFonts w:ascii="Arial" w:hAnsi="Arial" w:cs="Arial"/>
        <w:noProof/>
        <w:sz w:val="16"/>
        <w:szCs w:val="16"/>
      </w:rPr>
      <w:t>2</w:t>
    </w:r>
    <w:r w:rsidRPr="007C0E72">
      <w:rPr>
        <w:rStyle w:val="Numerstrony"/>
        <w:rFonts w:ascii="Arial" w:hAnsi="Arial" w:cs="Arial"/>
        <w:sz w:val="16"/>
        <w:szCs w:val="16"/>
      </w:rPr>
      <w:fldChar w:fldCharType="end"/>
    </w:r>
  </w:p>
  <w:p w14:paraId="7101243A" w14:textId="11C038FD" w:rsidR="00A37DEC" w:rsidRPr="007C0E72" w:rsidRDefault="00A37DEC" w:rsidP="007025BD">
    <w:pPr>
      <w:pStyle w:val="Tekstpodstawowy"/>
      <w:spacing w:after="0"/>
      <w:ind w:right="360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AEFF6" w14:textId="2088CC38" w:rsidR="00A37DEC" w:rsidRPr="007C0E72" w:rsidRDefault="00A37DEC">
    <w:pPr>
      <w:pStyle w:val="Stopka"/>
      <w:jc w:val="right"/>
      <w:rPr>
        <w:rFonts w:ascii="Arial" w:hAnsi="Arial" w:cs="Arial"/>
        <w:sz w:val="16"/>
        <w:szCs w:val="16"/>
      </w:rPr>
    </w:pPr>
  </w:p>
  <w:p w14:paraId="4FE48E54" w14:textId="77777777" w:rsidR="00A37DEC" w:rsidRDefault="00A37D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8E157" w14:textId="77777777" w:rsidR="00482FF6" w:rsidRDefault="00482FF6" w:rsidP="00482FF6">
      <w:r>
        <w:separator/>
      </w:r>
    </w:p>
  </w:footnote>
  <w:footnote w:type="continuationSeparator" w:id="0">
    <w:p w14:paraId="1673F2B2" w14:textId="77777777" w:rsidR="00482FF6" w:rsidRDefault="00482FF6" w:rsidP="0048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1871D" w14:textId="77777777" w:rsidR="00A37DEC" w:rsidRPr="001B479B" w:rsidRDefault="00A37DEC" w:rsidP="00431FC4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sz w:val="20"/>
      </w:rPr>
    </w:pPr>
  </w:p>
  <w:p w14:paraId="70093774" w14:textId="77777777" w:rsidR="00A37DEC" w:rsidRDefault="00A37DEC" w:rsidP="00431FC4">
    <w:pPr>
      <w:tabs>
        <w:tab w:val="center" w:pos="4536"/>
        <w:tab w:val="right" w:pos="9072"/>
      </w:tabs>
      <w:jc w:val="center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0D10"/>
    <w:multiLevelType w:val="hybridMultilevel"/>
    <w:tmpl w:val="2D32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D0F0B"/>
    <w:multiLevelType w:val="hybridMultilevel"/>
    <w:tmpl w:val="B4F49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84C32"/>
    <w:multiLevelType w:val="hybridMultilevel"/>
    <w:tmpl w:val="A1445824"/>
    <w:lvl w:ilvl="0" w:tplc="D5F22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455DD"/>
    <w:multiLevelType w:val="hybridMultilevel"/>
    <w:tmpl w:val="2D32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505B8"/>
    <w:multiLevelType w:val="hybridMultilevel"/>
    <w:tmpl w:val="2B76C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E4E82"/>
    <w:multiLevelType w:val="hybridMultilevel"/>
    <w:tmpl w:val="2B76C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F1432"/>
    <w:multiLevelType w:val="hybridMultilevel"/>
    <w:tmpl w:val="E124E252"/>
    <w:lvl w:ilvl="0" w:tplc="6C86BC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8744AE2"/>
    <w:multiLevelType w:val="hybridMultilevel"/>
    <w:tmpl w:val="2B76C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F6"/>
    <w:rsid w:val="00023013"/>
    <w:rsid w:val="00036D7F"/>
    <w:rsid w:val="000E64B9"/>
    <w:rsid w:val="0013066A"/>
    <w:rsid w:val="00193256"/>
    <w:rsid w:val="001C6FD4"/>
    <w:rsid w:val="002364EE"/>
    <w:rsid w:val="002544D7"/>
    <w:rsid w:val="00271C61"/>
    <w:rsid w:val="002C3036"/>
    <w:rsid w:val="002C6436"/>
    <w:rsid w:val="00325C0A"/>
    <w:rsid w:val="0036472C"/>
    <w:rsid w:val="00377509"/>
    <w:rsid w:val="003A30E1"/>
    <w:rsid w:val="003B17EC"/>
    <w:rsid w:val="00414019"/>
    <w:rsid w:val="00431DAE"/>
    <w:rsid w:val="00475F14"/>
    <w:rsid w:val="00482FF6"/>
    <w:rsid w:val="004838DE"/>
    <w:rsid w:val="004C5E25"/>
    <w:rsid w:val="004E2036"/>
    <w:rsid w:val="0051035A"/>
    <w:rsid w:val="00547F02"/>
    <w:rsid w:val="00562C56"/>
    <w:rsid w:val="005A624A"/>
    <w:rsid w:val="005C038C"/>
    <w:rsid w:val="005C2617"/>
    <w:rsid w:val="005D4259"/>
    <w:rsid w:val="0060125A"/>
    <w:rsid w:val="00626510"/>
    <w:rsid w:val="00683AB2"/>
    <w:rsid w:val="006A1995"/>
    <w:rsid w:val="006C2E60"/>
    <w:rsid w:val="006F5490"/>
    <w:rsid w:val="00700133"/>
    <w:rsid w:val="00781C6A"/>
    <w:rsid w:val="007E024C"/>
    <w:rsid w:val="00817A1C"/>
    <w:rsid w:val="00844224"/>
    <w:rsid w:val="008B19A5"/>
    <w:rsid w:val="008D224B"/>
    <w:rsid w:val="008F022D"/>
    <w:rsid w:val="009234BB"/>
    <w:rsid w:val="009C1EC4"/>
    <w:rsid w:val="009D4605"/>
    <w:rsid w:val="009E3F20"/>
    <w:rsid w:val="00A17083"/>
    <w:rsid w:val="00A37DEC"/>
    <w:rsid w:val="00A5791A"/>
    <w:rsid w:val="00B90DEF"/>
    <w:rsid w:val="00BA51AD"/>
    <w:rsid w:val="00BF6633"/>
    <w:rsid w:val="00C06076"/>
    <w:rsid w:val="00C26B78"/>
    <w:rsid w:val="00C7347D"/>
    <w:rsid w:val="00CF7447"/>
    <w:rsid w:val="00DB14B4"/>
    <w:rsid w:val="00E37B74"/>
    <w:rsid w:val="00E44545"/>
    <w:rsid w:val="00E73321"/>
    <w:rsid w:val="00EB2261"/>
    <w:rsid w:val="00ED0F92"/>
    <w:rsid w:val="00EF43A1"/>
    <w:rsid w:val="00F045B1"/>
    <w:rsid w:val="00F66C6D"/>
    <w:rsid w:val="00FC15DC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F5F76"/>
  <w15:chartTrackingRefBased/>
  <w15:docId w15:val="{4C5860D8-A05C-4D56-AEEA-C32C7850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2FF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F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F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F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F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F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F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F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F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F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F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F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FF6"/>
    <w:rPr>
      <w:i/>
      <w:iCs/>
      <w:color w:val="404040" w:themeColor="text1" w:themeTint="BF"/>
    </w:rPr>
  </w:style>
  <w:style w:type="paragraph" w:styleId="Akapitzlist">
    <w:name w:val="List Paragraph"/>
    <w:aliases w:val="Kropki,Akapit z listą BS,L1,Numerowanie,CP-UC,CP-Punkty,Bullet List,List - bullets,Equipment,Bullet 1,List Paragraph Char Char,b1,Figure_name,lp1,Ref,A_wyliczenie,K-P_odwolanie,Akapit z listą5,maz_wyliczenie,opis dzialania,Akapit z listą2"/>
    <w:basedOn w:val="Normalny"/>
    <w:link w:val="AkapitzlistZnak"/>
    <w:uiPriority w:val="34"/>
    <w:qFormat/>
    <w:rsid w:val="00482F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F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F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F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82F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82FF6"/>
    <w:rPr>
      <w:sz w:val="16"/>
      <w:szCs w:val="16"/>
    </w:rPr>
  </w:style>
  <w:style w:type="character" w:customStyle="1" w:styleId="AkapitzlistZnak">
    <w:name w:val="Akapit z listą Znak"/>
    <w:aliases w:val="Kropki Znak,Akapit z listą BS Znak,L1 Znak,Numerowanie Znak,CP-UC Znak,CP-Punkty Znak,Bullet List Znak,List - bullets Znak,Equipment Znak,Bullet 1 Znak,List Paragraph Char Char Znak,b1 Znak,Figure_name Znak,lp1 Znak,Ref Znak"/>
    <w:link w:val="Akapitzlist"/>
    <w:uiPriority w:val="34"/>
    <w:qFormat/>
    <w:locked/>
    <w:rsid w:val="00482FF6"/>
  </w:style>
  <w:style w:type="character" w:styleId="Odwoanieprzypisudolnego">
    <w:name w:val="footnote reference"/>
    <w:rsid w:val="00482FF6"/>
    <w:rPr>
      <w:vertAlign w:val="superscript"/>
    </w:rPr>
  </w:style>
  <w:style w:type="paragraph" w:customStyle="1" w:styleId="tekstdokumentu">
    <w:name w:val="tekst dokumentu"/>
    <w:basedOn w:val="Normalny"/>
    <w:autoRedefine/>
    <w:rsid w:val="00482FF6"/>
    <w:pPr>
      <w:tabs>
        <w:tab w:val="left" w:pos="2160"/>
      </w:tabs>
      <w:spacing w:after="180"/>
    </w:pPr>
    <w:rPr>
      <w:rFonts w:ascii="Arial" w:hAnsi="Arial" w:cs="Arial"/>
      <w:b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82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FF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482F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82FF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482FF6"/>
  </w:style>
  <w:style w:type="paragraph" w:styleId="Tekstkomentarza">
    <w:name w:val="annotation text"/>
    <w:basedOn w:val="Normalny"/>
    <w:link w:val="TekstkomentarzaZnak"/>
    <w:uiPriority w:val="99"/>
    <w:unhideWhenUsed/>
    <w:rsid w:val="00482FF6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FF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14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01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Jabłońska</dc:creator>
  <cp:keywords/>
  <dc:description/>
  <cp:lastModifiedBy>Michał Kaczmarczyk</cp:lastModifiedBy>
  <cp:revision>42</cp:revision>
  <dcterms:created xsi:type="dcterms:W3CDTF">2025-06-30T10:47:00Z</dcterms:created>
  <dcterms:modified xsi:type="dcterms:W3CDTF">2025-09-11T11:28:00Z</dcterms:modified>
</cp:coreProperties>
</file>