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157B5" w14:textId="77777777" w:rsidR="00677D45" w:rsidRPr="003F54C7" w:rsidRDefault="00677D45" w:rsidP="00477C30">
      <w:pPr>
        <w:tabs>
          <w:tab w:val="left" w:pos="3396"/>
          <w:tab w:val="center" w:pos="4861"/>
        </w:tabs>
        <w:spacing w:before="120" w:after="120" w:line="276" w:lineRule="auto"/>
        <w:jc w:val="right"/>
        <w:rPr>
          <w:rFonts w:ascii="Arial" w:hAnsi="Arial" w:cs="Arial"/>
          <w:b/>
          <w:i/>
          <w:iCs/>
          <w:sz w:val="22"/>
          <w:szCs w:val="22"/>
        </w:rPr>
      </w:pPr>
      <w:bookmarkStart w:id="0" w:name="_Ref67295178"/>
      <w:r w:rsidRPr="003F54C7">
        <w:rPr>
          <w:rFonts w:ascii="Arial" w:hAnsi="Arial" w:cs="Arial"/>
          <w:b/>
          <w:sz w:val="22"/>
          <w:szCs w:val="22"/>
        </w:rPr>
        <w:tab/>
      </w:r>
      <w:r w:rsidRPr="003F54C7">
        <w:rPr>
          <w:rFonts w:ascii="Arial" w:hAnsi="Arial" w:cs="Arial"/>
          <w:b/>
          <w:sz w:val="22"/>
          <w:szCs w:val="22"/>
        </w:rPr>
        <w:tab/>
      </w:r>
      <w:r w:rsidRPr="003F54C7">
        <w:rPr>
          <w:rFonts w:ascii="Arial" w:hAnsi="Arial" w:cs="Arial"/>
          <w:b/>
          <w:i/>
          <w:iCs/>
          <w:sz w:val="22"/>
          <w:szCs w:val="22"/>
        </w:rPr>
        <w:t>PROJEKT</w:t>
      </w:r>
      <w:r w:rsidRPr="003F54C7">
        <w:rPr>
          <w:rFonts w:ascii="Arial" w:hAnsi="Arial" w:cs="Arial"/>
          <w:b/>
          <w:i/>
          <w:iCs/>
          <w:sz w:val="22"/>
          <w:szCs w:val="22"/>
        </w:rPr>
        <w:tab/>
      </w:r>
    </w:p>
    <w:p w14:paraId="08BE7FEB" w14:textId="77777777" w:rsidR="002C326A" w:rsidRPr="003F54C7" w:rsidRDefault="002C326A" w:rsidP="00477C30">
      <w:pPr>
        <w:tabs>
          <w:tab w:val="left" w:pos="3396"/>
          <w:tab w:val="center" w:pos="4861"/>
        </w:tabs>
        <w:spacing w:before="120"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F54C7">
        <w:rPr>
          <w:rFonts w:ascii="Arial" w:hAnsi="Arial" w:cs="Arial"/>
          <w:b/>
          <w:sz w:val="22"/>
          <w:szCs w:val="22"/>
        </w:rPr>
        <w:t>UMOW</w:t>
      </w:r>
      <w:r w:rsidR="00290B52" w:rsidRPr="003F54C7">
        <w:rPr>
          <w:rFonts w:ascii="Arial" w:hAnsi="Arial" w:cs="Arial"/>
          <w:b/>
          <w:sz w:val="22"/>
          <w:szCs w:val="22"/>
        </w:rPr>
        <w:t>A</w:t>
      </w:r>
      <w:r w:rsidRPr="003F54C7">
        <w:rPr>
          <w:rFonts w:ascii="Arial" w:hAnsi="Arial" w:cs="Arial"/>
          <w:b/>
          <w:sz w:val="22"/>
          <w:szCs w:val="22"/>
        </w:rPr>
        <w:t xml:space="preserve"> NR …</w:t>
      </w:r>
      <w:r w:rsidR="0072718B" w:rsidRPr="003F54C7">
        <w:rPr>
          <w:rFonts w:ascii="Arial" w:hAnsi="Arial" w:cs="Arial"/>
          <w:b/>
          <w:sz w:val="22"/>
          <w:szCs w:val="22"/>
        </w:rPr>
        <w:t xml:space="preserve"> </w:t>
      </w:r>
      <w:r w:rsidRPr="003F54C7">
        <w:rPr>
          <w:rFonts w:ascii="Arial" w:hAnsi="Arial" w:cs="Arial"/>
          <w:b/>
          <w:sz w:val="22"/>
          <w:szCs w:val="22"/>
        </w:rPr>
        <w:t>/PST</w:t>
      </w:r>
      <w:r w:rsidR="00712BA5" w:rsidRPr="003F54C7">
        <w:rPr>
          <w:rFonts w:ascii="Arial" w:hAnsi="Arial" w:cs="Arial"/>
          <w:b/>
          <w:sz w:val="22"/>
          <w:szCs w:val="22"/>
        </w:rPr>
        <w:t>IV</w:t>
      </w:r>
      <w:r w:rsidRPr="003F54C7">
        <w:rPr>
          <w:rFonts w:ascii="Arial" w:hAnsi="Arial" w:cs="Arial"/>
          <w:b/>
          <w:sz w:val="22"/>
          <w:szCs w:val="22"/>
        </w:rPr>
        <w:t>/2025</w:t>
      </w:r>
    </w:p>
    <w:p w14:paraId="0F3E0096" w14:textId="77777777" w:rsidR="00C826A4" w:rsidRPr="003F54C7" w:rsidRDefault="00C826A4" w:rsidP="00477C30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</w:p>
    <w:p w14:paraId="58A94665" w14:textId="77777777" w:rsidR="002C326A" w:rsidRPr="003F54C7" w:rsidRDefault="00C254C6" w:rsidP="00477C30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sz w:val="22"/>
          <w:szCs w:val="22"/>
        </w:rPr>
        <w:t>z</w:t>
      </w:r>
      <w:r w:rsidR="002C326A" w:rsidRPr="003F54C7">
        <w:rPr>
          <w:rFonts w:ascii="Arial" w:hAnsi="Arial" w:cs="Arial"/>
          <w:sz w:val="22"/>
          <w:szCs w:val="22"/>
        </w:rPr>
        <w:t xml:space="preserve">awarta w dniu </w:t>
      </w:r>
      <w:r w:rsidR="002C326A" w:rsidRPr="003F54C7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="002C326A" w:rsidRPr="003F54C7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2C326A" w:rsidRPr="003F54C7">
        <w:rPr>
          <w:rFonts w:ascii="Arial" w:hAnsi="Arial" w:cs="Arial"/>
          <w:color w:val="000000"/>
          <w:sz w:val="22"/>
          <w:szCs w:val="22"/>
        </w:rPr>
        <w:t>2</w:t>
      </w:r>
      <w:r w:rsidR="002C326A" w:rsidRPr="003F54C7">
        <w:rPr>
          <w:rFonts w:ascii="Arial" w:hAnsi="Arial" w:cs="Arial"/>
          <w:sz w:val="22"/>
          <w:szCs w:val="22"/>
        </w:rPr>
        <w:t>025 r. w Łodzi, pomiędzy:</w:t>
      </w:r>
    </w:p>
    <w:p w14:paraId="70FE6A9A" w14:textId="77777777" w:rsidR="002C326A" w:rsidRPr="003F54C7" w:rsidRDefault="002C326A" w:rsidP="00477C30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</w:p>
    <w:p w14:paraId="7FC6C067" w14:textId="112ED3DF" w:rsidR="002C326A" w:rsidRPr="003F54C7" w:rsidRDefault="002C326A" w:rsidP="00477C30">
      <w:pPr>
        <w:spacing w:before="120" w:after="120" w:line="276" w:lineRule="auto"/>
        <w:jc w:val="both"/>
        <w:rPr>
          <w:rFonts w:ascii="Arial" w:hAnsi="Arial" w:cs="Arial"/>
          <w:sz w:val="22"/>
          <w:szCs w:val="22"/>
          <w:lang w:eastAsia="ar-SA"/>
        </w:rPr>
      </w:pPr>
      <w:r w:rsidRPr="003F54C7">
        <w:rPr>
          <w:rFonts w:ascii="Arial" w:hAnsi="Arial" w:cs="Arial"/>
          <w:b/>
          <w:sz w:val="22"/>
          <w:szCs w:val="22"/>
        </w:rPr>
        <w:t>Województwem Łódzkim</w:t>
      </w:r>
      <w:r w:rsidRPr="003F54C7">
        <w:rPr>
          <w:rFonts w:ascii="Arial" w:hAnsi="Arial" w:cs="Arial"/>
          <w:sz w:val="22"/>
          <w:szCs w:val="22"/>
        </w:rPr>
        <w:t xml:space="preserve"> </w:t>
      </w:r>
      <w:r w:rsidRPr="003F54C7">
        <w:rPr>
          <w:rFonts w:ascii="Arial" w:hAnsi="Arial" w:cs="Arial"/>
          <w:sz w:val="22"/>
          <w:szCs w:val="22"/>
          <w:lang w:eastAsia="ar-SA"/>
        </w:rPr>
        <w:t xml:space="preserve">z siedzibą przy al. Piłsudskiego 8, 90-051 Łódź, </w:t>
      </w:r>
      <w:r w:rsidR="00554BAE" w:rsidRPr="003F54C7">
        <w:rPr>
          <w:rFonts w:ascii="Arial" w:hAnsi="Arial" w:cs="Arial"/>
          <w:b/>
          <w:bCs/>
          <w:color w:val="000000"/>
          <w:sz w:val="22"/>
          <w:szCs w:val="22"/>
        </w:rPr>
        <w:t>NIP 725</w:t>
      </w:r>
      <w:r w:rsidR="00E165A5" w:rsidRPr="003F54C7">
        <w:rPr>
          <w:rFonts w:ascii="Arial" w:hAnsi="Arial" w:cs="Arial"/>
          <w:b/>
          <w:bCs/>
          <w:color w:val="000000"/>
          <w:sz w:val="22"/>
          <w:szCs w:val="22"/>
        </w:rPr>
        <w:t>-</w:t>
      </w:r>
      <w:r w:rsidR="00554BAE" w:rsidRPr="003F54C7">
        <w:rPr>
          <w:rFonts w:ascii="Arial" w:hAnsi="Arial" w:cs="Arial"/>
          <w:b/>
          <w:bCs/>
          <w:color w:val="000000"/>
          <w:sz w:val="22"/>
          <w:szCs w:val="22"/>
        </w:rPr>
        <w:t>17</w:t>
      </w:r>
      <w:r w:rsidR="00E165A5" w:rsidRPr="003F54C7">
        <w:rPr>
          <w:rFonts w:ascii="Arial" w:hAnsi="Arial" w:cs="Arial"/>
          <w:b/>
          <w:bCs/>
          <w:color w:val="000000"/>
          <w:sz w:val="22"/>
          <w:szCs w:val="22"/>
        </w:rPr>
        <w:t>-</w:t>
      </w:r>
      <w:r w:rsidR="00554BAE" w:rsidRPr="003F54C7">
        <w:rPr>
          <w:rFonts w:ascii="Arial" w:hAnsi="Arial" w:cs="Arial"/>
          <w:b/>
          <w:bCs/>
          <w:color w:val="000000"/>
          <w:sz w:val="22"/>
          <w:szCs w:val="22"/>
        </w:rPr>
        <w:t>39</w:t>
      </w:r>
      <w:r w:rsidR="00E165A5" w:rsidRPr="003F54C7">
        <w:rPr>
          <w:rFonts w:ascii="Arial" w:hAnsi="Arial" w:cs="Arial"/>
          <w:b/>
          <w:bCs/>
          <w:color w:val="000000"/>
          <w:sz w:val="22"/>
          <w:szCs w:val="22"/>
        </w:rPr>
        <w:t>-</w:t>
      </w:r>
      <w:r w:rsidR="00554BAE" w:rsidRPr="003F54C7">
        <w:rPr>
          <w:rFonts w:ascii="Arial" w:hAnsi="Arial" w:cs="Arial"/>
          <w:b/>
          <w:bCs/>
          <w:color w:val="000000"/>
          <w:sz w:val="22"/>
          <w:szCs w:val="22"/>
        </w:rPr>
        <w:t>344</w:t>
      </w:r>
      <w:r w:rsidR="00832BCF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r w:rsidR="00832BCF" w:rsidRPr="003F54C7">
        <w:rPr>
          <w:rFonts w:ascii="Arial" w:hAnsi="Arial" w:cs="Arial"/>
          <w:sz w:val="22"/>
          <w:szCs w:val="22"/>
          <w:lang w:eastAsia="ar-SA"/>
        </w:rPr>
        <w:t>reprezentowany przez</w:t>
      </w:r>
      <w:r w:rsidR="00832BCF" w:rsidRPr="00832BCF">
        <w:rPr>
          <w:rFonts w:ascii="Arial" w:hAnsi="Arial" w:cs="Arial"/>
          <w:sz w:val="22"/>
          <w:szCs w:val="22"/>
          <w:lang w:eastAsia="ar-SA"/>
        </w:rPr>
        <w:t xml:space="preserve"> </w:t>
      </w:r>
      <w:r w:rsidR="00832BCF" w:rsidRPr="003F54C7">
        <w:rPr>
          <w:rFonts w:ascii="Arial" w:hAnsi="Arial" w:cs="Arial"/>
          <w:sz w:val="22"/>
          <w:szCs w:val="22"/>
          <w:lang w:eastAsia="ar-SA"/>
        </w:rPr>
        <w:t>Zarząd Województwa Łódzkiego</w:t>
      </w:r>
      <w:r w:rsidR="00832BCF">
        <w:rPr>
          <w:rFonts w:ascii="Arial" w:hAnsi="Arial" w:cs="Arial"/>
          <w:sz w:val="22"/>
          <w:szCs w:val="22"/>
          <w:lang w:eastAsia="ar-SA"/>
        </w:rPr>
        <w:t xml:space="preserve">, </w:t>
      </w:r>
      <w:r w:rsidRPr="003F54C7">
        <w:rPr>
          <w:rFonts w:ascii="Arial" w:hAnsi="Arial" w:cs="Arial"/>
          <w:sz w:val="22"/>
          <w:szCs w:val="22"/>
          <w:lang w:eastAsia="ar-SA"/>
        </w:rPr>
        <w:t>w imieniu którego działa:</w:t>
      </w:r>
    </w:p>
    <w:p w14:paraId="06D020F0" w14:textId="77777777" w:rsidR="002C326A" w:rsidRPr="003F54C7" w:rsidRDefault="002C326A" w:rsidP="00477C30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3F54C7">
        <w:rPr>
          <w:rFonts w:ascii="Arial" w:hAnsi="Arial" w:cs="Arial"/>
          <w:b/>
        </w:rPr>
        <w:t>………………………………………………………………………………………………….</w:t>
      </w:r>
    </w:p>
    <w:p w14:paraId="798C51DA" w14:textId="77777777" w:rsidR="002C326A" w:rsidRPr="003F54C7" w:rsidRDefault="002C326A" w:rsidP="00477C30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3F54C7">
        <w:rPr>
          <w:rFonts w:ascii="Arial" w:hAnsi="Arial" w:cs="Arial"/>
          <w:b/>
        </w:rPr>
        <w:t>………………………………………………………………………………………………….</w:t>
      </w:r>
    </w:p>
    <w:p w14:paraId="172D2104" w14:textId="77777777" w:rsidR="002C326A" w:rsidRPr="003F54C7" w:rsidRDefault="002C326A" w:rsidP="00477C30">
      <w:pPr>
        <w:pStyle w:val="ListParagraph"/>
        <w:suppressAutoHyphens/>
        <w:spacing w:after="120"/>
        <w:ind w:left="0"/>
        <w:jc w:val="both"/>
        <w:rPr>
          <w:rFonts w:ascii="Arial" w:hAnsi="Arial" w:cs="Arial"/>
          <w:color w:val="000000"/>
          <w:lang w:eastAsia="ar-SA"/>
        </w:rPr>
      </w:pPr>
    </w:p>
    <w:p w14:paraId="39586401" w14:textId="77777777" w:rsidR="002C326A" w:rsidRPr="003F54C7" w:rsidRDefault="002C326A" w:rsidP="00477C30">
      <w:pPr>
        <w:spacing w:before="120" w:after="12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F54C7">
        <w:rPr>
          <w:rFonts w:ascii="Arial" w:hAnsi="Arial" w:cs="Arial"/>
          <w:b/>
          <w:sz w:val="22"/>
          <w:szCs w:val="22"/>
        </w:rPr>
        <w:t>zwanym w umowie Zamawiającym</w:t>
      </w:r>
    </w:p>
    <w:p w14:paraId="0F015421" w14:textId="77777777" w:rsidR="002C326A" w:rsidRPr="003F54C7" w:rsidRDefault="002C326A" w:rsidP="00477C30">
      <w:pPr>
        <w:tabs>
          <w:tab w:val="left" w:pos="2864"/>
        </w:tabs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sz w:val="22"/>
          <w:szCs w:val="22"/>
        </w:rPr>
        <w:t>a</w:t>
      </w:r>
    </w:p>
    <w:p w14:paraId="410540B1" w14:textId="77777777" w:rsidR="002C326A" w:rsidRPr="003F54C7" w:rsidRDefault="002C326A" w:rsidP="00477C30">
      <w:pPr>
        <w:spacing w:before="120" w:after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F54C7">
        <w:rPr>
          <w:rFonts w:ascii="Arial" w:hAnsi="Arial" w:cs="Arial"/>
          <w:b/>
          <w:color w:val="000000"/>
          <w:sz w:val="22"/>
          <w:szCs w:val="22"/>
        </w:rPr>
        <w:t>…</w:t>
      </w:r>
      <w:r w:rsidR="00712BA5" w:rsidRPr="003F54C7">
        <w:rPr>
          <w:rFonts w:ascii="Arial" w:hAnsi="Arial" w:cs="Arial"/>
          <w:b/>
          <w:color w:val="000000"/>
          <w:sz w:val="22"/>
          <w:szCs w:val="22"/>
        </w:rPr>
        <w:t>………………………………………</w:t>
      </w:r>
      <w:r w:rsidR="00EE4010" w:rsidRPr="003F54C7">
        <w:rPr>
          <w:rFonts w:ascii="Arial" w:hAnsi="Arial" w:cs="Arial"/>
          <w:b/>
          <w:color w:val="000000"/>
          <w:sz w:val="22"/>
          <w:szCs w:val="22"/>
        </w:rPr>
        <w:t>………………….</w:t>
      </w:r>
      <w:r w:rsidRPr="003F54C7">
        <w:rPr>
          <w:rFonts w:ascii="Arial" w:hAnsi="Arial" w:cs="Arial"/>
          <w:b/>
          <w:color w:val="000000"/>
          <w:sz w:val="22"/>
          <w:szCs w:val="22"/>
        </w:rPr>
        <w:t>,</w:t>
      </w:r>
      <w:r w:rsidRPr="003F54C7">
        <w:rPr>
          <w:rFonts w:ascii="Arial" w:hAnsi="Arial" w:cs="Arial"/>
          <w:color w:val="000000"/>
          <w:sz w:val="22"/>
          <w:szCs w:val="22"/>
        </w:rPr>
        <w:t xml:space="preserve"> z siedzibą przy ul…</w:t>
      </w:r>
      <w:r w:rsidRPr="003F54C7">
        <w:rPr>
          <w:rFonts w:ascii="Arial" w:hAnsi="Arial" w:cs="Arial"/>
          <w:sz w:val="22"/>
          <w:szCs w:val="22"/>
        </w:rPr>
        <w:t>.</w:t>
      </w:r>
      <w:r w:rsidRPr="003F54C7">
        <w:rPr>
          <w:rFonts w:ascii="Arial" w:hAnsi="Arial" w:cs="Arial"/>
          <w:color w:val="000000"/>
          <w:sz w:val="22"/>
          <w:szCs w:val="22"/>
        </w:rPr>
        <w:t>, nr …, lok. …, kod pocztowy…, miasto… , REGON</w:t>
      </w:r>
      <w:r w:rsidRPr="003F54C7">
        <w:rPr>
          <w:rFonts w:ascii="Arial" w:hAnsi="Arial" w:cs="Arial"/>
          <w:sz w:val="22"/>
          <w:szCs w:val="22"/>
        </w:rPr>
        <w:t xml:space="preserve"> …</w:t>
      </w:r>
      <w:r w:rsidRPr="003F54C7">
        <w:rPr>
          <w:rFonts w:ascii="Arial" w:hAnsi="Arial" w:cs="Arial"/>
          <w:color w:val="000000"/>
          <w:sz w:val="22"/>
          <w:szCs w:val="22"/>
        </w:rPr>
        <w:t>, NIP …, numer KRS</w:t>
      </w:r>
      <w:r w:rsidR="0048176C" w:rsidRPr="003F54C7">
        <w:rPr>
          <w:rFonts w:ascii="Arial" w:hAnsi="Arial" w:cs="Arial"/>
          <w:color w:val="000000"/>
          <w:sz w:val="22"/>
          <w:szCs w:val="22"/>
        </w:rPr>
        <w:t>…….</w:t>
      </w:r>
      <w:r w:rsidRPr="003F54C7">
        <w:rPr>
          <w:rFonts w:ascii="Arial" w:hAnsi="Arial" w:cs="Arial"/>
          <w:color w:val="000000"/>
          <w:sz w:val="22"/>
          <w:szCs w:val="22"/>
        </w:rPr>
        <w:t xml:space="preserve"> reprezentowaną przez:</w:t>
      </w:r>
    </w:p>
    <w:p w14:paraId="018FA3D1" w14:textId="77777777" w:rsidR="002C326A" w:rsidRPr="003F54C7" w:rsidRDefault="002C326A" w:rsidP="00477C30">
      <w:pPr>
        <w:spacing w:before="120" w:after="120" w:line="276" w:lineRule="auto"/>
        <w:jc w:val="both"/>
        <w:rPr>
          <w:rFonts w:ascii="Arial" w:hAnsi="Arial" w:cs="Arial"/>
          <w:color w:val="000000"/>
          <w:sz w:val="22"/>
          <w:szCs w:val="22"/>
          <w:lang w:eastAsia="ar-SA"/>
        </w:rPr>
      </w:pPr>
    </w:p>
    <w:p w14:paraId="7E8C3069" w14:textId="77777777" w:rsidR="002C326A" w:rsidRPr="003F54C7" w:rsidRDefault="002C326A" w:rsidP="00477C30">
      <w:pPr>
        <w:pStyle w:val="ListParagraph"/>
        <w:numPr>
          <w:ilvl w:val="0"/>
          <w:numId w:val="1"/>
        </w:numPr>
        <w:spacing w:before="120" w:after="120"/>
        <w:jc w:val="both"/>
        <w:rPr>
          <w:rFonts w:ascii="Arial" w:hAnsi="Arial" w:cs="Arial"/>
          <w:color w:val="000000"/>
          <w:lang w:eastAsia="ar-SA"/>
        </w:rPr>
      </w:pPr>
      <w:r w:rsidRPr="003F54C7">
        <w:rPr>
          <w:rFonts w:ascii="Arial" w:hAnsi="Arial" w:cs="Arial"/>
          <w:b/>
          <w:color w:val="000000"/>
          <w:lang w:eastAsia="ar-SA"/>
        </w:rPr>
        <w:t>…………………………………………………………………………………</w:t>
      </w:r>
    </w:p>
    <w:p w14:paraId="632A21C8" w14:textId="77777777" w:rsidR="00712BA5" w:rsidRPr="003F54C7" w:rsidRDefault="00712BA5" w:rsidP="00477C30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F54C7">
        <w:rPr>
          <w:rFonts w:ascii="Arial" w:hAnsi="Arial" w:cs="Arial"/>
          <w:b/>
        </w:rPr>
        <w:t>………………………………………………………………………………………………….</w:t>
      </w:r>
    </w:p>
    <w:p w14:paraId="625EE1C7" w14:textId="77777777" w:rsidR="00712BA5" w:rsidRPr="003F54C7" w:rsidRDefault="00712BA5" w:rsidP="00477C30">
      <w:pPr>
        <w:spacing w:before="120" w:after="120"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D086D40" w14:textId="77777777" w:rsidR="002C326A" w:rsidRPr="003F54C7" w:rsidRDefault="002C326A" w:rsidP="00477C30">
      <w:pPr>
        <w:spacing w:before="120" w:after="120"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F54C7">
        <w:rPr>
          <w:rFonts w:ascii="Arial" w:hAnsi="Arial" w:cs="Arial"/>
          <w:b/>
          <w:color w:val="000000"/>
          <w:sz w:val="22"/>
          <w:szCs w:val="22"/>
        </w:rPr>
        <w:t>zwan</w:t>
      </w:r>
      <w:r w:rsidR="00712BA5" w:rsidRPr="003F54C7">
        <w:rPr>
          <w:rFonts w:ascii="Arial" w:hAnsi="Arial" w:cs="Arial"/>
          <w:b/>
          <w:color w:val="000000"/>
          <w:sz w:val="22"/>
          <w:szCs w:val="22"/>
        </w:rPr>
        <w:t>ym</w:t>
      </w:r>
      <w:r w:rsidRPr="003F54C7">
        <w:rPr>
          <w:rFonts w:ascii="Arial" w:hAnsi="Arial" w:cs="Arial"/>
          <w:b/>
          <w:color w:val="000000"/>
          <w:sz w:val="22"/>
          <w:szCs w:val="22"/>
        </w:rPr>
        <w:t xml:space="preserve"> w umowie Wykonawcą,</w:t>
      </w:r>
    </w:p>
    <w:p w14:paraId="775427E8" w14:textId="77777777" w:rsidR="00712BA5" w:rsidRPr="003F54C7" w:rsidRDefault="00712BA5" w:rsidP="00477C30">
      <w:pPr>
        <w:spacing w:before="120" w:after="120"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28BF2A1" w14:textId="77777777" w:rsidR="002C326A" w:rsidRPr="003F54C7" w:rsidRDefault="002C326A" w:rsidP="00477C30">
      <w:pPr>
        <w:spacing w:before="120" w:after="12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F54C7">
        <w:rPr>
          <w:rFonts w:ascii="Arial" w:hAnsi="Arial" w:cs="Arial"/>
          <w:b/>
          <w:sz w:val="22"/>
          <w:szCs w:val="22"/>
        </w:rPr>
        <w:t>zwanymi dalej Stronami.</w:t>
      </w:r>
    </w:p>
    <w:p w14:paraId="7DE7F45C" w14:textId="77777777" w:rsidR="003125FF" w:rsidRPr="003F54C7" w:rsidRDefault="003125FF" w:rsidP="00477C30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</w:p>
    <w:p w14:paraId="46966096" w14:textId="77777777" w:rsidR="00EE4010" w:rsidRPr="003F54C7" w:rsidRDefault="00EE4010" w:rsidP="00477C30">
      <w:pPr>
        <w:pStyle w:val="Default"/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3F54C7">
        <w:rPr>
          <w:rFonts w:ascii="Arial" w:hAnsi="Arial" w:cs="Arial"/>
          <w:b/>
          <w:bCs/>
          <w:sz w:val="22"/>
          <w:szCs w:val="22"/>
        </w:rPr>
        <w:t>§ 1</w:t>
      </w:r>
    </w:p>
    <w:p w14:paraId="12043B61" w14:textId="4B205BAE" w:rsidR="00DB4A72" w:rsidRPr="003F54C7" w:rsidRDefault="00C35740" w:rsidP="003F54C7">
      <w:p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C35740">
        <w:rPr>
          <w:rFonts w:ascii="Arial" w:hAnsi="Arial" w:cs="Arial"/>
          <w:color w:val="000000"/>
          <w:sz w:val="22"/>
          <w:szCs w:val="22"/>
        </w:rPr>
        <w:t>Niniejsza umowa (dalej: Umowa) zostaje zawarta w wyniku udzielenia zamówienia, do którego – zgodnie z art. 2 ust. 1 pkt 1 ustawy z dnia 11 września 2019 r. – Prawo zamówień publicznych – nie stosuje się przepisów tej ustawy</w:t>
      </w:r>
      <w:r w:rsidR="007809CB">
        <w:rPr>
          <w:rFonts w:ascii="Arial" w:hAnsi="Arial" w:cs="Arial"/>
          <w:color w:val="000000"/>
          <w:sz w:val="22"/>
          <w:szCs w:val="22"/>
        </w:rPr>
        <w:t>.</w:t>
      </w:r>
    </w:p>
    <w:p w14:paraId="4766A665" w14:textId="77777777" w:rsidR="00DB4A72" w:rsidRPr="003F54C7" w:rsidRDefault="00DB4A72" w:rsidP="00477C30">
      <w:pPr>
        <w:pStyle w:val="Default"/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3F54C7">
        <w:rPr>
          <w:rFonts w:ascii="Arial" w:hAnsi="Arial" w:cs="Arial"/>
          <w:b/>
          <w:bCs/>
          <w:sz w:val="22"/>
          <w:szCs w:val="22"/>
        </w:rPr>
        <w:t>§ 2</w:t>
      </w:r>
    </w:p>
    <w:p w14:paraId="480A4656" w14:textId="77777777" w:rsidR="00DB4A72" w:rsidRPr="003F54C7" w:rsidRDefault="006E0E5E" w:rsidP="00A64F39">
      <w:pPr>
        <w:numPr>
          <w:ilvl w:val="0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6E0E5E">
        <w:rPr>
          <w:rFonts w:ascii="Arial" w:hAnsi="Arial" w:cs="Arial"/>
          <w:color w:val="000000"/>
          <w:sz w:val="22"/>
          <w:szCs w:val="22"/>
        </w:rPr>
        <w:t>Przedmiotem umowy jest wykonanie przez Wykonawcę kompleksowych działań promocyjnych w Internecie na rzecz Województwa Łódzkiego w ramach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6E0E5E">
        <w:rPr>
          <w:rFonts w:ascii="Arial" w:hAnsi="Arial" w:cs="Arial"/>
          <w:color w:val="000000"/>
          <w:sz w:val="22"/>
          <w:szCs w:val="22"/>
        </w:rPr>
        <w:t>projektu "LIFE AFTER COAL PL – Wdrażanie Strategii na rzecz Neutralności Klimatycznej Wielkopolska Wschodnia 2040", zgodnie z postanowieniami niniejszej Umowy, Szczegółowym Opisem Przedmiotu Zamówienia (SOPZ) oraz ofertą Wykonawcy</w:t>
      </w:r>
      <w:r w:rsidR="00DB4A72" w:rsidRPr="003F54C7">
        <w:rPr>
          <w:rFonts w:ascii="Arial" w:hAnsi="Arial" w:cs="Arial"/>
          <w:color w:val="000000"/>
          <w:sz w:val="22"/>
          <w:szCs w:val="22"/>
        </w:rPr>
        <w:t>.</w:t>
      </w:r>
    </w:p>
    <w:p w14:paraId="4D391C52" w14:textId="77777777" w:rsidR="006E0E5E" w:rsidRDefault="006E0E5E" w:rsidP="00A64F39">
      <w:pPr>
        <w:numPr>
          <w:ilvl w:val="0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6E0E5E">
        <w:rPr>
          <w:rFonts w:ascii="Arial" w:hAnsi="Arial" w:cs="Arial"/>
          <w:color w:val="000000"/>
          <w:sz w:val="22"/>
          <w:szCs w:val="22"/>
        </w:rPr>
        <w:t>Szczegółowy zakres usług obejmuje:</w:t>
      </w:r>
    </w:p>
    <w:p w14:paraId="23004FC8" w14:textId="45EA440E" w:rsidR="006E0E5E" w:rsidRPr="008857AB" w:rsidRDefault="008857AB" w:rsidP="008857AB">
      <w:pPr>
        <w:numPr>
          <w:ilvl w:val="1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8857AB">
        <w:rPr>
          <w:rFonts w:ascii="Arial" w:hAnsi="Arial" w:cs="Arial"/>
          <w:color w:val="000000"/>
          <w:sz w:val="22"/>
          <w:szCs w:val="22"/>
        </w:rPr>
        <w:t xml:space="preserve">projektowanie i emisję 1 </w:t>
      </w:r>
      <w:proofErr w:type="spellStart"/>
      <w:r w:rsidRPr="008857AB">
        <w:rPr>
          <w:rFonts w:ascii="Arial" w:hAnsi="Arial" w:cs="Arial"/>
          <w:color w:val="000000"/>
          <w:sz w:val="22"/>
          <w:szCs w:val="22"/>
        </w:rPr>
        <w:t>baneru</w:t>
      </w:r>
      <w:proofErr w:type="spellEnd"/>
      <w:r w:rsidRPr="008857AB">
        <w:rPr>
          <w:rFonts w:ascii="Arial" w:hAnsi="Arial" w:cs="Arial"/>
          <w:color w:val="000000"/>
          <w:sz w:val="22"/>
          <w:szCs w:val="22"/>
        </w:rPr>
        <w:t xml:space="preserve"> promującego kontakt do Doradców Klimatycznych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8857AB">
        <w:rPr>
          <w:rFonts w:ascii="Arial" w:hAnsi="Arial" w:cs="Arial"/>
          <w:color w:val="000000"/>
          <w:sz w:val="22"/>
          <w:szCs w:val="22"/>
        </w:rPr>
        <w:t>przez okres 1 miesiąca;</w:t>
      </w:r>
    </w:p>
    <w:p w14:paraId="7E6CAE81" w14:textId="6FB78BAF" w:rsidR="008857AB" w:rsidRPr="008857AB" w:rsidRDefault="008857AB" w:rsidP="008857AB">
      <w:pPr>
        <w:numPr>
          <w:ilvl w:val="1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8857AB">
        <w:rPr>
          <w:rFonts w:ascii="Arial" w:hAnsi="Arial" w:cs="Arial"/>
          <w:color w:val="000000"/>
          <w:sz w:val="22"/>
          <w:szCs w:val="22"/>
        </w:rPr>
        <w:t>publikację 5 ogłoszeń o spotkaniach, warsztatach i seminariach organizowanych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8857AB">
        <w:rPr>
          <w:rFonts w:ascii="Arial" w:hAnsi="Arial" w:cs="Arial"/>
          <w:color w:val="000000"/>
          <w:sz w:val="22"/>
          <w:szCs w:val="22"/>
        </w:rPr>
        <w:t>przez Zamawiającego</w:t>
      </w:r>
      <w:r>
        <w:rPr>
          <w:rFonts w:ascii="Arial" w:hAnsi="Arial" w:cs="Arial"/>
          <w:color w:val="000000"/>
          <w:sz w:val="22"/>
          <w:szCs w:val="22"/>
        </w:rPr>
        <w:t>;</w:t>
      </w:r>
    </w:p>
    <w:p w14:paraId="0463A776" w14:textId="05615316" w:rsidR="008857AB" w:rsidRPr="008857AB" w:rsidRDefault="008857AB" w:rsidP="008857AB">
      <w:pPr>
        <w:numPr>
          <w:ilvl w:val="1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8857AB">
        <w:rPr>
          <w:rFonts w:ascii="Arial" w:hAnsi="Arial" w:cs="Arial"/>
          <w:color w:val="000000"/>
          <w:sz w:val="22"/>
          <w:szCs w:val="22"/>
        </w:rPr>
        <w:lastRenderedPageBreak/>
        <w:t xml:space="preserve">redakcję i publikację 2 artykułów promocyjnych dotyczących projektu </w:t>
      </w:r>
      <w:r>
        <w:rPr>
          <w:rFonts w:ascii="Arial" w:hAnsi="Arial" w:cs="Arial"/>
          <w:color w:val="000000"/>
          <w:sz w:val="22"/>
          <w:szCs w:val="22"/>
        </w:rPr>
        <w:t>„</w:t>
      </w:r>
      <w:r w:rsidRPr="008857AB">
        <w:rPr>
          <w:rFonts w:ascii="Arial" w:hAnsi="Arial" w:cs="Arial"/>
          <w:color w:val="000000"/>
          <w:sz w:val="22"/>
          <w:szCs w:val="22"/>
        </w:rPr>
        <w:t>LIFE AFTER COAL PL</w:t>
      </w:r>
      <w:r>
        <w:rPr>
          <w:rFonts w:ascii="Arial" w:hAnsi="Arial" w:cs="Arial"/>
          <w:color w:val="000000"/>
          <w:sz w:val="22"/>
          <w:szCs w:val="22"/>
        </w:rPr>
        <w:t>”;</w:t>
      </w:r>
    </w:p>
    <w:p w14:paraId="7688C310" w14:textId="59745499" w:rsidR="006E0E5E" w:rsidRDefault="008857AB" w:rsidP="006E0E5E">
      <w:pPr>
        <w:numPr>
          <w:ilvl w:val="1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8857AB">
        <w:rPr>
          <w:rFonts w:ascii="Arial" w:hAnsi="Arial" w:cs="Arial"/>
          <w:color w:val="000000"/>
          <w:sz w:val="22"/>
          <w:szCs w:val="22"/>
        </w:rPr>
        <w:t>projektowanie i emisję 2 banerów odsyłających do artykułów</w:t>
      </w:r>
      <w:r w:rsidR="006E0E5E" w:rsidRPr="006E0E5E">
        <w:rPr>
          <w:rFonts w:ascii="Arial" w:hAnsi="Arial" w:cs="Arial"/>
          <w:color w:val="000000"/>
          <w:sz w:val="22"/>
          <w:szCs w:val="22"/>
        </w:rPr>
        <w:t>;</w:t>
      </w:r>
    </w:p>
    <w:p w14:paraId="77B03226" w14:textId="6C218C88" w:rsidR="006E0E5E" w:rsidRDefault="008857AB" w:rsidP="006E0E5E">
      <w:pPr>
        <w:numPr>
          <w:ilvl w:val="1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8857AB">
        <w:rPr>
          <w:rFonts w:ascii="Arial" w:hAnsi="Arial" w:cs="Arial"/>
          <w:color w:val="000000"/>
          <w:sz w:val="22"/>
          <w:szCs w:val="22"/>
        </w:rPr>
        <w:t>publikację 1 ogłoszenia o spotkaniu informacyjnym</w:t>
      </w:r>
      <w:r w:rsidR="006E0E5E">
        <w:rPr>
          <w:rFonts w:ascii="Arial" w:hAnsi="Arial" w:cs="Arial"/>
          <w:color w:val="000000"/>
          <w:sz w:val="22"/>
          <w:szCs w:val="22"/>
        </w:rPr>
        <w:t>;</w:t>
      </w:r>
    </w:p>
    <w:p w14:paraId="3D80C707" w14:textId="3558F079" w:rsidR="006E0E5E" w:rsidRDefault="008857AB" w:rsidP="006E0E5E">
      <w:pPr>
        <w:numPr>
          <w:ilvl w:val="1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8857AB">
        <w:rPr>
          <w:rFonts w:ascii="Arial" w:hAnsi="Arial" w:cs="Arial"/>
          <w:color w:val="000000"/>
          <w:sz w:val="22"/>
          <w:szCs w:val="22"/>
        </w:rPr>
        <w:t xml:space="preserve">publikację minimum 10 postów w mediach społecznościowych </w:t>
      </w:r>
      <w:r w:rsidR="007809CB">
        <w:rPr>
          <w:rFonts w:ascii="Arial" w:hAnsi="Arial" w:cs="Arial"/>
          <w:color w:val="000000"/>
          <w:sz w:val="22"/>
          <w:szCs w:val="22"/>
        </w:rPr>
        <w:t xml:space="preserve">- </w:t>
      </w:r>
      <w:r w:rsidRPr="008857AB">
        <w:rPr>
          <w:rFonts w:ascii="Arial" w:hAnsi="Arial" w:cs="Arial"/>
          <w:color w:val="000000"/>
          <w:sz w:val="22"/>
          <w:szCs w:val="22"/>
        </w:rPr>
        <w:t>Facebook</w:t>
      </w:r>
      <w:r w:rsidR="006E0E5E">
        <w:rPr>
          <w:rFonts w:ascii="Arial" w:hAnsi="Arial" w:cs="Arial"/>
          <w:color w:val="000000"/>
          <w:sz w:val="22"/>
          <w:szCs w:val="22"/>
        </w:rPr>
        <w:t>;</w:t>
      </w:r>
    </w:p>
    <w:p w14:paraId="27D8DA5F" w14:textId="6BCAD792" w:rsidR="008857AB" w:rsidRDefault="00A57330" w:rsidP="00A57330">
      <w:pPr>
        <w:numPr>
          <w:ilvl w:val="1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A57330">
        <w:rPr>
          <w:rFonts w:ascii="Arial" w:hAnsi="Arial" w:cs="Arial"/>
          <w:color w:val="000000"/>
          <w:sz w:val="22"/>
          <w:szCs w:val="22"/>
        </w:rPr>
        <w:t>przygotowanie grafik oraz korektę treści zgodnie z systemem identyfikacji wizualnej;</w:t>
      </w:r>
    </w:p>
    <w:p w14:paraId="6D570899" w14:textId="771C7B34" w:rsidR="00A57330" w:rsidRPr="00A57330" w:rsidRDefault="00A57330" w:rsidP="00A57330">
      <w:pPr>
        <w:numPr>
          <w:ilvl w:val="1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A57330">
        <w:rPr>
          <w:rFonts w:ascii="Arial" w:hAnsi="Arial" w:cs="Arial"/>
          <w:color w:val="000000"/>
          <w:sz w:val="22"/>
          <w:szCs w:val="22"/>
        </w:rPr>
        <w:t>raportowanie zgodne z wymaganiami SOPZ.</w:t>
      </w:r>
    </w:p>
    <w:p w14:paraId="54EBD2EE" w14:textId="697FB7F0" w:rsidR="00DB4A72" w:rsidRDefault="00484256" w:rsidP="00A64F39">
      <w:pPr>
        <w:numPr>
          <w:ilvl w:val="0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484256">
        <w:rPr>
          <w:rFonts w:ascii="Arial" w:hAnsi="Arial" w:cs="Arial"/>
          <w:color w:val="000000"/>
          <w:sz w:val="22"/>
          <w:szCs w:val="22"/>
        </w:rPr>
        <w:t xml:space="preserve">Zakres i sposób realizacji zamówienia określono w </w:t>
      </w:r>
      <w:r>
        <w:rPr>
          <w:rFonts w:ascii="Arial" w:hAnsi="Arial" w:cs="Arial"/>
          <w:color w:val="000000"/>
          <w:sz w:val="22"/>
          <w:szCs w:val="22"/>
        </w:rPr>
        <w:t>Szczegółowym Opisie Przedmiotu Zamówienia (</w:t>
      </w:r>
      <w:r w:rsidRPr="00484256">
        <w:rPr>
          <w:rFonts w:ascii="Arial" w:hAnsi="Arial" w:cs="Arial"/>
          <w:color w:val="000000"/>
          <w:sz w:val="22"/>
          <w:szCs w:val="22"/>
        </w:rPr>
        <w:t>SOPZ</w:t>
      </w:r>
      <w:r>
        <w:rPr>
          <w:rFonts w:ascii="Arial" w:hAnsi="Arial" w:cs="Arial"/>
          <w:color w:val="000000"/>
          <w:sz w:val="22"/>
          <w:szCs w:val="22"/>
        </w:rPr>
        <w:t>)</w:t>
      </w:r>
      <w:r w:rsidRPr="00484256">
        <w:rPr>
          <w:rFonts w:ascii="Arial" w:hAnsi="Arial" w:cs="Arial"/>
          <w:color w:val="000000"/>
          <w:sz w:val="22"/>
          <w:szCs w:val="22"/>
        </w:rPr>
        <w:t>, który stanowi integralną część niniejszej Umowy.</w:t>
      </w:r>
    </w:p>
    <w:p w14:paraId="7607C8C1" w14:textId="77777777" w:rsidR="00087A06" w:rsidRPr="003F54C7" w:rsidRDefault="00DB4A72" w:rsidP="00A64F39">
      <w:pPr>
        <w:numPr>
          <w:ilvl w:val="0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3F54C7">
        <w:rPr>
          <w:rFonts w:ascii="Arial" w:hAnsi="Arial" w:cs="Arial"/>
          <w:color w:val="000000"/>
          <w:sz w:val="22"/>
          <w:szCs w:val="22"/>
        </w:rPr>
        <w:t xml:space="preserve">Wykonawca zapewnia, że </w:t>
      </w:r>
      <w:r w:rsidR="00C0037F" w:rsidRPr="003F54C7">
        <w:rPr>
          <w:rFonts w:ascii="Arial" w:hAnsi="Arial" w:cs="Arial"/>
          <w:color w:val="000000"/>
          <w:sz w:val="22"/>
          <w:szCs w:val="22"/>
        </w:rPr>
        <w:t xml:space="preserve">Przedmiot Umowy będzie </w:t>
      </w:r>
      <w:r w:rsidRPr="003F54C7">
        <w:rPr>
          <w:rFonts w:ascii="Arial" w:hAnsi="Arial" w:cs="Arial"/>
          <w:color w:val="000000"/>
          <w:sz w:val="22"/>
          <w:szCs w:val="22"/>
        </w:rPr>
        <w:t xml:space="preserve">wykonywać z należytą starannością, </w:t>
      </w:r>
      <w:r w:rsidR="00C0037F" w:rsidRPr="003F54C7">
        <w:rPr>
          <w:rFonts w:ascii="Arial" w:hAnsi="Arial" w:cs="Arial"/>
          <w:color w:val="000000"/>
          <w:sz w:val="22"/>
          <w:szCs w:val="22"/>
        </w:rPr>
        <w:br/>
      </w:r>
      <w:r w:rsidRPr="003F54C7">
        <w:rPr>
          <w:rFonts w:ascii="Arial" w:hAnsi="Arial" w:cs="Arial"/>
          <w:color w:val="000000"/>
          <w:sz w:val="22"/>
          <w:szCs w:val="22"/>
        </w:rPr>
        <w:t xml:space="preserve">zgodnie z obowiązującymi normami i przepisami prawa. </w:t>
      </w:r>
    </w:p>
    <w:p w14:paraId="23AD7B37" w14:textId="77777777" w:rsidR="00DB4A72" w:rsidRDefault="006E0E5E" w:rsidP="00A64F39">
      <w:pPr>
        <w:numPr>
          <w:ilvl w:val="0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6E0E5E">
        <w:rPr>
          <w:rFonts w:ascii="Arial" w:hAnsi="Arial" w:cs="Arial"/>
          <w:color w:val="000000"/>
          <w:sz w:val="22"/>
          <w:szCs w:val="22"/>
        </w:rPr>
        <w:t>Wykonawca oświadcza, że posiada niezbędną wiedzę, doświadczenie oraz zasoby techniczne i kadrowe pozwalające na prawidłowe wykonanie przedmiotu Umowy w zakresie prowadzenia działań promocyjnych w Internecie na obszarze 35 jednostek samorządu terytorialnego wymienionych w SOPZ</w:t>
      </w:r>
      <w:r w:rsidR="00DB4A72" w:rsidRPr="003F54C7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6F3950D8" w14:textId="7527EDF1" w:rsidR="00A76381" w:rsidRDefault="00A76381" w:rsidP="00A76381">
      <w:pPr>
        <w:numPr>
          <w:ilvl w:val="0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A76381">
        <w:rPr>
          <w:rFonts w:ascii="Arial" w:hAnsi="Arial" w:cs="Arial"/>
          <w:color w:val="000000"/>
          <w:sz w:val="22"/>
          <w:szCs w:val="22"/>
        </w:rPr>
        <w:t>Wykonawca oświadcza, że dysponuje portalami internetowymi spełniającymi wymagania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A76381">
        <w:rPr>
          <w:rFonts w:ascii="Arial" w:hAnsi="Arial" w:cs="Arial"/>
          <w:color w:val="000000"/>
          <w:sz w:val="22"/>
          <w:szCs w:val="22"/>
        </w:rPr>
        <w:t>określone w SOPZ, w szczególności:</w:t>
      </w:r>
    </w:p>
    <w:p w14:paraId="0B5A2D36" w14:textId="122F09D9" w:rsidR="00A76381" w:rsidRDefault="00A76381" w:rsidP="00A76381">
      <w:pPr>
        <w:numPr>
          <w:ilvl w:val="1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A76381">
        <w:rPr>
          <w:rFonts w:ascii="Arial" w:hAnsi="Arial" w:cs="Arial"/>
          <w:color w:val="000000"/>
          <w:sz w:val="22"/>
          <w:szCs w:val="22"/>
        </w:rPr>
        <w:t xml:space="preserve">posiadającymi minimum 800 000 realnych użytkowników miesięcznie z </w:t>
      </w:r>
      <w:proofErr w:type="spellStart"/>
      <w:r w:rsidRPr="00A76381">
        <w:rPr>
          <w:rFonts w:ascii="Arial" w:hAnsi="Arial" w:cs="Arial"/>
          <w:color w:val="000000"/>
          <w:sz w:val="22"/>
          <w:szCs w:val="22"/>
        </w:rPr>
        <w:t>geotargetowaniem</w:t>
      </w:r>
      <w:proofErr w:type="spellEnd"/>
      <w:r w:rsidRPr="00A76381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na województwo łódzkie;</w:t>
      </w:r>
    </w:p>
    <w:p w14:paraId="0A58E7E9" w14:textId="77777777" w:rsidR="00A76381" w:rsidRPr="00A76381" w:rsidRDefault="00A76381" w:rsidP="00A76381">
      <w:pPr>
        <w:numPr>
          <w:ilvl w:val="1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A76381">
        <w:rPr>
          <w:rFonts w:ascii="Arial" w:hAnsi="Arial" w:cs="Arial"/>
          <w:color w:val="000000"/>
          <w:sz w:val="22"/>
          <w:szCs w:val="22"/>
        </w:rPr>
        <w:t>wykluczającymi boty i sztuczny ruch;</w:t>
      </w:r>
    </w:p>
    <w:p w14:paraId="6AE74BA9" w14:textId="30B9485D" w:rsidR="00A76381" w:rsidRPr="00A76381" w:rsidRDefault="00A76381" w:rsidP="00A76381">
      <w:pPr>
        <w:numPr>
          <w:ilvl w:val="1"/>
          <w:numId w:val="4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A76381">
        <w:rPr>
          <w:rFonts w:ascii="Arial" w:hAnsi="Arial" w:cs="Arial"/>
          <w:color w:val="000000"/>
          <w:sz w:val="22"/>
          <w:szCs w:val="22"/>
        </w:rPr>
        <w:t>mającymi charakter regionalny, ogólnoinformacyjny lub obejmującymi tematykę społeczną,</w:t>
      </w:r>
      <w:r w:rsidRPr="00A76381">
        <w:rPr>
          <w:rFonts w:ascii="inherit" w:hAnsi="inherit" w:cs="Courier New"/>
          <w:color w:val="4D4D4C"/>
          <w:sz w:val="20"/>
          <w:szCs w:val="20"/>
        </w:rPr>
        <w:t xml:space="preserve"> </w:t>
      </w:r>
      <w:r w:rsidRPr="00A76381">
        <w:rPr>
          <w:rFonts w:ascii="Arial" w:hAnsi="Arial" w:cs="Arial"/>
          <w:color w:val="000000"/>
          <w:sz w:val="22"/>
          <w:szCs w:val="22"/>
        </w:rPr>
        <w:t>samorządową lub unijną.</w:t>
      </w:r>
    </w:p>
    <w:p w14:paraId="515CC46C" w14:textId="77777777" w:rsidR="00DB4A72" w:rsidRDefault="006E0E5E" w:rsidP="00A64F39">
      <w:pPr>
        <w:numPr>
          <w:ilvl w:val="0"/>
          <w:numId w:val="4"/>
        </w:numPr>
        <w:autoSpaceDE w:val="0"/>
        <w:autoSpaceDN w:val="0"/>
        <w:adjustRightInd w:val="0"/>
        <w:spacing w:before="60" w:after="24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6E0E5E">
        <w:rPr>
          <w:rFonts w:ascii="Arial" w:hAnsi="Arial" w:cs="Arial"/>
          <w:color w:val="000000"/>
          <w:sz w:val="22"/>
          <w:szCs w:val="22"/>
        </w:rPr>
        <w:t>Wykonawca zobowiązuje się do realizacji wszystkich działań promocyjnych zgodnie z wymogami określonymi w SOPZ, w szczególności</w:t>
      </w:r>
      <w:r w:rsidR="00BC5C8D">
        <w:rPr>
          <w:rFonts w:ascii="Arial" w:hAnsi="Arial" w:cs="Arial"/>
          <w:color w:val="000000"/>
          <w:sz w:val="22"/>
          <w:szCs w:val="22"/>
        </w:rPr>
        <w:t>:</w:t>
      </w:r>
      <w:r w:rsidR="00DB4A72" w:rsidRPr="003F54C7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EE83C19" w14:textId="77777777" w:rsidR="00BC5C8D" w:rsidRPr="003D691C" w:rsidRDefault="006E0E5E" w:rsidP="003F54C7">
      <w:pPr>
        <w:numPr>
          <w:ilvl w:val="0"/>
          <w:numId w:val="27"/>
        </w:numPr>
        <w:autoSpaceDE w:val="0"/>
        <w:autoSpaceDN w:val="0"/>
        <w:adjustRightInd w:val="0"/>
        <w:spacing w:before="60" w:after="60" w:line="276" w:lineRule="auto"/>
        <w:ind w:left="1134"/>
        <w:contextualSpacing/>
        <w:rPr>
          <w:rFonts w:ascii="Arial" w:hAnsi="Arial" w:cs="Arial"/>
          <w:color w:val="000000"/>
          <w:sz w:val="22"/>
          <w:szCs w:val="22"/>
        </w:rPr>
      </w:pPr>
      <w:r w:rsidRPr="006E0E5E">
        <w:rPr>
          <w:rFonts w:ascii="Arial" w:hAnsi="Arial" w:cs="Arial"/>
          <w:color w:val="000000"/>
          <w:sz w:val="22"/>
          <w:szCs w:val="22"/>
        </w:rPr>
        <w:t>zapewnienia pełnego zasięgu terytorialnego wszystkich 35 gmin i 3 miast Obszaru Transformacji</w:t>
      </w:r>
      <w:r>
        <w:rPr>
          <w:rFonts w:ascii="Arial" w:hAnsi="Arial" w:cs="Arial"/>
          <w:color w:val="000000"/>
          <w:sz w:val="22"/>
          <w:szCs w:val="22"/>
        </w:rPr>
        <w:t>;</w:t>
      </w:r>
      <w:r w:rsidR="00BC5C8D" w:rsidRPr="003D691C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747D04C" w14:textId="77777777" w:rsidR="002B1916" w:rsidRDefault="006E0E5E" w:rsidP="002B1916">
      <w:pPr>
        <w:numPr>
          <w:ilvl w:val="0"/>
          <w:numId w:val="27"/>
        </w:numPr>
        <w:autoSpaceDE w:val="0"/>
        <w:autoSpaceDN w:val="0"/>
        <w:adjustRightInd w:val="0"/>
        <w:spacing w:before="60" w:after="60" w:line="276" w:lineRule="auto"/>
        <w:ind w:left="1134"/>
        <w:contextualSpacing/>
        <w:rPr>
          <w:rFonts w:ascii="Arial" w:hAnsi="Arial" w:cs="Arial"/>
          <w:color w:val="000000"/>
          <w:sz w:val="22"/>
          <w:szCs w:val="22"/>
        </w:rPr>
      </w:pPr>
      <w:r w:rsidRPr="006E0E5E">
        <w:rPr>
          <w:rFonts w:ascii="Arial" w:hAnsi="Arial" w:cs="Arial"/>
          <w:color w:val="000000"/>
          <w:sz w:val="22"/>
          <w:szCs w:val="22"/>
        </w:rPr>
        <w:t>przedstawienia wszystkich materiałów do akceptacji Zamawiającego przed publikacją</w:t>
      </w:r>
      <w:r>
        <w:rPr>
          <w:rFonts w:ascii="Arial" w:hAnsi="Arial" w:cs="Arial"/>
          <w:color w:val="000000"/>
          <w:sz w:val="22"/>
          <w:szCs w:val="22"/>
        </w:rPr>
        <w:t>;</w:t>
      </w:r>
    </w:p>
    <w:p w14:paraId="64F17A4C" w14:textId="7B31720D" w:rsidR="00A76381" w:rsidRPr="00A76381" w:rsidRDefault="006E0E5E" w:rsidP="00A76381">
      <w:pPr>
        <w:numPr>
          <w:ilvl w:val="0"/>
          <w:numId w:val="27"/>
        </w:numPr>
        <w:autoSpaceDE w:val="0"/>
        <w:autoSpaceDN w:val="0"/>
        <w:adjustRightInd w:val="0"/>
        <w:spacing w:before="60" w:after="60" w:line="276" w:lineRule="auto"/>
        <w:ind w:left="1134"/>
        <w:contextualSpacing/>
        <w:rPr>
          <w:rFonts w:ascii="Arial" w:hAnsi="Arial" w:cs="Arial"/>
          <w:color w:val="000000"/>
          <w:sz w:val="22"/>
          <w:szCs w:val="22"/>
        </w:rPr>
      </w:pPr>
      <w:r w:rsidRPr="002B1916">
        <w:rPr>
          <w:rFonts w:ascii="Arial" w:hAnsi="Arial" w:cs="Arial"/>
          <w:color w:val="000000"/>
          <w:sz w:val="22"/>
          <w:szCs w:val="22"/>
        </w:rPr>
        <w:t>przestrzegania terminów publikacji określonych w SOPZ</w:t>
      </w:r>
      <w:r w:rsidR="00886132" w:rsidRPr="002B1916">
        <w:rPr>
          <w:rFonts w:ascii="Arial" w:hAnsi="Arial" w:cs="Arial"/>
          <w:color w:val="000000"/>
          <w:sz w:val="22"/>
          <w:szCs w:val="22"/>
        </w:rPr>
        <w:t>.</w:t>
      </w:r>
    </w:p>
    <w:p w14:paraId="00391236" w14:textId="77777777" w:rsidR="00BC5C8D" w:rsidRDefault="00BC5C8D" w:rsidP="003F54C7">
      <w:p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</w:p>
    <w:p w14:paraId="287C4A4E" w14:textId="77777777" w:rsidR="00DB4A72" w:rsidRPr="003F54C7" w:rsidRDefault="00DB4A72" w:rsidP="00477C30">
      <w:pPr>
        <w:pStyle w:val="Default"/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3F54C7">
        <w:rPr>
          <w:rFonts w:ascii="Arial" w:hAnsi="Arial" w:cs="Arial"/>
          <w:b/>
          <w:bCs/>
          <w:sz w:val="22"/>
          <w:szCs w:val="22"/>
        </w:rPr>
        <w:t xml:space="preserve">§ </w:t>
      </w:r>
      <w:r w:rsidR="00C30F9F" w:rsidRPr="003F54C7">
        <w:rPr>
          <w:rFonts w:ascii="Arial" w:hAnsi="Arial" w:cs="Arial"/>
          <w:b/>
          <w:bCs/>
          <w:sz w:val="22"/>
          <w:szCs w:val="22"/>
        </w:rPr>
        <w:t>3</w:t>
      </w:r>
    </w:p>
    <w:p w14:paraId="433B5E04" w14:textId="42E2744D" w:rsidR="00C0037F" w:rsidRPr="003F54C7" w:rsidRDefault="006E0E5E" w:rsidP="00A64F39">
      <w:pPr>
        <w:numPr>
          <w:ilvl w:val="0"/>
          <w:numId w:val="3"/>
        </w:numPr>
        <w:autoSpaceDE w:val="0"/>
        <w:spacing w:before="120" w:after="120" w:line="276" w:lineRule="auto"/>
        <w:rPr>
          <w:rFonts w:ascii="Arial" w:hAnsi="Arial" w:cs="Arial"/>
          <w:sz w:val="22"/>
          <w:szCs w:val="22"/>
        </w:rPr>
      </w:pPr>
      <w:r w:rsidRPr="006E0E5E">
        <w:rPr>
          <w:rFonts w:ascii="Arial" w:hAnsi="Arial" w:cs="Arial"/>
          <w:sz w:val="22"/>
          <w:szCs w:val="22"/>
        </w:rPr>
        <w:t xml:space="preserve">Okres realizacji: od </w:t>
      </w:r>
      <w:r w:rsidR="001F6792">
        <w:rPr>
          <w:rFonts w:ascii="Arial" w:hAnsi="Arial" w:cs="Arial"/>
          <w:sz w:val="22"/>
          <w:szCs w:val="22"/>
        </w:rPr>
        <w:t>dnia podpisania umowy</w:t>
      </w:r>
      <w:r w:rsidRPr="006E0E5E">
        <w:rPr>
          <w:rFonts w:ascii="Arial" w:hAnsi="Arial" w:cs="Arial"/>
          <w:sz w:val="22"/>
          <w:szCs w:val="22"/>
        </w:rPr>
        <w:t xml:space="preserve"> do 15 grudnia 2025 r</w:t>
      </w:r>
      <w:r w:rsidR="000E3E1D">
        <w:rPr>
          <w:rFonts w:ascii="Arial" w:hAnsi="Arial" w:cs="Arial"/>
          <w:sz w:val="22"/>
          <w:szCs w:val="22"/>
        </w:rPr>
        <w:t>.</w:t>
      </w:r>
    </w:p>
    <w:p w14:paraId="579292D9" w14:textId="77777777" w:rsidR="00C30F9F" w:rsidRPr="003D691C" w:rsidRDefault="006E0E5E" w:rsidP="00A64F39">
      <w:pPr>
        <w:numPr>
          <w:ilvl w:val="0"/>
          <w:numId w:val="3"/>
        </w:numPr>
        <w:autoSpaceDE w:val="0"/>
        <w:spacing w:before="120"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6E0E5E">
        <w:rPr>
          <w:rFonts w:ascii="Arial" w:hAnsi="Arial" w:cs="Arial"/>
          <w:sz w:val="22"/>
          <w:szCs w:val="22"/>
        </w:rPr>
        <w:t>erminy szczegółowe</w:t>
      </w:r>
      <w:r w:rsidR="00C30F9F" w:rsidRPr="003D691C">
        <w:rPr>
          <w:rFonts w:ascii="Arial" w:hAnsi="Arial" w:cs="Arial"/>
          <w:sz w:val="22"/>
          <w:szCs w:val="22"/>
        </w:rPr>
        <w:t>:</w:t>
      </w:r>
    </w:p>
    <w:p w14:paraId="2D186F0B" w14:textId="77777777" w:rsidR="00C30F9F" w:rsidRPr="003D691C" w:rsidRDefault="006E0E5E" w:rsidP="003F54C7">
      <w:pPr>
        <w:numPr>
          <w:ilvl w:val="0"/>
          <w:numId w:val="29"/>
        </w:numPr>
        <w:autoSpaceDE w:val="0"/>
        <w:spacing w:before="120" w:after="120" w:line="276" w:lineRule="auto"/>
        <w:ind w:left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Pr="006E0E5E">
        <w:rPr>
          <w:rFonts w:ascii="Arial" w:hAnsi="Arial" w:cs="Arial"/>
          <w:sz w:val="22"/>
          <w:szCs w:val="22"/>
        </w:rPr>
        <w:t>głoszenia o wydarzeniach: minimum 5 dni przed wydarzeniem</w:t>
      </w:r>
      <w:r w:rsidR="00C30F9F" w:rsidRPr="003D691C">
        <w:rPr>
          <w:rFonts w:ascii="Arial" w:hAnsi="Arial" w:cs="Arial"/>
          <w:sz w:val="22"/>
          <w:szCs w:val="22"/>
        </w:rPr>
        <w:t>;</w:t>
      </w:r>
    </w:p>
    <w:p w14:paraId="1D68B52A" w14:textId="5249AABD" w:rsidR="00C30F9F" w:rsidRPr="003D691C" w:rsidRDefault="001943A1" w:rsidP="003F54C7">
      <w:pPr>
        <w:numPr>
          <w:ilvl w:val="0"/>
          <w:numId w:val="29"/>
        </w:numPr>
        <w:autoSpaceDE w:val="0"/>
        <w:spacing w:before="120" w:after="120" w:line="276" w:lineRule="auto"/>
        <w:ind w:left="1134"/>
        <w:rPr>
          <w:rFonts w:ascii="Arial" w:hAnsi="Arial" w:cs="Arial"/>
          <w:sz w:val="22"/>
          <w:szCs w:val="22"/>
        </w:rPr>
      </w:pPr>
      <w:r w:rsidRPr="001943A1">
        <w:rPr>
          <w:rFonts w:ascii="Arial" w:hAnsi="Arial" w:cs="Arial"/>
          <w:sz w:val="22"/>
          <w:szCs w:val="22"/>
        </w:rPr>
        <w:t>materiały do akceptacji: nie później niż 5 dni roboczych przed publikacją</w:t>
      </w:r>
      <w:r w:rsidR="00C30F9F" w:rsidRPr="003D691C">
        <w:rPr>
          <w:rFonts w:ascii="Arial" w:hAnsi="Arial" w:cs="Arial"/>
          <w:sz w:val="22"/>
          <w:szCs w:val="22"/>
        </w:rPr>
        <w:t xml:space="preserve">; </w:t>
      </w:r>
    </w:p>
    <w:p w14:paraId="54FAE0A0" w14:textId="04947349" w:rsidR="00C30F9F" w:rsidRPr="001943A1" w:rsidRDefault="007809CB" w:rsidP="003F54C7">
      <w:pPr>
        <w:numPr>
          <w:ilvl w:val="0"/>
          <w:numId w:val="29"/>
        </w:numPr>
        <w:autoSpaceDE w:val="0"/>
        <w:spacing w:after="200" w:line="276" w:lineRule="auto"/>
        <w:ind w:left="1134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6E0E5E" w:rsidRPr="006E0E5E">
        <w:rPr>
          <w:rFonts w:ascii="Arial" w:hAnsi="Arial" w:cs="Arial"/>
          <w:sz w:val="22"/>
          <w:szCs w:val="22"/>
        </w:rPr>
        <w:t>amawiający udziela odpowiedzi w terminie do 2 dni roboczych</w:t>
      </w:r>
      <w:r w:rsidR="001943A1">
        <w:rPr>
          <w:rFonts w:ascii="Arial" w:hAnsi="Arial" w:cs="Arial"/>
          <w:sz w:val="22"/>
          <w:szCs w:val="22"/>
        </w:rPr>
        <w:t xml:space="preserve"> od otrzymania materiału;</w:t>
      </w:r>
    </w:p>
    <w:p w14:paraId="37E215C8" w14:textId="6C4C1903" w:rsidR="001943A1" w:rsidRPr="003D691C" w:rsidRDefault="001943A1" w:rsidP="003F54C7">
      <w:pPr>
        <w:numPr>
          <w:ilvl w:val="0"/>
          <w:numId w:val="29"/>
        </w:numPr>
        <w:autoSpaceDE w:val="0"/>
        <w:spacing w:after="200" w:line="276" w:lineRule="auto"/>
        <w:ind w:left="1134"/>
        <w:contextualSpacing/>
        <w:rPr>
          <w:rFonts w:ascii="Arial" w:hAnsi="Arial" w:cs="Arial"/>
          <w:sz w:val="22"/>
          <w:szCs w:val="22"/>
        </w:rPr>
      </w:pPr>
      <w:r w:rsidRPr="001943A1">
        <w:rPr>
          <w:rFonts w:ascii="Arial" w:hAnsi="Arial" w:cs="Arial"/>
          <w:sz w:val="22"/>
          <w:szCs w:val="22"/>
        </w:rPr>
        <w:t>harmonogram emisji materiałów oraz lokalizacja banerów muszą zostać przedstawione</w:t>
      </w:r>
      <w:r>
        <w:rPr>
          <w:rFonts w:ascii="Arial" w:hAnsi="Arial" w:cs="Arial"/>
          <w:sz w:val="22"/>
          <w:szCs w:val="22"/>
        </w:rPr>
        <w:t xml:space="preserve"> </w:t>
      </w:r>
      <w:r w:rsidRPr="001943A1">
        <w:rPr>
          <w:rFonts w:ascii="Arial" w:hAnsi="Arial" w:cs="Arial"/>
          <w:sz w:val="22"/>
          <w:szCs w:val="22"/>
        </w:rPr>
        <w:t>Zamawiającemu do akceptacji przed rozpoczęciem emisji</w:t>
      </w:r>
      <w:r>
        <w:rPr>
          <w:rFonts w:ascii="Arial" w:hAnsi="Arial" w:cs="Arial"/>
          <w:sz w:val="22"/>
          <w:szCs w:val="22"/>
        </w:rPr>
        <w:t>.</w:t>
      </w:r>
    </w:p>
    <w:p w14:paraId="133C8073" w14:textId="77777777" w:rsidR="007809CB" w:rsidRDefault="007809CB" w:rsidP="00477C30">
      <w:pPr>
        <w:pStyle w:val="Default"/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37884832" w14:textId="2903D62F" w:rsidR="00DB4A72" w:rsidRPr="003F54C7" w:rsidRDefault="00DB4A72" w:rsidP="00477C30">
      <w:pPr>
        <w:pStyle w:val="Defaul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b/>
          <w:bCs/>
          <w:sz w:val="22"/>
          <w:szCs w:val="22"/>
        </w:rPr>
        <w:t xml:space="preserve">§ </w:t>
      </w:r>
      <w:r w:rsidR="00C0037F" w:rsidRPr="003F54C7">
        <w:rPr>
          <w:rFonts w:ascii="Arial" w:hAnsi="Arial" w:cs="Arial"/>
          <w:b/>
          <w:bCs/>
          <w:sz w:val="22"/>
          <w:szCs w:val="22"/>
        </w:rPr>
        <w:t>4</w:t>
      </w:r>
    </w:p>
    <w:p w14:paraId="0246797D" w14:textId="77777777" w:rsidR="00440853" w:rsidRPr="006449CF" w:rsidRDefault="00440853">
      <w:pPr>
        <w:numPr>
          <w:ilvl w:val="0"/>
          <w:numId w:val="8"/>
        </w:numPr>
        <w:autoSpaceDE w:val="0"/>
        <w:autoSpaceDN w:val="0"/>
        <w:adjustRightInd w:val="0"/>
        <w:spacing w:before="60" w:after="60" w:line="276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3F54C7">
        <w:rPr>
          <w:rFonts w:ascii="Arial" w:hAnsi="Arial" w:cs="Arial"/>
          <w:color w:val="000000"/>
          <w:sz w:val="22"/>
          <w:szCs w:val="22"/>
        </w:rPr>
        <w:t xml:space="preserve">Za prawidłowe wykonanie Przedmiotu Umowy Strony ustalają </w:t>
      </w:r>
      <w:r w:rsidR="004325CA">
        <w:rPr>
          <w:rFonts w:ascii="Arial" w:hAnsi="Arial" w:cs="Arial"/>
          <w:color w:val="000000"/>
          <w:sz w:val="22"/>
          <w:szCs w:val="22"/>
        </w:rPr>
        <w:t xml:space="preserve">łączne </w:t>
      </w:r>
      <w:r w:rsidRPr="003F54C7">
        <w:rPr>
          <w:rFonts w:ascii="Arial" w:hAnsi="Arial" w:cs="Arial"/>
          <w:color w:val="000000"/>
          <w:sz w:val="22"/>
          <w:szCs w:val="22"/>
        </w:rPr>
        <w:t xml:space="preserve">wynagrodzenie </w:t>
      </w:r>
      <w:r w:rsidR="000E3E1D" w:rsidRPr="000E3E1D">
        <w:rPr>
          <w:rFonts w:ascii="Arial" w:hAnsi="Arial" w:cs="Arial"/>
          <w:b/>
          <w:bCs/>
          <w:color w:val="000000"/>
          <w:sz w:val="22"/>
          <w:szCs w:val="22"/>
        </w:rPr>
        <w:t xml:space="preserve">Wykonawcy w wysokości: …………… zł brutto (słownie: ………………00/100), </w:t>
      </w:r>
      <w:r w:rsidR="00CD452A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="000E3E1D" w:rsidRPr="003F54C7">
        <w:rPr>
          <w:rFonts w:ascii="Arial" w:hAnsi="Arial" w:cs="Arial"/>
          <w:bCs/>
          <w:color w:val="000000"/>
          <w:sz w:val="22"/>
          <w:szCs w:val="22"/>
        </w:rPr>
        <w:lastRenderedPageBreak/>
        <w:t>w tym podatek VAT zgodny z obowiązującymi przepisami,</w:t>
      </w:r>
      <w:r w:rsidR="000E3E1D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54C7">
        <w:rPr>
          <w:rFonts w:ascii="Arial" w:hAnsi="Arial" w:cs="Arial"/>
          <w:color w:val="000000"/>
          <w:sz w:val="22"/>
          <w:szCs w:val="22"/>
        </w:rPr>
        <w:t xml:space="preserve">co odpowiada kwocie wskazanej w Ofercie </w:t>
      </w:r>
      <w:r w:rsidR="000E3E1D">
        <w:rPr>
          <w:rFonts w:ascii="Arial" w:hAnsi="Arial" w:cs="Arial"/>
          <w:color w:val="000000"/>
          <w:sz w:val="22"/>
          <w:szCs w:val="22"/>
        </w:rPr>
        <w:t>w</w:t>
      </w:r>
      <w:r w:rsidRPr="003F54C7">
        <w:rPr>
          <w:rFonts w:ascii="Arial" w:hAnsi="Arial" w:cs="Arial"/>
          <w:color w:val="000000"/>
          <w:sz w:val="22"/>
          <w:szCs w:val="22"/>
        </w:rPr>
        <w:t>ykonawcy</w:t>
      </w:r>
      <w:r w:rsidR="00087A06" w:rsidRPr="003F54C7">
        <w:rPr>
          <w:rFonts w:ascii="Arial" w:hAnsi="Arial" w:cs="Arial"/>
          <w:color w:val="000000"/>
          <w:sz w:val="22"/>
          <w:szCs w:val="22"/>
        </w:rPr>
        <w:t xml:space="preserve">, </w:t>
      </w:r>
      <w:r w:rsidR="006449CF">
        <w:rPr>
          <w:rFonts w:ascii="Arial" w:hAnsi="Arial" w:cs="Arial"/>
          <w:color w:val="000000"/>
          <w:sz w:val="22"/>
          <w:szCs w:val="22"/>
        </w:rPr>
        <w:t>w</w:t>
      </w:r>
      <w:r w:rsidR="00087A06" w:rsidRPr="003F54C7">
        <w:rPr>
          <w:rFonts w:ascii="Arial" w:hAnsi="Arial" w:cs="Arial"/>
          <w:color w:val="000000"/>
          <w:sz w:val="22"/>
          <w:szCs w:val="22"/>
        </w:rPr>
        <w:t xml:space="preserve"> tym</w:t>
      </w:r>
      <w:r w:rsidR="006449CF">
        <w:rPr>
          <w:rFonts w:ascii="Arial" w:hAnsi="Arial" w:cs="Arial"/>
          <w:color w:val="000000"/>
          <w:sz w:val="22"/>
          <w:szCs w:val="22"/>
        </w:rPr>
        <w:t xml:space="preserve"> za przeniesienie </w:t>
      </w:r>
      <w:r w:rsidR="006449CF" w:rsidRPr="003F54C7">
        <w:rPr>
          <w:rFonts w:ascii="Arial" w:hAnsi="Arial" w:cs="Arial"/>
          <w:color w:val="000000"/>
          <w:sz w:val="22"/>
          <w:szCs w:val="22"/>
        </w:rPr>
        <w:t>majątkowych praw autorskich</w:t>
      </w:r>
      <w:r w:rsidR="006449CF">
        <w:rPr>
          <w:rFonts w:ascii="Arial" w:hAnsi="Arial" w:cs="Arial"/>
          <w:color w:val="000000"/>
          <w:sz w:val="22"/>
          <w:szCs w:val="22"/>
        </w:rPr>
        <w:t xml:space="preserve">: </w:t>
      </w:r>
      <w:r w:rsidR="000E3E1D" w:rsidRPr="006449CF">
        <w:rPr>
          <w:rFonts w:ascii="Arial" w:hAnsi="Arial" w:cs="Arial"/>
          <w:b/>
          <w:bCs/>
          <w:sz w:val="22"/>
          <w:szCs w:val="22"/>
        </w:rPr>
        <w:t xml:space="preserve">…………… zł brutto (słownie: ………………00/100), </w:t>
      </w:r>
      <w:r w:rsidR="000E3E1D" w:rsidRPr="006449CF">
        <w:rPr>
          <w:rFonts w:ascii="Arial" w:hAnsi="Arial" w:cs="Arial"/>
          <w:bCs/>
          <w:sz w:val="22"/>
          <w:szCs w:val="22"/>
        </w:rPr>
        <w:t>w tym podatek VAT zgodny z obowiązującymi przepisami</w:t>
      </w:r>
      <w:r w:rsidRPr="006449CF">
        <w:rPr>
          <w:rFonts w:ascii="Arial" w:hAnsi="Arial" w:cs="Arial"/>
          <w:sz w:val="22"/>
          <w:szCs w:val="22"/>
        </w:rPr>
        <w:t>.</w:t>
      </w:r>
    </w:p>
    <w:p w14:paraId="64AF6349" w14:textId="77777777" w:rsidR="00E37E2B" w:rsidRDefault="00440853" w:rsidP="00A64F39">
      <w:pPr>
        <w:widowControl w:val="0"/>
        <w:numPr>
          <w:ilvl w:val="0"/>
          <w:numId w:val="9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3F54C7">
        <w:rPr>
          <w:rFonts w:ascii="Arial" w:hAnsi="Arial" w:cs="Arial"/>
          <w:color w:val="000000"/>
          <w:sz w:val="22"/>
          <w:szCs w:val="22"/>
        </w:rPr>
        <w:t>Wynagrodzenie określone w ust. 1 zaspokaja wszelkie roszczenia Wykonawcy z tytułu wykonania Umowy, w tym roszczenia z tytułu przeniesienia na Zamawiającego majątkowych praw autorskich do wszystkich mogących stanowić przedmiot prawa autorskiego wyników prac</w:t>
      </w:r>
      <w:r w:rsidR="00087A06" w:rsidRPr="003F54C7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54C7">
        <w:rPr>
          <w:rFonts w:ascii="Arial" w:hAnsi="Arial" w:cs="Arial"/>
          <w:color w:val="000000"/>
          <w:sz w:val="22"/>
          <w:szCs w:val="22"/>
        </w:rPr>
        <w:t>powstałych w związku z wykonaniem Przedmiotu Umowy w zakresie przewidzianym treścią Umowy.</w:t>
      </w:r>
    </w:p>
    <w:p w14:paraId="3780CE2D" w14:textId="77777777" w:rsidR="0002068D" w:rsidRDefault="0002265F" w:rsidP="003D691C">
      <w:pPr>
        <w:widowControl w:val="0"/>
        <w:numPr>
          <w:ilvl w:val="0"/>
          <w:numId w:val="9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02265F">
        <w:rPr>
          <w:rFonts w:ascii="Arial" w:hAnsi="Arial" w:cs="Arial"/>
          <w:color w:val="000000"/>
          <w:sz w:val="22"/>
          <w:szCs w:val="22"/>
        </w:rPr>
        <w:t>Wynagrodzenie, o którym mowa w ust. 1, obejmuje wszystkie koszty niezbędne do wykonania umowy, w tym</w:t>
      </w:r>
      <w:r w:rsidR="0002068D">
        <w:rPr>
          <w:rFonts w:ascii="Arial" w:hAnsi="Arial" w:cs="Arial"/>
          <w:color w:val="000000"/>
          <w:sz w:val="22"/>
          <w:szCs w:val="22"/>
        </w:rPr>
        <w:t>:</w:t>
      </w:r>
    </w:p>
    <w:p w14:paraId="0119467C" w14:textId="43FF0F63" w:rsidR="00574D57" w:rsidRPr="00FD3D01" w:rsidRDefault="0002265F" w:rsidP="00FD3D01">
      <w:pPr>
        <w:widowControl w:val="0"/>
        <w:numPr>
          <w:ilvl w:val="0"/>
          <w:numId w:val="40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02265F">
        <w:rPr>
          <w:rFonts w:ascii="Arial" w:hAnsi="Arial" w:cs="Arial"/>
          <w:color w:val="000000"/>
          <w:sz w:val="22"/>
          <w:szCs w:val="22"/>
        </w:rPr>
        <w:t>przygotowanie i opracowanie materiałów,</w:t>
      </w:r>
    </w:p>
    <w:p w14:paraId="34CC7DB6" w14:textId="77777777" w:rsidR="0002265F" w:rsidRPr="0002265F" w:rsidRDefault="0002265F" w:rsidP="00574D57">
      <w:pPr>
        <w:widowControl w:val="0"/>
        <w:numPr>
          <w:ilvl w:val="0"/>
          <w:numId w:val="40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02265F">
        <w:rPr>
          <w:rFonts w:ascii="Arial" w:hAnsi="Arial" w:cs="Arial"/>
          <w:color w:val="000000"/>
          <w:sz w:val="22"/>
          <w:szCs w:val="22"/>
        </w:rPr>
        <w:t>działania promocyjne,</w:t>
      </w:r>
    </w:p>
    <w:p w14:paraId="23FF7181" w14:textId="77777777" w:rsidR="0002265F" w:rsidRDefault="0002265F" w:rsidP="000D769A">
      <w:pPr>
        <w:widowControl w:val="0"/>
        <w:numPr>
          <w:ilvl w:val="0"/>
          <w:numId w:val="40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02265F">
        <w:rPr>
          <w:rFonts w:ascii="Arial" w:hAnsi="Arial" w:cs="Arial"/>
          <w:color w:val="000000"/>
          <w:sz w:val="22"/>
          <w:szCs w:val="22"/>
        </w:rPr>
        <w:t>raportowanie</w:t>
      </w:r>
      <w:r>
        <w:rPr>
          <w:rFonts w:ascii="Arial" w:hAnsi="Arial" w:cs="Arial"/>
          <w:color w:val="000000"/>
          <w:sz w:val="22"/>
          <w:szCs w:val="22"/>
        </w:rPr>
        <w:t>,</w:t>
      </w:r>
    </w:p>
    <w:p w14:paraId="19B23928" w14:textId="4E176BAB" w:rsidR="00B20356" w:rsidRPr="00B20356" w:rsidRDefault="0002265F" w:rsidP="00B20356">
      <w:pPr>
        <w:widowControl w:val="0"/>
        <w:numPr>
          <w:ilvl w:val="0"/>
          <w:numId w:val="40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02265F">
        <w:rPr>
          <w:rFonts w:ascii="Arial" w:hAnsi="Arial" w:cs="Arial"/>
          <w:color w:val="000000"/>
          <w:sz w:val="22"/>
          <w:szCs w:val="22"/>
        </w:rPr>
        <w:t>przeniesienie praw autorskich.</w:t>
      </w:r>
    </w:p>
    <w:p w14:paraId="35F89ED5" w14:textId="77777777" w:rsidR="00440853" w:rsidRPr="003F54C7" w:rsidRDefault="00C30F9F" w:rsidP="000D769A">
      <w:pPr>
        <w:pStyle w:val="ListParagraph"/>
        <w:widowControl w:val="0"/>
        <w:numPr>
          <w:ilvl w:val="0"/>
          <w:numId w:val="9"/>
        </w:numPr>
        <w:suppressAutoHyphens/>
        <w:autoSpaceDE w:val="0"/>
        <w:spacing w:before="60" w:after="60"/>
        <w:rPr>
          <w:rFonts w:ascii="Arial" w:eastAsia="Times New Roman" w:hAnsi="Arial" w:cs="Arial"/>
          <w:color w:val="000000"/>
          <w:lang w:eastAsia="pl-PL"/>
        </w:rPr>
      </w:pPr>
      <w:r w:rsidRPr="003F54C7">
        <w:rPr>
          <w:rFonts w:ascii="Arial" w:eastAsia="Times New Roman" w:hAnsi="Arial" w:cs="Arial"/>
          <w:color w:val="000000"/>
          <w:lang w:eastAsia="pl-PL"/>
        </w:rPr>
        <w:t>Z</w:t>
      </w:r>
      <w:r w:rsidR="00440853" w:rsidRPr="003F54C7">
        <w:rPr>
          <w:rFonts w:ascii="Arial" w:eastAsia="Times New Roman" w:hAnsi="Arial" w:cs="Arial"/>
          <w:color w:val="000000"/>
          <w:lang w:eastAsia="pl-PL"/>
        </w:rPr>
        <w:t xml:space="preserve">apłata należności zostanie dokonana po doręczeniu oryginału prawidłowo wystawionej faktury: </w:t>
      </w:r>
    </w:p>
    <w:p w14:paraId="1DF20FDF" w14:textId="77777777" w:rsidR="00440853" w:rsidRPr="003F54C7" w:rsidRDefault="00440853" w:rsidP="003D691C">
      <w:pPr>
        <w:widowControl w:val="0"/>
        <w:tabs>
          <w:tab w:val="num" w:pos="993"/>
        </w:tabs>
        <w:suppressAutoHyphens/>
        <w:autoSpaceDE w:val="0"/>
        <w:spacing w:before="60" w:after="60" w:line="276" w:lineRule="auto"/>
        <w:ind w:left="2410" w:hanging="1417"/>
        <w:rPr>
          <w:rFonts w:ascii="Arial" w:hAnsi="Arial" w:cs="Arial"/>
          <w:color w:val="000000"/>
          <w:sz w:val="22"/>
          <w:szCs w:val="22"/>
        </w:rPr>
      </w:pPr>
      <w:r w:rsidRPr="003F54C7">
        <w:rPr>
          <w:rFonts w:ascii="Arial" w:hAnsi="Arial" w:cs="Arial"/>
          <w:color w:val="000000"/>
          <w:sz w:val="22"/>
          <w:szCs w:val="22"/>
        </w:rPr>
        <w:t>Nabywca</w:t>
      </w:r>
      <w:r w:rsidR="00C30F9F" w:rsidRPr="003F54C7">
        <w:rPr>
          <w:rFonts w:ascii="Arial" w:hAnsi="Arial" w:cs="Arial"/>
          <w:color w:val="000000"/>
          <w:sz w:val="22"/>
          <w:szCs w:val="22"/>
        </w:rPr>
        <w:t>:</w:t>
      </w:r>
      <w:r w:rsidR="00C30F9F" w:rsidRPr="003F54C7">
        <w:rPr>
          <w:rFonts w:ascii="Arial" w:hAnsi="Arial" w:cs="Arial"/>
          <w:color w:val="000000"/>
          <w:sz w:val="22"/>
          <w:szCs w:val="22"/>
        </w:rPr>
        <w:tab/>
      </w:r>
      <w:r w:rsidRPr="003F54C7">
        <w:rPr>
          <w:rFonts w:ascii="Arial" w:hAnsi="Arial" w:cs="Arial"/>
          <w:color w:val="000000"/>
          <w:sz w:val="22"/>
          <w:szCs w:val="22"/>
        </w:rPr>
        <w:t xml:space="preserve">Województwo Łódzkie </w:t>
      </w:r>
      <w:r w:rsidR="00CD122C" w:rsidRPr="003F54C7">
        <w:rPr>
          <w:rFonts w:ascii="Arial" w:hAnsi="Arial" w:cs="Arial"/>
          <w:color w:val="000000"/>
          <w:sz w:val="22"/>
          <w:szCs w:val="22"/>
        </w:rPr>
        <w:br/>
      </w:r>
      <w:r w:rsidRPr="003F54C7">
        <w:rPr>
          <w:rFonts w:ascii="Arial" w:hAnsi="Arial" w:cs="Arial"/>
          <w:color w:val="000000"/>
          <w:sz w:val="22"/>
          <w:szCs w:val="22"/>
        </w:rPr>
        <w:t>al. Piłsudskiego 8</w:t>
      </w:r>
      <w:r w:rsidR="00CD122C" w:rsidRPr="003F54C7">
        <w:rPr>
          <w:rFonts w:ascii="Arial" w:hAnsi="Arial" w:cs="Arial"/>
          <w:color w:val="000000"/>
          <w:sz w:val="22"/>
          <w:szCs w:val="22"/>
        </w:rPr>
        <w:br/>
      </w:r>
      <w:r w:rsidRPr="003F54C7">
        <w:rPr>
          <w:rFonts w:ascii="Arial" w:hAnsi="Arial" w:cs="Arial"/>
          <w:color w:val="000000"/>
          <w:sz w:val="22"/>
          <w:szCs w:val="22"/>
        </w:rPr>
        <w:t xml:space="preserve">90-051 Łódź </w:t>
      </w:r>
    </w:p>
    <w:p w14:paraId="6A57A438" w14:textId="77777777" w:rsidR="00440853" w:rsidRPr="003F54C7" w:rsidRDefault="00C30F9F" w:rsidP="003D691C">
      <w:pPr>
        <w:widowControl w:val="0"/>
        <w:tabs>
          <w:tab w:val="num" w:pos="426"/>
        </w:tabs>
        <w:suppressAutoHyphens/>
        <w:autoSpaceDE w:val="0"/>
        <w:spacing w:before="60" w:after="60" w:line="276" w:lineRule="auto"/>
        <w:ind w:left="1701" w:hanging="708"/>
        <w:rPr>
          <w:rFonts w:ascii="Arial" w:hAnsi="Arial" w:cs="Arial"/>
          <w:color w:val="000000"/>
          <w:sz w:val="22"/>
          <w:szCs w:val="22"/>
        </w:rPr>
      </w:pPr>
      <w:r w:rsidRPr="003F54C7">
        <w:rPr>
          <w:rFonts w:ascii="Arial" w:hAnsi="Arial" w:cs="Arial"/>
          <w:color w:val="000000"/>
          <w:sz w:val="22"/>
          <w:szCs w:val="22"/>
        </w:rPr>
        <w:tab/>
      </w:r>
      <w:r w:rsidRPr="003F54C7">
        <w:rPr>
          <w:rFonts w:ascii="Arial" w:hAnsi="Arial" w:cs="Arial"/>
          <w:color w:val="000000"/>
          <w:sz w:val="22"/>
          <w:szCs w:val="22"/>
        </w:rPr>
        <w:tab/>
      </w:r>
      <w:r w:rsidR="00440853" w:rsidRPr="003F54C7">
        <w:rPr>
          <w:rFonts w:ascii="Arial" w:hAnsi="Arial" w:cs="Arial"/>
          <w:color w:val="000000"/>
          <w:sz w:val="22"/>
          <w:szCs w:val="22"/>
        </w:rPr>
        <w:t>NIP 725-17-39-344</w:t>
      </w:r>
    </w:p>
    <w:p w14:paraId="3F43D9C0" w14:textId="77777777" w:rsidR="00440853" w:rsidRPr="003F54C7" w:rsidRDefault="00440853" w:rsidP="003D691C">
      <w:pPr>
        <w:widowControl w:val="0"/>
        <w:tabs>
          <w:tab w:val="num" w:pos="426"/>
        </w:tabs>
        <w:suppressAutoHyphens/>
        <w:autoSpaceDE w:val="0"/>
        <w:spacing w:before="60" w:after="60" w:line="276" w:lineRule="auto"/>
        <w:ind w:left="1701" w:hanging="708"/>
        <w:rPr>
          <w:rFonts w:ascii="Arial" w:hAnsi="Arial" w:cs="Arial"/>
          <w:color w:val="000000"/>
          <w:sz w:val="22"/>
          <w:szCs w:val="22"/>
        </w:rPr>
      </w:pPr>
      <w:r w:rsidRPr="003F54C7">
        <w:rPr>
          <w:rFonts w:ascii="Arial" w:hAnsi="Arial" w:cs="Arial"/>
          <w:color w:val="000000"/>
          <w:sz w:val="22"/>
          <w:szCs w:val="22"/>
        </w:rPr>
        <w:t>Odbiorca</w:t>
      </w:r>
      <w:r w:rsidR="00C30F9F" w:rsidRPr="003F54C7">
        <w:rPr>
          <w:rFonts w:ascii="Arial" w:hAnsi="Arial" w:cs="Arial"/>
          <w:color w:val="000000"/>
          <w:sz w:val="22"/>
          <w:szCs w:val="22"/>
        </w:rPr>
        <w:t>:</w:t>
      </w:r>
      <w:r w:rsidR="00C30F9F" w:rsidRPr="003F54C7">
        <w:rPr>
          <w:rFonts w:ascii="Arial" w:hAnsi="Arial" w:cs="Arial"/>
          <w:color w:val="000000"/>
          <w:sz w:val="22"/>
          <w:szCs w:val="22"/>
        </w:rPr>
        <w:tab/>
      </w:r>
      <w:r w:rsidRPr="003F54C7">
        <w:rPr>
          <w:rFonts w:ascii="Arial" w:hAnsi="Arial" w:cs="Arial"/>
          <w:color w:val="000000"/>
          <w:sz w:val="22"/>
          <w:szCs w:val="22"/>
        </w:rPr>
        <w:t>Urząd Marszałkowski Województwa Łódzkiego</w:t>
      </w:r>
    </w:p>
    <w:p w14:paraId="290579B0" w14:textId="77777777" w:rsidR="00440853" w:rsidRPr="003F54C7" w:rsidRDefault="00C30F9F" w:rsidP="006449CF">
      <w:pPr>
        <w:widowControl w:val="0"/>
        <w:tabs>
          <w:tab w:val="num" w:pos="426"/>
        </w:tabs>
        <w:suppressAutoHyphens/>
        <w:autoSpaceDE w:val="0"/>
        <w:spacing w:before="60" w:after="60" w:line="276" w:lineRule="auto"/>
        <w:ind w:left="2382" w:hanging="708"/>
        <w:rPr>
          <w:rFonts w:ascii="Arial" w:hAnsi="Arial" w:cs="Arial"/>
          <w:color w:val="000000"/>
          <w:sz w:val="22"/>
          <w:szCs w:val="22"/>
        </w:rPr>
      </w:pPr>
      <w:r w:rsidRPr="003F54C7">
        <w:rPr>
          <w:rFonts w:ascii="Arial" w:hAnsi="Arial" w:cs="Arial"/>
          <w:color w:val="000000"/>
          <w:sz w:val="22"/>
          <w:szCs w:val="22"/>
        </w:rPr>
        <w:tab/>
      </w:r>
      <w:r w:rsidR="00440853" w:rsidRPr="003F54C7">
        <w:rPr>
          <w:rFonts w:ascii="Arial" w:hAnsi="Arial" w:cs="Arial"/>
          <w:color w:val="000000"/>
          <w:sz w:val="22"/>
          <w:szCs w:val="22"/>
        </w:rPr>
        <w:t>al. Piłsudskiego 8</w:t>
      </w:r>
      <w:r w:rsidR="006449CF">
        <w:rPr>
          <w:rFonts w:ascii="Arial" w:hAnsi="Arial" w:cs="Arial"/>
          <w:color w:val="000000"/>
          <w:sz w:val="22"/>
          <w:szCs w:val="22"/>
        </w:rPr>
        <w:br/>
      </w:r>
      <w:r w:rsidR="00440853" w:rsidRPr="003F54C7">
        <w:rPr>
          <w:rFonts w:ascii="Arial" w:hAnsi="Arial" w:cs="Arial"/>
          <w:color w:val="000000"/>
          <w:sz w:val="22"/>
          <w:szCs w:val="22"/>
        </w:rPr>
        <w:t>90-051 Łódź</w:t>
      </w:r>
    </w:p>
    <w:p w14:paraId="521A0DBB" w14:textId="77777777" w:rsidR="00440853" w:rsidRPr="003F54C7" w:rsidRDefault="00440853" w:rsidP="000D769A">
      <w:pPr>
        <w:widowControl w:val="0"/>
        <w:suppressAutoHyphens/>
        <w:autoSpaceDE w:val="0"/>
        <w:spacing w:before="60" w:after="60" w:line="276" w:lineRule="auto"/>
        <w:ind w:left="720"/>
        <w:rPr>
          <w:rFonts w:ascii="Arial" w:hAnsi="Arial" w:cs="Arial"/>
          <w:color w:val="000000"/>
          <w:sz w:val="22"/>
          <w:szCs w:val="22"/>
        </w:rPr>
      </w:pPr>
      <w:r w:rsidRPr="003F54C7">
        <w:rPr>
          <w:rFonts w:ascii="Arial" w:hAnsi="Arial" w:cs="Arial"/>
          <w:color w:val="000000"/>
          <w:sz w:val="22"/>
          <w:szCs w:val="22"/>
        </w:rPr>
        <w:t xml:space="preserve">w terminie 14 dni od daty doręczenia faktury, do siedziby Zamawiającego, przelewem na konto bankowe Wykonawcy wskazane na fakturze. </w:t>
      </w:r>
    </w:p>
    <w:p w14:paraId="4C8DB2FF" w14:textId="77777777" w:rsidR="00C30F9F" w:rsidRPr="003F54C7" w:rsidRDefault="0002068D" w:rsidP="000D769A">
      <w:pPr>
        <w:pStyle w:val="ListParagraph"/>
        <w:widowControl w:val="0"/>
        <w:numPr>
          <w:ilvl w:val="0"/>
          <w:numId w:val="9"/>
        </w:numPr>
        <w:suppressAutoHyphens/>
        <w:autoSpaceDE w:val="0"/>
        <w:spacing w:before="60" w:after="60"/>
        <w:rPr>
          <w:rFonts w:ascii="Arial" w:eastAsia="Times New Roman" w:hAnsi="Arial" w:cs="Arial"/>
          <w:color w:val="000000"/>
          <w:lang w:eastAsia="pl-PL"/>
        </w:rPr>
      </w:pPr>
      <w:r>
        <w:rPr>
          <w:rFonts w:ascii="Arial" w:eastAsia="Times New Roman" w:hAnsi="Arial" w:cs="Arial"/>
          <w:color w:val="000000"/>
          <w:lang w:eastAsia="pl-PL"/>
        </w:rPr>
        <w:t>W przypadku, gdy wskazany przez Wykonawcę rachunek bankowy, na który ma n</w:t>
      </w:r>
      <w:r w:rsidR="002F600F">
        <w:rPr>
          <w:rFonts w:ascii="Arial" w:eastAsia="Times New Roman" w:hAnsi="Arial" w:cs="Arial"/>
          <w:color w:val="000000"/>
          <w:lang w:eastAsia="pl-PL"/>
        </w:rPr>
        <w:t>a</w:t>
      </w:r>
      <w:r>
        <w:rPr>
          <w:rFonts w:ascii="Arial" w:eastAsia="Times New Roman" w:hAnsi="Arial" w:cs="Arial"/>
          <w:color w:val="000000"/>
          <w:lang w:eastAsia="pl-PL"/>
        </w:rPr>
        <w:t xml:space="preserve">stąpić wypłata wynagrodzenia, nie widnieje w wykazie podmiotów zarejestrowanych </w:t>
      </w:r>
      <w:r w:rsidR="004A42BF">
        <w:rPr>
          <w:rFonts w:ascii="Arial" w:eastAsia="Times New Roman" w:hAnsi="Arial" w:cs="Arial"/>
          <w:color w:val="000000"/>
          <w:lang w:eastAsia="pl-PL"/>
        </w:rPr>
        <w:t xml:space="preserve">jako podatnicy VAT, niezarejestrowanych oraz wykreślonych i przywróconych do rejestru VAT, Zamawiającemu przysługuje prawo wstrzymania zapłaty wynagrodzenia do czasu uzyskania wpisu tego rachunku bankowego do przedmiotowego wykazu lub wskazania nowego rachunku bankowego ujawnionego w ww. wykazie. </w:t>
      </w:r>
      <w:r w:rsidR="000D769A">
        <w:rPr>
          <w:rFonts w:ascii="Arial" w:eastAsia="Times New Roman" w:hAnsi="Arial" w:cs="Arial"/>
          <w:color w:val="000000"/>
          <w:lang w:eastAsia="pl-PL"/>
        </w:rPr>
        <w:br/>
      </w:r>
      <w:r w:rsidR="004A42BF">
        <w:rPr>
          <w:rFonts w:ascii="Arial" w:eastAsia="Times New Roman" w:hAnsi="Arial" w:cs="Arial"/>
          <w:color w:val="000000"/>
          <w:lang w:eastAsia="pl-PL"/>
        </w:rPr>
        <w:t>Okres do czasu uzyskania przez Wykonawcę wpisu rachunku bankowego do</w:t>
      </w:r>
      <w:r w:rsidR="00BA10D4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="004A42BF">
        <w:rPr>
          <w:rFonts w:ascii="Arial" w:eastAsia="Times New Roman" w:hAnsi="Arial" w:cs="Arial"/>
          <w:color w:val="000000"/>
          <w:lang w:eastAsia="pl-PL"/>
        </w:rPr>
        <w:t xml:space="preserve">przedmiotowego wykazu i przekazania informacji Zamawiającemu lub wskazanie nowego rachunku bankowego ujawnionego w ww. wykazie nie jest traktowany jako opóźnienie Zamawiającego w zapłacie należnego wynagrodzenia i w takim przypadku nie będą naliczane za ten okres odsetki w wysokości odsetek ustawowych za opóźnienie </w:t>
      </w:r>
      <w:r w:rsidR="00BA10D4">
        <w:rPr>
          <w:rFonts w:ascii="Arial" w:eastAsia="Times New Roman" w:hAnsi="Arial" w:cs="Arial"/>
          <w:color w:val="000000"/>
          <w:lang w:eastAsia="pl-PL"/>
        </w:rPr>
        <w:br/>
      </w:r>
      <w:r w:rsidR="004A42BF">
        <w:rPr>
          <w:rFonts w:ascii="Arial" w:eastAsia="Times New Roman" w:hAnsi="Arial" w:cs="Arial"/>
          <w:color w:val="000000"/>
          <w:lang w:eastAsia="pl-PL"/>
        </w:rPr>
        <w:t>lub w wysokości odsetek za opóźnienie w transakcjach handlowych.</w:t>
      </w:r>
    </w:p>
    <w:p w14:paraId="7318C856" w14:textId="1FF08B1B" w:rsidR="00BA10D4" w:rsidRDefault="00440853" w:rsidP="000D769A">
      <w:pPr>
        <w:widowControl w:val="0"/>
        <w:numPr>
          <w:ilvl w:val="0"/>
          <w:numId w:val="9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3F54C7">
        <w:rPr>
          <w:rFonts w:ascii="Arial" w:hAnsi="Arial" w:cs="Arial"/>
          <w:color w:val="000000"/>
          <w:sz w:val="22"/>
          <w:szCs w:val="22"/>
        </w:rPr>
        <w:t>Podstawą wystawienia faktury jest podpisanie przez Strony protokołu odbioru</w:t>
      </w:r>
      <w:r w:rsidR="0001774A">
        <w:rPr>
          <w:rFonts w:ascii="Arial" w:hAnsi="Arial" w:cs="Arial"/>
          <w:color w:val="000000"/>
          <w:sz w:val="22"/>
          <w:szCs w:val="22"/>
        </w:rPr>
        <w:t xml:space="preserve">, </w:t>
      </w:r>
      <w:r w:rsidR="00BF4B91" w:rsidRPr="00BF4B91">
        <w:rPr>
          <w:rFonts w:ascii="Arial" w:hAnsi="Arial" w:cs="Arial"/>
          <w:color w:val="000000"/>
          <w:sz w:val="22"/>
          <w:szCs w:val="22"/>
        </w:rPr>
        <w:t>o którym mowa w § 5, sporządzonego po akceptacji raportu końcowego przez Zamawiającego.</w:t>
      </w:r>
      <w:r w:rsidRPr="003F54C7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3ACDA1A" w14:textId="77DA0CF1" w:rsidR="007809CB" w:rsidRDefault="007809CB" w:rsidP="000D769A">
      <w:pPr>
        <w:widowControl w:val="0"/>
        <w:numPr>
          <w:ilvl w:val="0"/>
          <w:numId w:val="9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7809CB">
        <w:rPr>
          <w:rFonts w:ascii="Arial" w:hAnsi="Arial" w:cs="Arial"/>
          <w:color w:val="000000"/>
          <w:sz w:val="22"/>
          <w:szCs w:val="22"/>
        </w:rPr>
        <w:t>Dopuszcza się wystawianie przez Wykonawcę faktur</w:t>
      </w:r>
      <w:r w:rsidR="001F6792">
        <w:rPr>
          <w:rFonts w:ascii="Arial" w:hAnsi="Arial" w:cs="Arial"/>
          <w:color w:val="000000"/>
          <w:sz w:val="22"/>
          <w:szCs w:val="22"/>
        </w:rPr>
        <w:t>y</w:t>
      </w:r>
      <w:r w:rsidRPr="007809CB">
        <w:rPr>
          <w:rFonts w:ascii="Arial" w:hAnsi="Arial" w:cs="Arial"/>
          <w:color w:val="000000"/>
          <w:sz w:val="22"/>
          <w:szCs w:val="22"/>
        </w:rPr>
        <w:t xml:space="preserve"> w formie elektronicznej (e-faktury) oraz przesyłanie drogą elektroniczną faktur</w:t>
      </w:r>
      <w:r w:rsidR="001F6792">
        <w:rPr>
          <w:rFonts w:ascii="Arial" w:hAnsi="Arial" w:cs="Arial"/>
          <w:color w:val="000000"/>
          <w:sz w:val="22"/>
          <w:szCs w:val="22"/>
        </w:rPr>
        <w:t>y</w:t>
      </w:r>
      <w:r w:rsidRPr="007809CB">
        <w:rPr>
          <w:rFonts w:ascii="Arial" w:hAnsi="Arial" w:cs="Arial"/>
          <w:color w:val="000000"/>
          <w:sz w:val="22"/>
          <w:szCs w:val="22"/>
        </w:rPr>
        <w:t xml:space="preserve"> wystawion</w:t>
      </w:r>
      <w:r w:rsidR="001F6792">
        <w:rPr>
          <w:rFonts w:ascii="Arial" w:hAnsi="Arial" w:cs="Arial"/>
          <w:color w:val="000000"/>
          <w:sz w:val="22"/>
          <w:szCs w:val="22"/>
        </w:rPr>
        <w:t>ej</w:t>
      </w:r>
      <w:r w:rsidRPr="007809CB">
        <w:rPr>
          <w:rFonts w:ascii="Arial" w:hAnsi="Arial" w:cs="Arial"/>
          <w:color w:val="000000"/>
          <w:sz w:val="22"/>
          <w:szCs w:val="22"/>
        </w:rPr>
        <w:t xml:space="preserve"> w formie papierowej. E-faktur</w:t>
      </w:r>
      <w:r w:rsidR="001F6792">
        <w:rPr>
          <w:rFonts w:ascii="Arial" w:hAnsi="Arial" w:cs="Arial"/>
          <w:color w:val="000000"/>
          <w:sz w:val="22"/>
          <w:szCs w:val="22"/>
        </w:rPr>
        <w:t>a</w:t>
      </w:r>
      <w:r w:rsidRPr="007809CB">
        <w:rPr>
          <w:rFonts w:ascii="Arial" w:hAnsi="Arial" w:cs="Arial"/>
          <w:color w:val="000000"/>
          <w:sz w:val="22"/>
          <w:szCs w:val="22"/>
        </w:rPr>
        <w:t xml:space="preserve"> mo</w:t>
      </w:r>
      <w:r w:rsidR="001F6792">
        <w:rPr>
          <w:rFonts w:ascii="Arial" w:hAnsi="Arial" w:cs="Arial"/>
          <w:color w:val="000000"/>
          <w:sz w:val="22"/>
          <w:szCs w:val="22"/>
        </w:rPr>
        <w:t>że</w:t>
      </w:r>
      <w:r w:rsidRPr="007809CB">
        <w:rPr>
          <w:rFonts w:ascii="Arial" w:hAnsi="Arial" w:cs="Arial"/>
          <w:color w:val="000000"/>
          <w:sz w:val="22"/>
          <w:szCs w:val="22"/>
        </w:rPr>
        <w:t xml:space="preserve"> być dostarczon</w:t>
      </w:r>
      <w:r w:rsidR="001F6792">
        <w:rPr>
          <w:rFonts w:ascii="Arial" w:hAnsi="Arial" w:cs="Arial"/>
          <w:color w:val="000000"/>
          <w:sz w:val="22"/>
          <w:szCs w:val="22"/>
        </w:rPr>
        <w:t>a</w:t>
      </w:r>
      <w:r w:rsidRPr="007809CB">
        <w:rPr>
          <w:rFonts w:ascii="Arial" w:hAnsi="Arial" w:cs="Arial"/>
          <w:color w:val="000000"/>
          <w:sz w:val="22"/>
          <w:szCs w:val="22"/>
        </w:rPr>
        <w:t xml:space="preserve"> do Zamawiającego na adres </w:t>
      </w:r>
      <w:hyperlink r:id="rId8" w:history="1">
        <w:r w:rsidRPr="007809CB">
          <w:rPr>
            <w:rStyle w:val="Hyperlink"/>
            <w:rFonts w:ascii="Arial" w:hAnsi="Arial" w:cs="Arial"/>
            <w:sz w:val="22"/>
            <w:szCs w:val="22"/>
          </w:rPr>
          <w:t>faktury@lodzkie.pl</w:t>
        </w:r>
      </w:hyperlink>
      <w:r w:rsidRPr="007809CB">
        <w:rPr>
          <w:rFonts w:ascii="Arial" w:hAnsi="Arial" w:cs="Arial"/>
          <w:color w:val="000000"/>
          <w:sz w:val="22"/>
          <w:szCs w:val="22"/>
        </w:rPr>
        <w:t xml:space="preserve"> lub poprzez </w:t>
      </w:r>
      <w:r w:rsidRPr="007809CB">
        <w:rPr>
          <w:rFonts w:ascii="Arial" w:hAnsi="Arial" w:cs="Arial"/>
          <w:color w:val="000000"/>
          <w:sz w:val="22"/>
          <w:szCs w:val="22"/>
        </w:rPr>
        <w:lastRenderedPageBreak/>
        <w:t xml:space="preserve">platformę </w:t>
      </w:r>
      <w:proofErr w:type="spellStart"/>
      <w:r w:rsidRPr="007809CB">
        <w:rPr>
          <w:rFonts w:ascii="Arial" w:hAnsi="Arial" w:cs="Arial"/>
          <w:color w:val="000000"/>
          <w:sz w:val="22"/>
          <w:szCs w:val="22"/>
        </w:rPr>
        <w:t>ePUAP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</w:t>
      </w:r>
      <w:r w:rsidRPr="007809CB">
        <w:rPr>
          <w:rFonts w:ascii="Arial" w:hAnsi="Arial" w:cs="Arial"/>
          <w:color w:val="000000"/>
          <w:sz w:val="22"/>
          <w:szCs w:val="22"/>
        </w:rPr>
        <w:t xml:space="preserve"> pod warunkiem akceptacji tej formy przez Zamawiającego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18CA7412" w14:textId="260E750A" w:rsidR="009E28A7" w:rsidRPr="00B25BBF" w:rsidRDefault="009E28A7" w:rsidP="000D769A">
      <w:pPr>
        <w:widowControl w:val="0"/>
        <w:numPr>
          <w:ilvl w:val="0"/>
          <w:numId w:val="9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B25BBF">
        <w:rPr>
          <w:rFonts w:ascii="Arial" w:hAnsi="Arial" w:cs="Arial"/>
          <w:color w:val="000000"/>
          <w:sz w:val="22"/>
          <w:szCs w:val="22"/>
        </w:rPr>
        <w:t xml:space="preserve">W przypadku wystawienia ustrukturyzowanej faktury elektronicznej, zgodnie z ustawą z dnia 9 listopada 2018 roku o elektronicznym fakturowaniu w zamówieniach publicznych, </w:t>
      </w:r>
      <w:r w:rsidR="00155031" w:rsidRPr="00B25BBF">
        <w:rPr>
          <w:rFonts w:ascii="Arial" w:hAnsi="Arial" w:cs="Arial"/>
          <w:color w:val="000000"/>
          <w:sz w:val="22"/>
          <w:szCs w:val="22"/>
        </w:rPr>
        <w:t>k</w:t>
      </w:r>
      <w:r w:rsidRPr="00B25BBF">
        <w:rPr>
          <w:rFonts w:ascii="Arial" w:hAnsi="Arial" w:cs="Arial"/>
          <w:color w:val="000000"/>
          <w:sz w:val="22"/>
          <w:szCs w:val="22"/>
        </w:rPr>
        <w:t xml:space="preserve">oncesjach na roboty budowlane lub usługi oraz partnerstwie publiczno-prawnym, faktury powinny być przesłane za pośrednictwem Platformy Elektronicznego Fakturowania (PEF); dane skrzynki: Województwo Łódzkie, Identyfikator podatkowy/numer PEPPOL: </w:t>
      </w:r>
      <w:r w:rsidR="002F600F">
        <w:rPr>
          <w:rFonts w:ascii="Arial" w:hAnsi="Arial" w:cs="Arial"/>
          <w:color w:val="000000"/>
          <w:sz w:val="22"/>
          <w:szCs w:val="22"/>
        </w:rPr>
        <w:br/>
      </w:r>
      <w:r w:rsidRPr="00B25BBF">
        <w:rPr>
          <w:rFonts w:ascii="Arial" w:hAnsi="Arial" w:cs="Arial"/>
          <w:color w:val="000000"/>
          <w:sz w:val="22"/>
          <w:szCs w:val="22"/>
        </w:rPr>
        <w:t>PL 7251739344.</w:t>
      </w:r>
    </w:p>
    <w:p w14:paraId="29D38E83" w14:textId="77777777" w:rsidR="009E28A7" w:rsidRPr="003F54C7" w:rsidRDefault="00440853" w:rsidP="000D769A">
      <w:pPr>
        <w:widowControl w:val="0"/>
        <w:numPr>
          <w:ilvl w:val="0"/>
          <w:numId w:val="9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3F54C7">
        <w:rPr>
          <w:rFonts w:ascii="Arial" w:hAnsi="Arial" w:cs="Arial"/>
          <w:color w:val="000000"/>
          <w:sz w:val="22"/>
          <w:szCs w:val="22"/>
        </w:rPr>
        <w:t xml:space="preserve">Za </w:t>
      </w:r>
      <w:r w:rsidR="00B25BBF">
        <w:rPr>
          <w:rFonts w:ascii="Arial" w:hAnsi="Arial" w:cs="Arial"/>
          <w:color w:val="000000"/>
          <w:sz w:val="22"/>
          <w:szCs w:val="22"/>
        </w:rPr>
        <w:t>datę</w:t>
      </w:r>
      <w:r w:rsidRPr="003F54C7">
        <w:rPr>
          <w:rFonts w:ascii="Arial" w:hAnsi="Arial" w:cs="Arial"/>
          <w:color w:val="000000"/>
          <w:sz w:val="22"/>
          <w:szCs w:val="22"/>
        </w:rPr>
        <w:t xml:space="preserve"> zapłaty </w:t>
      </w:r>
      <w:r w:rsidR="000D769A">
        <w:rPr>
          <w:rFonts w:ascii="Arial" w:hAnsi="Arial" w:cs="Arial"/>
          <w:color w:val="000000"/>
          <w:sz w:val="22"/>
          <w:szCs w:val="22"/>
        </w:rPr>
        <w:t xml:space="preserve">faktury </w:t>
      </w:r>
      <w:r w:rsidR="00B25BBF">
        <w:rPr>
          <w:rFonts w:ascii="Arial" w:hAnsi="Arial" w:cs="Arial"/>
          <w:color w:val="000000"/>
          <w:sz w:val="22"/>
          <w:szCs w:val="22"/>
        </w:rPr>
        <w:t xml:space="preserve">strony umowy </w:t>
      </w:r>
      <w:r w:rsidRPr="003F54C7">
        <w:rPr>
          <w:rFonts w:ascii="Arial" w:hAnsi="Arial" w:cs="Arial"/>
          <w:color w:val="000000"/>
          <w:sz w:val="22"/>
          <w:szCs w:val="22"/>
        </w:rPr>
        <w:t>uzna</w:t>
      </w:r>
      <w:r w:rsidR="00B25BBF">
        <w:rPr>
          <w:rFonts w:ascii="Arial" w:hAnsi="Arial" w:cs="Arial"/>
          <w:color w:val="000000"/>
          <w:sz w:val="22"/>
          <w:szCs w:val="22"/>
        </w:rPr>
        <w:t xml:space="preserve">ją datę </w:t>
      </w:r>
      <w:r w:rsidR="000D769A">
        <w:rPr>
          <w:rFonts w:ascii="Arial" w:hAnsi="Arial" w:cs="Arial"/>
          <w:color w:val="000000"/>
          <w:sz w:val="22"/>
          <w:szCs w:val="22"/>
        </w:rPr>
        <w:t>obciążenia rachunku bankowego Zamawiającego</w:t>
      </w:r>
      <w:r w:rsidRPr="003F54C7">
        <w:rPr>
          <w:rFonts w:ascii="Arial" w:hAnsi="Arial" w:cs="Arial"/>
          <w:color w:val="000000"/>
          <w:sz w:val="22"/>
          <w:szCs w:val="22"/>
        </w:rPr>
        <w:t>.</w:t>
      </w:r>
    </w:p>
    <w:p w14:paraId="340F055E" w14:textId="77777777" w:rsidR="009E28A7" w:rsidRPr="003F54C7" w:rsidRDefault="00440853" w:rsidP="000D769A">
      <w:pPr>
        <w:widowControl w:val="0"/>
        <w:numPr>
          <w:ilvl w:val="0"/>
          <w:numId w:val="9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3F54C7">
        <w:rPr>
          <w:rFonts w:ascii="Arial" w:hAnsi="Arial" w:cs="Arial"/>
          <w:color w:val="000000"/>
          <w:sz w:val="22"/>
          <w:szCs w:val="22"/>
        </w:rPr>
        <w:t>Strony zgodnie oświadczają, że całość czynności niezbędnych dla prawidłowego wykonania obowiązków umownych stanowi element ryzyka Wykonawcy i nie może być podstawą do zwiększenia umownego wynagrodzenia Wykonawcy.</w:t>
      </w:r>
    </w:p>
    <w:p w14:paraId="3F4DAF74" w14:textId="77777777" w:rsidR="0002265F" w:rsidRDefault="00440853" w:rsidP="007F05CB">
      <w:pPr>
        <w:widowControl w:val="0"/>
        <w:numPr>
          <w:ilvl w:val="0"/>
          <w:numId w:val="9"/>
        </w:numPr>
        <w:suppressAutoHyphens/>
        <w:autoSpaceDE w:val="0"/>
        <w:spacing w:before="60" w:line="276" w:lineRule="auto"/>
        <w:rPr>
          <w:rFonts w:ascii="Arial" w:hAnsi="Arial" w:cs="Arial"/>
          <w:color w:val="000000"/>
          <w:sz w:val="22"/>
          <w:szCs w:val="22"/>
        </w:rPr>
      </w:pPr>
      <w:r w:rsidRPr="003F54C7">
        <w:rPr>
          <w:rFonts w:ascii="Arial" w:hAnsi="Arial" w:cs="Arial"/>
          <w:color w:val="000000"/>
          <w:sz w:val="22"/>
          <w:szCs w:val="22"/>
        </w:rPr>
        <w:t>Poza wynagrodzeniem umownym, Zamawiający nie ponosi żadnych innych kosztów związanych z wykonaniem umowy. Wszystkie niezbędne wydatki pokrywa Wykonawca.</w:t>
      </w:r>
    </w:p>
    <w:p w14:paraId="5F866DCC" w14:textId="22DAF843" w:rsidR="00B91BEC" w:rsidRDefault="00B91BEC" w:rsidP="00B91BEC">
      <w:pPr>
        <w:widowControl w:val="0"/>
        <w:numPr>
          <w:ilvl w:val="0"/>
          <w:numId w:val="9"/>
        </w:numPr>
        <w:suppressAutoHyphens/>
        <w:autoSpaceDE w:val="0"/>
        <w:spacing w:before="60" w:after="24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Zamawiający zastrzega, że Wykonawca nie może zbywać na rzecz osoby trzeciej wierzytelności przysługującej mu od Zamawiającego z niniejszej umowy.</w:t>
      </w:r>
    </w:p>
    <w:p w14:paraId="76E9520C" w14:textId="5C49EB2F" w:rsidR="00814BAF" w:rsidRDefault="00814BAF" w:rsidP="00B91BEC">
      <w:pPr>
        <w:widowControl w:val="0"/>
        <w:suppressAutoHyphens/>
        <w:autoSpaceDE w:val="0"/>
        <w:spacing w:before="60" w:after="240" w:line="276" w:lineRule="auto"/>
        <w:ind w:left="72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814BAF">
        <w:rPr>
          <w:rFonts w:ascii="Arial" w:hAnsi="Arial" w:cs="Arial"/>
          <w:b/>
          <w:bCs/>
          <w:color w:val="000000"/>
          <w:sz w:val="22"/>
          <w:szCs w:val="22"/>
        </w:rPr>
        <w:t>§</w:t>
      </w:r>
      <w:r>
        <w:rPr>
          <w:rFonts w:ascii="Arial" w:hAnsi="Arial" w:cs="Arial"/>
          <w:b/>
          <w:bCs/>
          <w:color w:val="000000"/>
          <w:sz w:val="22"/>
          <w:szCs w:val="22"/>
        </w:rPr>
        <w:t>5</w:t>
      </w:r>
    </w:p>
    <w:p w14:paraId="751C1060" w14:textId="555073BF" w:rsidR="00814BAF" w:rsidRDefault="00814BAF" w:rsidP="007F05CB">
      <w:pPr>
        <w:pStyle w:val="ListParagraph"/>
        <w:widowControl w:val="0"/>
        <w:numPr>
          <w:ilvl w:val="0"/>
          <w:numId w:val="44"/>
        </w:numPr>
        <w:suppressAutoHyphens/>
        <w:autoSpaceDE w:val="0"/>
        <w:spacing w:before="60" w:after="240"/>
        <w:ind w:left="709" w:hanging="283"/>
        <w:rPr>
          <w:rFonts w:ascii="Arial" w:hAnsi="Arial" w:cs="Arial"/>
          <w:color w:val="000000"/>
        </w:rPr>
      </w:pPr>
      <w:r w:rsidRPr="00814BAF">
        <w:rPr>
          <w:rFonts w:ascii="Arial" w:hAnsi="Arial" w:cs="Arial"/>
          <w:color w:val="000000"/>
        </w:rPr>
        <w:t>Wykonawca zobowiązany jest do składania:</w:t>
      </w:r>
    </w:p>
    <w:p w14:paraId="3A2FB926" w14:textId="1D8A2C97" w:rsidR="00814BAF" w:rsidRDefault="00814BAF" w:rsidP="007F05CB">
      <w:pPr>
        <w:pStyle w:val="ListParagraph"/>
        <w:widowControl w:val="0"/>
        <w:numPr>
          <w:ilvl w:val="1"/>
          <w:numId w:val="44"/>
        </w:numPr>
        <w:suppressAutoHyphens/>
        <w:autoSpaceDE w:val="0"/>
        <w:spacing w:before="60" w:after="240"/>
        <w:ind w:left="1134" w:hanging="28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</w:t>
      </w:r>
      <w:r w:rsidRPr="00814BAF">
        <w:rPr>
          <w:rFonts w:ascii="Arial" w:hAnsi="Arial" w:cs="Arial"/>
          <w:color w:val="000000"/>
        </w:rPr>
        <w:t>aportów miesięcznych – nie później niż do 10. dnia każdego miesiąca za miesiąc poprzedni, dokumentujących zrealizowane działania</w:t>
      </w:r>
      <w:r>
        <w:rPr>
          <w:rFonts w:ascii="Arial" w:hAnsi="Arial" w:cs="Arial"/>
          <w:color w:val="000000"/>
        </w:rPr>
        <w:t>,</w:t>
      </w:r>
    </w:p>
    <w:p w14:paraId="3D3D201A" w14:textId="54C07632" w:rsidR="00814BAF" w:rsidRDefault="00814BAF" w:rsidP="007F05CB">
      <w:pPr>
        <w:pStyle w:val="ListParagraph"/>
        <w:widowControl w:val="0"/>
        <w:numPr>
          <w:ilvl w:val="1"/>
          <w:numId w:val="44"/>
        </w:numPr>
        <w:suppressAutoHyphens/>
        <w:autoSpaceDE w:val="0"/>
        <w:spacing w:before="60" w:after="240"/>
        <w:ind w:left="1134" w:hanging="283"/>
        <w:rPr>
          <w:rFonts w:ascii="Arial" w:hAnsi="Arial" w:cs="Arial"/>
          <w:color w:val="000000"/>
        </w:rPr>
      </w:pPr>
      <w:r w:rsidRPr="00814BAF">
        <w:rPr>
          <w:rFonts w:ascii="Arial" w:hAnsi="Arial" w:cs="Arial"/>
          <w:color w:val="000000"/>
        </w:rPr>
        <w:t>raportu końcowego – po zakończeniu realizacji zamówienia</w:t>
      </w:r>
      <w:r>
        <w:rPr>
          <w:rFonts w:ascii="Arial" w:hAnsi="Arial" w:cs="Arial"/>
          <w:color w:val="000000"/>
        </w:rPr>
        <w:t>.</w:t>
      </w:r>
    </w:p>
    <w:p w14:paraId="261CCF1C" w14:textId="1939865B" w:rsidR="00814BAF" w:rsidRDefault="00814BAF" w:rsidP="007F05CB">
      <w:pPr>
        <w:pStyle w:val="ListParagraph"/>
        <w:widowControl w:val="0"/>
        <w:numPr>
          <w:ilvl w:val="0"/>
          <w:numId w:val="44"/>
        </w:numPr>
        <w:suppressAutoHyphens/>
        <w:autoSpaceDE w:val="0"/>
        <w:spacing w:before="60" w:after="240"/>
        <w:ind w:left="709" w:hanging="283"/>
        <w:rPr>
          <w:rFonts w:ascii="Arial" w:hAnsi="Arial" w:cs="Arial"/>
          <w:color w:val="000000"/>
        </w:rPr>
      </w:pPr>
      <w:r w:rsidRPr="00814BAF">
        <w:rPr>
          <w:rFonts w:ascii="Arial" w:hAnsi="Arial" w:cs="Arial"/>
          <w:color w:val="000000"/>
        </w:rPr>
        <w:t>Raporty miesięczne muszą zawierać</w:t>
      </w:r>
      <w:r>
        <w:rPr>
          <w:rFonts w:ascii="Arial" w:hAnsi="Arial" w:cs="Arial"/>
          <w:color w:val="000000"/>
        </w:rPr>
        <w:t>:</w:t>
      </w:r>
    </w:p>
    <w:p w14:paraId="4AC684AA" w14:textId="77777777" w:rsidR="00814BAF" w:rsidRDefault="00814BAF" w:rsidP="007F05CB">
      <w:pPr>
        <w:pStyle w:val="ListParagraph"/>
        <w:widowControl w:val="0"/>
        <w:numPr>
          <w:ilvl w:val="1"/>
          <w:numId w:val="44"/>
        </w:numPr>
        <w:suppressAutoHyphens/>
        <w:autoSpaceDE w:val="0"/>
        <w:spacing w:before="60" w:after="240"/>
        <w:ind w:left="1134" w:hanging="283"/>
        <w:rPr>
          <w:rFonts w:ascii="Arial" w:hAnsi="Arial" w:cs="Arial"/>
          <w:color w:val="000000"/>
        </w:rPr>
      </w:pPr>
      <w:r w:rsidRPr="00814BAF">
        <w:rPr>
          <w:rFonts w:ascii="Arial" w:hAnsi="Arial" w:cs="Arial"/>
          <w:color w:val="000000"/>
        </w:rPr>
        <w:t>zestawienie terminów i miejsc emisji materiałów;</w:t>
      </w:r>
    </w:p>
    <w:p w14:paraId="0DF0E1CA" w14:textId="77777777" w:rsidR="00814BAF" w:rsidRDefault="00814BAF" w:rsidP="007F05CB">
      <w:pPr>
        <w:pStyle w:val="ListParagraph"/>
        <w:widowControl w:val="0"/>
        <w:numPr>
          <w:ilvl w:val="1"/>
          <w:numId w:val="44"/>
        </w:numPr>
        <w:suppressAutoHyphens/>
        <w:autoSpaceDE w:val="0"/>
        <w:spacing w:before="60" w:after="240"/>
        <w:ind w:left="1134" w:hanging="283"/>
        <w:rPr>
          <w:rFonts w:ascii="Arial" w:hAnsi="Arial" w:cs="Arial"/>
          <w:color w:val="000000"/>
        </w:rPr>
      </w:pPr>
      <w:r w:rsidRPr="00814BAF">
        <w:rPr>
          <w:rFonts w:ascii="Arial" w:hAnsi="Arial" w:cs="Arial"/>
          <w:color w:val="000000"/>
        </w:rPr>
        <w:t>zrzuty ekranów dokumentujące publikacje;</w:t>
      </w:r>
    </w:p>
    <w:p w14:paraId="212100BE" w14:textId="77777777" w:rsidR="00814BAF" w:rsidRDefault="00814BAF" w:rsidP="007F05CB">
      <w:pPr>
        <w:pStyle w:val="ListParagraph"/>
        <w:widowControl w:val="0"/>
        <w:numPr>
          <w:ilvl w:val="1"/>
          <w:numId w:val="44"/>
        </w:numPr>
        <w:suppressAutoHyphens/>
        <w:autoSpaceDE w:val="0"/>
        <w:spacing w:before="60" w:after="240"/>
        <w:ind w:left="1134" w:hanging="283"/>
        <w:rPr>
          <w:rFonts w:ascii="Arial" w:hAnsi="Arial" w:cs="Arial"/>
          <w:color w:val="000000"/>
        </w:rPr>
      </w:pPr>
      <w:r w:rsidRPr="00814BAF">
        <w:rPr>
          <w:rFonts w:ascii="Arial" w:hAnsi="Arial" w:cs="Arial"/>
          <w:color w:val="000000"/>
        </w:rPr>
        <w:t>linki do wszystkich opublikowanych materiałów;</w:t>
      </w:r>
    </w:p>
    <w:p w14:paraId="1FDEC74B" w14:textId="1FFB38ED" w:rsidR="00814BAF" w:rsidRDefault="00814BAF" w:rsidP="007F05CB">
      <w:pPr>
        <w:pStyle w:val="ListParagraph"/>
        <w:widowControl w:val="0"/>
        <w:numPr>
          <w:ilvl w:val="1"/>
          <w:numId w:val="44"/>
        </w:numPr>
        <w:suppressAutoHyphens/>
        <w:autoSpaceDE w:val="0"/>
        <w:spacing w:before="60" w:after="240"/>
        <w:ind w:left="1134" w:hanging="283"/>
        <w:rPr>
          <w:rFonts w:ascii="Arial" w:hAnsi="Arial" w:cs="Arial"/>
          <w:color w:val="000000"/>
        </w:rPr>
      </w:pPr>
      <w:r w:rsidRPr="00814BAF">
        <w:rPr>
          <w:rFonts w:ascii="Arial" w:hAnsi="Arial" w:cs="Arial"/>
          <w:color w:val="000000"/>
        </w:rPr>
        <w:t>podsumowanie działań promocyjnych</w:t>
      </w:r>
      <w:r>
        <w:rPr>
          <w:rFonts w:ascii="Arial" w:hAnsi="Arial" w:cs="Arial"/>
          <w:color w:val="000000"/>
        </w:rPr>
        <w:t>.</w:t>
      </w:r>
    </w:p>
    <w:p w14:paraId="0330AC01" w14:textId="6C2B192C" w:rsidR="00814BAF" w:rsidRDefault="00814BAF" w:rsidP="007F05CB">
      <w:pPr>
        <w:pStyle w:val="ListParagraph"/>
        <w:widowControl w:val="0"/>
        <w:numPr>
          <w:ilvl w:val="0"/>
          <w:numId w:val="44"/>
        </w:numPr>
        <w:suppressAutoHyphens/>
        <w:autoSpaceDE w:val="0"/>
        <w:spacing w:before="60" w:after="240"/>
        <w:ind w:left="709" w:hanging="283"/>
        <w:rPr>
          <w:rFonts w:ascii="Arial" w:hAnsi="Arial" w:cs="Arial"/>
          <w:color w:val="000000"/>
        </w:rPr>
      </w:pPr>
      <w:r w:rsidRPr="00814BAF">
        <w:rPr>
          <w:rFonts w:ascii="Arial" w:hAnsi="Arial" w:cs="Arial"/>
          <w:color w:val="000000"/>
        </w:rPr>
        <w:t>Raport końcowy musi zawierać</w:t>
      </w:r>
      <w:r>
        <w:rPr>
          <w:rFonts w:ascii="Arial" w:hAnsi="Arial" w:cs="Arial"/>
          <w:color w:val="000000"/>
        </w:rPr>
        <w:t>:</w:t>
      </w:r>
    </w:p>
    <w:p w14:paraId="5B0239C2" w14:textId="5C91790C" w:rsidR="00814BAF" w:rsidRPr="00814BAF" w:rsidRDefault="00814BAF" w:rsidP="007F05CB">
      <w:pPr>
        <w:pStyle w:val="ListParagraph"/>
        <w:widowControl w:val="0"/>
        <w:numPr>
          <w:ilvl w:val="1"/>
          <w:numId w:val="44"/>
        </w:numPr>
        <w:suppressAutoHyphens/>
        <w:autoSpaceDE w:val="0"/>
        <w:spacing w:before="60" w:after="240"/>
        <w:ind w:left="1134" w:hanging="283"/>
        <w:rPr>
          <w:rFonts w:ascii="Arial" w:hAnsi="Arial" w:cs="Arial"/>
          <w:color w:val="000000"/>
        </w:rPr>
      </w:pPr>
      <w:r w:rsidRPr="00814BAF">
        <w:rPr>
          <w:rFonts w:ascii="Arial" w:hAnsi="Arial" w:cs="Arial"/>
          <w:color w:val="000000"/>
        </w:rPr>
        <w:t>pełne zestawienie wszystkich zrealizowanych działań;</w:t>
      </w:r>
    </w:p>
    <w:p w14:paraId="7F6EA56F" w14:textId="627A832E" w:rsidR="00814BAF" w:rsidRPr="00814BAF" w:rsidRDefault="00814BAF" w:rsidP="007F05CB">
      <w:pPr>
        <w:pStyle w:val="ListParagraph"/>
        <w:widowControl w:val="0"/>
        <w:numPr>
          <w:ilvl w:val="1"/>
          <w:numId w:val="44"/>
        </w:numPr>
        <w:suppressAutoHyphens/>
        <w:autoSpaceDE w:val="0"/>
        <w:spacing w:before="60" w:after="240"/>
        <w:ind w:left="1134" w:hanging="283"/>
        <w:rPr>
          <w:rFonts w:ascii="Arial" w:hAnsi="Arial" w:cs="Arial"/>
          <w:color w:val="000000"/>
        </w:rPr>
      </w:pPr>
      <w:r w:rsidRPr="00814BAF">
        <w:rPr>
          <w:rFonts w:ascii="Arial" w:hAnsi="Arial" w:cs="Arial"/>
          <w:color w:val="000000"/>
        </w:rPr>
        <w:t>kompletne zrzuty ekranów publikacji;</w:t>
      </w:r>
    </w:p>
    <w:p w14:paraId="52CD8AFC" w14:textId="3D370BB0" w:rsidR="00814BAF" w:rsidRPr="00814BAF" w:rsidRDefault="00814BAF" w:rsidP="007F05CB">
      <w:pPr>
        <w:pStyle w:val="ListParagraph"/>
        <w:widowControl w:val="0"/>
        <w:numPr>
          <w:ilvl w:val="1"/>
          <w:numId w:val="44"/>
        </w:numPr>
        <w:suppressAutoHyphens/>
        <w:autoSpaceDE w:val="0"/>
        <w:spacing w:before="60" w:after="240"/>
        <w:ind w:left="1134" w:hanging="283"/>
        <w:rPr>
          <w:rFonts w:ascii="Arial" w:hAnsi="Arial" w:cs="Arial"/>
          <w:color w:val="000000"/>
        </w:rPr>
      </w:pPr>
      <w:r w:rsidRPr="00814BAF">
        <w:rPr>
          <w:rFonts w:ascii="Arial" w:hAnsi="Arial" w:cs="Arial"/>
          <w:color w:val="000000"/>
        </w:rPr>
        <w:t>zbiór linków do wszystkich materiałów;</w:t>
      </w:r>
    </w:p>
    <w:p w14:paraId="3CE340A8" w14:textId="22A4B98A" w:rsidR="00814BAF" w:rsidRDefault="00814BAF" w:rsidP="007F05CB">
      <w:pPr>
        <w:pStyle w:val="ListParagraph"/>
        <w:widowControl w:val="0"/>
        <w:numPr>
          <w:ilvl w:val="1"/>
          <w:numId w:val="44"/>
        </w:numPr>
        <w:suppressAutoHyphens/>
        <w:autoSpaceDE w:val="0"/>
        <w:spacing w:before="60" w:after="240"/>
        <w:ind w:left="1134" w:hanging="283"/>
        <w:rPr>
          <w:rFonts w:ascii="Arial" w:hAnsi="Arial" w:cs="Arial"/>
          <w:color w:val="000000"/>
        </w:rPr>
      </w:pPr>
      <w:r w:rsidRPr="00814BAF">
        <w:rPr>
          <w:rFonts w:ascii="Arial" w:hAnsi="Arial" w:cs="Arial"/>
          <w:color w:val="000000"/>
        </w:rPr>
        <w:t>całościowe podsumowanie kampanii, wnioski oraz uwagi dotyczące jej przebiegu.</w:t>
      </w:r>
    </w:p>
    <w:p w14:paraId="436C1B22" w14:textId="7C1EA4F6" w:rsidR="00814BAF" w:rsidRDefault="00814BAF" w:rsidP="007F05CB">
      <w:pPr>
        <w:pStyle w:val="ListParagraph"/>
        <w:widowControl w:val="0"/>
        <w:numPr>
          <w:ilvl w:val="0"/>
          <w:numId w:val="44"/>
        </w:numPr>
        <w:suppressAutoHyphens/>
        <w:autoSpaceDE w:val="0"/>
        <w:spacing w:before="60" w:after="240"/>
        <w:ind w:left="709" w:hanging="283"/>
        <w:rPr>
          <w:rFonts w:ascii="Arial" w:hAnsi="Arial" w:cs="Arial"/>
          <w:color w:val="000000"/>
        </w:rPr>
      </w:pPr>
      <w:r w:rsidRPr="00814BAF">
        <w:rPr>
          <w:rFonts w:ascii="Arial" w:hAnsi="Arial" w:cs="Arial"/>
          <w:color w:val="000000"/>
        </w:rPr>
        <w:t>Zamawiającemu przysługuje prawo wniesienia uwag do każdego raportu w terminie do 5 dni roboczych od dnia otrzymania. Uwagi przekazywane są drogą elektroniczną.</w:t>
      </w:r>
    </w:p>
    <w:p w14:paraId="53C32DAE" w14:textId="032F6860" w:rsidR="00814BAF" w:rsidRPr="00814BAF" w:rsidRDefault="00814BAF" w:rsidP="007F05CB">
      <w:pPr>
        <w:pStyle w:val="ListParagraph"/>
        <w:widowControl w:val="0"/>
        <w:numPr>
          <w:ilvl w:val="0"/>
          <w:numId w:val="44"/>
        </w:numPr>
        <w:suppressAutoHyphens/>
        <w:autoSpaceDE w:val="0"/>
        <w:spacing w:before="60" w:after="240"/>
        <w:ind w:left="709" w:hanging="283"/>
        <w:rPr>
          <w:rFonts w:ascii="Arial" w:hAnsi="Arial" w:cs="Arial"/>
          <w:color w:val="000000"/>
        </w:rPr>
      </w:pPr>
      <w:r w:rsidRPr="00814BAF">
        <w:rPr>
          <w:rFonts w:ascii="Arial" w:hAnsi="Arial" w:cs="Arial"/>
          <w:color w:val="000000"/>
        </w:rPr>
        <w:t>Odbiór usług nastąpi na podstawie protokołu odbioru, po akceptacji raportu końcowego przez Zamawiającego</w:t>
      </w:r>
      <w:r>
        <w:rPr>
          <w:rFonts w:ascii="Arial" w:hAnsi="Arial" w:cs="Arial"/>
          <w:color w:val="000000"/>
        </w:rPr>
        <w:t>.</w:t>
      </w:r>
    </w:p>
    <w:p w14:paraId="2250D9D9" w14:textId="5CF1C1E2" w:rsidR="005B17C3" w:rsidRPr="003F54C7" w:rsidRDefault="00DB4A72" w:rsidP="005B17C3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3F54C7">
        <w:rPr>
          <w:rFonts w:ascii="Arial" w:hAnsi="Arial" w:cs="Arial"/>
          <w:b/>
          <w:bCs/>
          <w:color w:val="auto"/>
          <w:sz w:val="22"/>
          <w:szCs w:val="22"/>
        </w:rPr>
        <w:t xml:space="preserve">§ </w:t>
      </w:r>
      <w:r w:rsidR="00814BAF">
        <w:rPr>
          <w:rFonts w:ascii="Arial" w:hAnsi="Arial" w:cs="Arial"/>
          <w:b/>
          <w:bCs/>
          <w:color w:val="auto"/>
          <w:sz w:val="22"/>
          <w:szCs w:val="22"/>
        </w:rPr>
        <w:t>6</w:t>
      </w:r>
    </w:p>
    <w:p w14:paraId="12C2121B" w14:textId="503354E9" w:rsidR="00F96184" w:rsidRDefault="009F01ED" w:rsidP="00A64F39">
      <w:pPr>
        <w:widowControl w:val="0"/>
        <w:numPr>
          <w:ilvl w:val="0"/>
          <w:numId w:val="11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9F01ED">
        <w:rPr>
          <w:rFonts w:ascii="Arial" w:hAnsi="Arial" w:cs="Arial"/>
          <w:color w:val="000000"/>
          <w:sz w:val="22"/>
          <w:szCs w:val="22"/>
        </w:rPr>
        <w:t>W ramach wynagrodzenia określonego w § 4 ust. 1 Umowy Wykonawca przenosi na Zamawiającego majątkowe prawa autorskie do wszystkich utworów powstałych w związku z realizacją Przedmiotu Umowy, bez ograniczeń terytorialnych i czasowych, w następujących polach eksploatacji:</w:t>
      </w:r>
    </w:p>
    <w:p w14:paraId="1D1BE0A0" w14:textId="1420F957" w:rsidR="009F01ED" w:rsidRDefault="009F01ED" w:rsidP="009F01ED">
      <w:pPr>
        <w:widowControl w:val="0"/>
        <w:numPr>
          <w:ilvl w:val="1"/>
          <w:numId w:val="11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9F01ED">
        <w:rPr>
          <w:rFonts w:ascii="Arial" w:hAnsi="Arial" w:cs="Arial"/>
          <w:color w:val="000000"/>
          <w:sz w:val="22"/>
          <w:szCs w:val="22"/>
        </w:rPr>
        <w:t>utrwalanie i zwielokrotnianie w dowolnej formie i technice</w:t>
      </w:r>
      <w:r>
        <w:rPr>
          <w:rFonts w:ascii="Arial" w:hAnsi="Arial" w:cs="Arial"/>
          <w:color w:val="000000"/>
          <w:sz w:val="22"/>
          <w:szCs w:val="22"/>
        </w:rPr>
        <w:t>,</w:t>
      </w:r>
    </w:p>
    <w:p w14:paraId="31588B00" w14:textId="456ECDA8" w:rsidR="009F01ED" w:rsidRDefault="009F01ED" w:rsidP="009F01ED">
      <w:pPr>
        <w:widowControl w:val="0"/>
        <w:numPr>
          <w:ilvl w:val="1"/>
          <w:numId w:val="11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9F01ED">
        <w:rPr>
          <w:rFonts w:ascii="Arial" w:hAnsi="Arial" w:cs="Arial"/>
          <w:color w:val="000000"/>
          <w:sz w:val="22"/>
          <w:szCs w:val="22"/>
        </w:rPr>
        <w:lastRenderedPageBreak/>
        <w:t>wprowadzanie do pamięci komputera i sieci komputerowych (w tym Internetu)</w:t>
      </w:r>
      <w:r>
        <w:rPr>
          <w:rFonts w:ascii="Arial" w:hAnsi="Arial" w:cs="Arial"/>
          <w:color w:val="000000"/>
          <w:sz w:val="22"/>
          <w:szCs w:val="22"/>
        </w:rPr>
        <w:t>,</w:t>
      </w:r>
    </w:p>
    <w:p w14:paraId="60DB83F3" w14:textId="4B918597" w:rsidR="009F01ED" w:rsidRDefault="009F01ED" w:rsidP="009F01ED">
      <w:pPr>
        <w:widowControl w:val="0"/>
        <w:numPr>
          <w:ilvl w:val="1"/>
          <w:numId w:val="11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9F01ED">
        <w:rPr>
          <w:rFonts w:ascii="Arial" w:hAnsi="Arial" w:cs="Arial"/>
          <w:color w:val="000000"/>
          <w:sz w:val="22"/>
          <w:szCs w:val="22"/>
        </w:rPr>
        <w:t>publiczne udostępnianie, w tym publikowanie w mediach elektronicznych i drukowanych</w:t>
      </w:r>
      <w:r>
        <w:rPr>
          <w:rFonts w:ascii="Arial" w:hAnsi="Arial" w:cs="Arial"/>
          <w:color w:val="000000"/>
          <w:sz w:val="22"/>
          <w:szCs w:val="22"/>
        </w:rPr>
        <w:t>,</w:t>
      </w:r>
    </w:p>
    <w:p w14:paraId="38E450FF" w14:textId="74ECEE4D" w:rsidR="009F01ED" w:rsidRDefault="009F01ED" w:rsidP="009F01ED">
      <w:pPr>
        <w:widowControl w:val="0"/>
        <w:numPr>
          <w:ilvl w:val="1"/>
          <w:numId w:val="11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9F01ED">
        <w:rPr>
          <w:rFonts w:ascii="Arial" w:hAnsi="Arial" w:cs="Arial"/>
          <w:color w:val="000000"/>
          <w:sz w:val="22"/>
          <w:szCs w:val="22"/>
        </w:rPr>
        <w:t>wystawianie, wyświetlanie, odtwarzanie, nadawanie i reemitowanie,</w:t>
      </w:r>
    </w:p>
    <w:p w14:paraId="40A158F2" w14:textId="613B9578" w:rsidR="009F01ED" w:rsidRPr="003F54C7" w:rsidRDefault="009F01ED" w:rsidP="009F01ED">
      <w:pPr>
        <w:widowControl w:val="0"/>
        <w:numPr>
          <w:ilvl w:val="1"/>
          <w:numId w:val="11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9F01ED">
        <w:rPr>
          <w:rFonts w:ascii="Arial" w:hAnsi="Arial" w:cs="Arial"/>
          <w:color w:val="000000"/>
          <w:sz w:val="22"/>
          <w:szCs w:val="22"/>
        </w:rPr>
        <w:t>dokonywanie zmian, opracowań, modyfikacji i adaptacji na potrzeby Zamawiającego.</w:t>
      </w:r>
    </w:p>
    <w:p w14:paraId="3A3D5918" w14:textId="4CC3D0DD" w:rsidR="00F96184" w:rsidRPr="005B17C3" w:rsidRDefault="00F96184" w:rsidP="005B17C3">
      <w:pPr>
        <w:widowControl w:val="0"/>
        <w:numPr>
          <w:ilvl w:val="0"/>
          <w:numId w:val="11"/>
        </w:numPr>
        <w:suppressAutoHyphens/>
        <w:autoSpaceDE w:val="0"/>
        <w:spacing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3F54C7">
        <w:rPr>
          <w:rFonts w:ascii="Arial" w:hAnsi="Arial" w:cs="Arial"/>
          <w:color w:val="000000"/>
          <w:sz w:val="22"/>
          <w:szCs w:val="22"/>
        </w:rPr>
        <w:t xml:space="preserve">Przeniesienie majątkowych praw autorskich, o których mowa w ust. 1 następuje z chwilą podpisania przez Strony protokołu odbioru </w:t>
      </w:r>
      <w:r w:rsidRPr="005B17C3">
        <w:rPr>
          <w:rFonts w:ascii="Arial" w:hAnsi="Arial" w:cs="Arial"/>
          <w:color w:val="000000"/>
          <w:sz w:val="22"/>
          <w:szCs w:val="22"/>
        </w:rPr>
        <w:t>oraz zapłaty wynagrodzenia, o którym mowa w § </w:t>
      </w:r>
      <w:r w:rsidR="00CD122C" w:rsidRPr="005B17C3">
        <w:rPr>
          <w:rFonts w:ascii="Arial" w:hAnsi="Arial" w:cs="Arial"/>
          <w:color w:val="000000"/>
          <w:sz w:val="22"/>
          <w:szCs w:val="22"/>
        </w:rPr>
        <w:t>4</w:t>
      </w:r>
      <w:r w:rsidR="00303359">
        <w:rPr>
          <w:rFonts w:ascii="Arial" w:hAnsi="Arial" w:cs="Arial"/>
          <w:color w:val="000000"/>
          <w:sz w:val="22"/>
          <w:szCs w:val="22"/>
        </w:rPr>
        <w:t xml:space="preserve"> ust. 1</w:t>
      </w:r>
      <w:r w:rsidRPr="005B17C3">
        <w:rPr>
          <w:rFonts w:ascii="Arial" w:hAnsi="Arial" w:cs="Arial"/>
          <w:color w:val="000000"/>
          <w:sz w:val="22"/>
          <w:szCs w:val="22"/>
        </w:rPr>
        <w:t xml:space="preserve"> Umowy.</w:t>
      </w:r>
    </w:p>
    <w:p w14:paraId="5E8FCBE7" w14:textId="38BF94E0" w:rsidR="00F96184" w:rsidRPr="003F54C7" w:rsidRDefault="009F01ED" w:rsidP="00A64F39">
      <w:pPr>
        <w:widowControl w:val="0"/>
        <w:numPr>
          <w:ilvl w:val="0"/>
          <w:numId w:val="11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9F01ED">
        <w:rPr>
          <w:rFonts w:ascii="Arial" w:hAnsi="Arial" w:cs="Arial"/>
          <w:color w:val="000000"/>
          <w:sz w:val="22"/>
          <w:szCs w:val="22"/>
        </w:rPr>
        <w:t>Wykonawca przenosi na Zamawiającego także prawo do zezwalania na wykonywanie praw zależnych do utworów.</w:t>
      </w:r>
    </w:p>
    <w:p w14:paraId="18A44492" w14:textId="37DFAE8F" w:rsidR="00F96184" w:rsidRPr="003F54C7" w:rsidRDefault="009F01ED" w:rsidP="00A64F39">
      <w:pPr>
        <w:widowControl w:val="0"/>
        <w:numPr>
          <w:ilvl w:val="0"/>
          <w:numId w:val="11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9F01ED">
        <w:rPr>
          <w:rFonts w:ascii="Arial" w:hAnsi="Arial" w:cs="Arial"/>
          <w:color w:val="000000"/>
          <w:sz w:val="22"/>
          <w:szCs w:val="22"/>
        </w:rPr>
        <w:t>Wykonawca oświadcza, że przekazane utwory są wolne od praw osób trzecich oraz że ich wykorzystanie przez Zamawiającego nie narusza praw własności intelektualnej osób trzecich</w:t>
      </w:r>
      <w:r w:rsidR="00F96184" w:rsidRPr="003F54C7">
        <w:rPr>
          <w:rFonts w:ascii="Arial" w:hAnsi="Arial" w:cs="Arial"/>
          <w:color w:val="000000"/>
          <w:sz w:val="22"/>
          <w:szCs w:val="22"/>
        </w:rPr>
        <w:t>.</w:t>
      </w:r>
    </w:p>
    <w:p w14:paraId="70E74DD5" w14:textId="44ED0567" w:rsidR="00F96184" w:rsidRPr="00EA21F4" w:rsidRDefault="009F01ED" w:rsidP="00EA21F4">
      <w:pPr>
        <w:widowControl w:val="0"/>
        <w:numPr>
          <w:ilvl w:val="0"/>
          <w:numId w:val="11"/>
        </w:numPr>
        <w:suppressAutoHyphens/>
        <w:autoSpaceDE w:val="0"/>
        <w:spacing w:before="60" w:after="60" w:line="276" w:lineRule="auto"/>
        <w:rPr>
          <w:rFonts w:ascii="Arial" w:hAnsi="Arial" w:cs="Arial"/>
          <w:color w:val="000000"/>
          <w:sz w:val="22"/>
          <w:szCs w:val="22"/>
        </w:rPr>
      </w:pPr>
      <w:r w:rsidRPr="009F01ED">
        <w:rPr>
          <w:rFonts w:ascii="Arial" w:hAnsi="Arial" w:cs="Arial"/>
          <w:color w:val="000000"/>
          <w:sz w:val="22"/>
          <w:szCs w:val="22"/>
        </w:rPr>
        <w:t>Wykonawca ponosi odpowiedzialność za ewentualne wady prawne przekazanych utworów, w szczególności za roszczenia osób trzecich wynikające z naruszenia praw autorskich, i zobowiązuje się do zaspokojenia takich roszczeń oraz zwolnienia Zamawiającego z odpowiedzialności z tego tytułu</w:t>
      </w:r>
      <w:r w:rsidR="00F96184" w:rsidRPr="00EA21F4">
        <w:rPr>
          <w:rFonts w:ascii="Arial" w:hAnsi="Arial" w:cs="Arial"/>
          <w:color w:val="000000"/>
          <w:sz w:val="22"/>
          <w:szCs w:val="22"/>
        </w:rPr>
        <w:t>.</w:t>
      </w:r>
    </w:p>
    <w:p w14:paraId="14DD3991" w14:textId="60615F0C" w:rsidR="00F96184" w:rsidRPr="003F54C7" w:rsidRDefault="00F96184" w:rsidP="007F05CB">
      <w:pPr>
        <w:widowControl w:val="0"/>
        <w:suppressAutoHyphens/>
        <w:autoSpaceDE w:val="0"/>
        <w:spacing w:before="60" w:after="60" w:line="276" w:lineRule="auto"/>
        <w:jc w:val="center"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b/>
          <w:sz w:val="22"/>
          <w:szCs w:val="22"/>
        </w:rPr>
        <w:t xml:space="preserve">§ </w:t>
      </w:r>
      <w:r w:rsidR="00814BAF">
        <w:rPr>
          <w:rFonts w:ascii="Arial" w:hAnsi="Arial" w:cs="Arial"/>
          <w:b/>
          <w:sz w:val="22"/>
          <w:szCs w:val="22"/>
        </w:rPr>
        <w:t>7</w:t>
      </w:r>
    </w:p>
    <w:p w14:paraId="5A136306" w14:textId="71A40B95" w:rsidR="009E120B" w:rsidRPr="009E120B" w:rsidRDefault="009E120B" w:rsidP="009E120B">
      <w:pPr>
        <w:widowControl w:val="0"/>
        <w:numPr>
          <w:ilvl w:val="0"/>
          <w:numId w:val="18"/>
        </w:numPr>
        <w:suppressAutoHyphens/>
        <w:autoSpaceDE w:val="0"/>
        <w:spacing w:before="60" w:after="60" w:line="276" w:lineRule="auto"/>
        <w:rPr>
          <w:rFonts w:ascii="Arial" w:hAnsi="Arial" w:cs="Arial"/>
          <w:b/>
          <w:sz w:val="22"/>
          <w:szCs w:val="22"/>
        </w:rPr>
      </w:pPr>
      <w:r w:rsidRPr="009E120B">
        <w:rPr>
          <w:rFonts w:ascii="Arial" w:hAnsi="Arial" w:cs="Arial"/>
          <w:color w:val="000000"/>
          <w:sz w:val="22"/>
          <w:szCs w:val="22"/>
        </w:rPr>
        <w:t xml:space="preserve">Z uwagi na fakt, że strony są odrębnymi Administratorami danych osobowych, zobowiązują się do wzajemnego przekazania informacji o zasadach przetwarzania danych osobowych.  Informacja o przetwarzaniu danych osobowych dla Wykonawcy i personelu zaangażowanego w realizację Umowy stanowi Załącznik nr </w:t>
      </w:r>
      <w:r>
        <w:rPr>
          <w:rFonts w:ascii="Arial" w:hAnsi="Arial" w:cs="Arial"/>
          <w:color w:val="000000"/>
          <w:sz w:val="22"/>
          <w:szCs w:val="22"/>
        </w:rPr>
        <w:t>4</w:t>
      </w:r>
      <w:r w:rsidRPr="009E120B">
        <w:rPr>
          <w:rFonts w:ascii="Arial" w:hAnsi="Arial" w:cs="Arial"/>
          <w:color w:val="000000"/>
          <w:sz w:val="22"/>
          <w:szCs w:val="22"/>
        </w:rPr>
        <w:t xml:space="preserve"> do Umowy.</w:t>
      </w:r>
    </w:p>
    <w:p w14:paraId="4FF7AA88" w14:textId="77777777" w:rsidR="00303359" w:rsidRDefault="00303359" w:rsidP="009E120B">
      <w:pPr>
        <w:widowControl w:val="0"/>
        <w:suppressAutoHyphens/>
        <w:autoSpaceDE w:val="0"/>
        <w:spacing w:before="60" w:after="60" w:line="276" w:lineRule="auto"/>
        <w:ind w:left="720"/>
        <w:jc w:val="center"/>
        <w:rPr>
          <w:rFonts w:ascii="Arial" w:hAnsi="Arial" w:cs="Arial"/>
          <w:b/>
          <w:sz w:val="22"/>
          <w:szCs w:val="22"/>
        </w:rPr>
      </w:pPr>
    </w:p>
    <w:p w14:paraId="2D5EB1C5" w14:textId="3195840D" w:rsidR="002E5101" w:rsidRPr="003F54C7" w:rsidRDefault="002E5101" w:rsidP="007F05CB">
      <w:pPr>
        <w:widowControl w:val="0"/>
        <w:suppressAutoHyphens/>
        <w:autoSpaceDE w:val="0"/>
        <w:spacing w:before="60" w:after="6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F54C7">
        <w:rPr>
          <w:rFonts w:ascii="Arial" w:hAnsi="Arial" w:cs="Arial"/>
          <w:b/>
          <w:sz w:val="22"/>
          <w:szCs w:val="22"/>
        </w:rPr>
        <w:t>§ </w:t>
      </w:r>
      <w:r w:rsidR="003E08A5">
        <w:rPr>
          <w:rFonts w:ascii="Arial" w:hAnsi="Arial" w:cs="Arial"/>
          <w:b/>
          <w:sz w:val="22"/>
          <w:szCs w:val="22"/>
        </w:rPr>
        <w:t>8</w:t>
      </w:r>
    </w:p>
    <w:p w14:paraId="24D69ACD" w14:textId="546A3638" w:rsidR="002E5101" w:rsidRPr="003F54C7" w:rsidRDefault="002E5101" w:rsidP="00A64F39">
      <w:pPr>
        <w:widowControl w:val="0"/>
        <w:numPr>
          <w:ilvl w:val="0"/>
          <w:numId w:val="21"/>
        </w:numPr>
        <w:tabs>
          <w:tab w:val="clear" w:pos="720"/>
          <w:tab w:val="num" w:pos="360"/>
        </w:tabs>
        <w:suppressAutoHyphens/>
        <w:autoSpaceDE w:val="0"/>
        <w:spacing w:before="60" w:after="60" w:line="276" w:lineRule="auto"/>
        <w:ind w:left="360"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sz w:val="22"/>
          <w:szCs w:val="22"/>
        </w:rPr>
        <w:t>Wykonawca zobowi</w:t>
      </w:r>
      <w:r w:rsidRPr="003F54C7">
        <w:rPr>
          <w:rFonts w:ascii="Arial" w:eastAsia="TimesNewRoman" w:hAnsi="Arial" w:cs="Arial"/>
          <w:sz w:val="22"/>
          <w:szCs w:val="22"/>
        </w:rPr>
        <w:t>ą</w:t>
      </w:r>
      <w:r w:rsidRPr="003F54C7">
        <w:rPr>
          <w:rFonts w:ascii="Arial" w:hAnsi="Arial" w:cs="Arial"/>
          <w:sz w:val="22"/>
          <w:szCs w:val="22"/>
        </w:rPr>
        <w:t>zuje si</w:t>
      </w:r>
      <w:r w:rsidRPr="003F54C7">
        <w:rPr>
          <w:rFonts w:ascii="Arial" w:eastAsia="TimesNewRoman" w:hAnsi="Arial" w:cs="Arial"/>
          <w:sz w:val="22"/>
          <w:szCs w:val="22"/>
        </w:rPr>
        <w:t xml:space="preserve">ę </w:t>
      </w:r>
      <w:r w:rsidRPr="003F54C7">
        <w:rPr>
          <w:rFonts w:ascii="Arial" w:hAnsi="Arial" w:cs="Arial"/>
          <w:sz w:val="22"/>
          <w:szCs w:val="22"/>
        </w:rPr>
        <w:t>do współpracy z Zamawiaj</w:t>
      </w:r>
      <w:r w:rsidRPr="003F54C7">
        <w:rPr>
          <w:rFonts w:ascii="Arial" w:eastAsia="TimesNewRoman" w:hAnsi="Arial" w:cs="Arial"/>
          <w:sz w:val="22"/>
          <w:szCs w:val="22"/>
        </w:rPr>
        <w:t>ą</w:t>
      </w:r>
      <w:r w:rsidRPr="003F54C7">
        <w:rPr>
          <w:rFonts w:ascii="Arial" w:hAnsi="Arial" w:cs="Arial"/>
          <w:sz w:val="22"/>
          <w:szCs w:val="22"/>
        </w:rPr>
        <w:t>cym podczas wykonywania Przedmiotu Umowy</w:t>
      </w:r>
      <w:r w:rsidR="0049736B" w:rsidRPr="003F54C7">
        <w:rPr>
          <w:rFonts w:ascii="Arial" w:hAnsi="Arial" w:cs="Arial"/>
          <w:color w:val="000000"/>
          <w:sz w:val="22"/>
          <w:szCs w:val="22"/>
        </w:rPr>
        <w:t>.</w:t>
      </w:r>
    </w:p>
    <w:p w14:paraId="57FD61D8" w14:textId="77777777" w:rsidR="002E5101" w:rsidRPr="003F54C7" w:rsidRDefault="002E5101" w:rsidP="00A64F39">
      <w:pPr>
        <w:numPr>
          <w:ilvl w:val="0"/>
          <w:numId w:val="21"/>
        </w:numPr>
        <w:tabs>
          <w:tab w:val="clear" w:pos="720"/>
          <w:tab w:val="num" w:pos="360"/>
        </w:tabs>
        <w:spacing w:after="200" w:line="276" w:lineRule="auto"/>
        <w:ind w:left="360"/>
        <w:contextualSpacing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sz w:val="22"/>
          <w:szCs w:val="22"/>
        </w:rPr>
        <w:t xml:space="preserve">Wykonawca zobowiązuje się na żądanie Zamawiającego przekazywać informacje o stanie realizacji przedmiotu Umowy drogą elektroniczną lub w inny sposób uzgodniony z Zamawiającym, w maksymalnym terminie 3 dni od otrzymania żądania Zamawiającego. </w:t>
      </w:r>
    </w:p>
    <w:p w14:paraId="2E9F7E3A" w14:textId="77777777" w:rsidR="002E5101" w:rsidRDefault="002E5101" w:rsidP="00A64F39">
      <w:pPr>
        <w:numPr>
          <w:ilvl w:val="0"/>
          <w:numId w:val="21"/>
        </w:numPr>
        <w:tabs>
          <w:tab w:val="clear" w:pos="720"/>
          <w:tab w:val="num" w:pos="360"/>
        </w:tabs>
        <w:spacing w:after="200" w:line="276" w:lineRule="auto"/>
        <w:ind w:left="360"/>
        <w:contextualSpacing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sz w:val="22"/>
          <w:szCs w:val="22"/>
        </w:rPr>
        <w:t>W przypadku pojawienia się wszelkich ewentualnych komplikacji powstałych w trakcie realizacji Przedmiotu Umowy Wykonawca niezwłocznie poinformuje o tym Zamawiającego oraz przedstawi, w maksymalnym terminie do 2 dni od wystąpienia tych okoliczności, środki zaradcze służące realizacji Umowy bez uszczerbku dla jego jakości i terminu realizacji, za których stosowanie ponosi odpowiedzialność.</w:t>
      </w:r>
    </w:p>
    <w:p w14:paraId="6EE12B5E" w14:textId="402FE967" w:rsidR="003E08A5" w:rsidRDefault="003E08A5" w:rsidP="00A64F39">
      <w:pPr>
        <w:numPr>
          <w:ilvl w:val="0"/>
          <w:numId w:val="21"/>
        </w:numPr>
        <w:tabs>
          <w:tab w:val="clear" w:pos="720"/>
          <w:tab w:val="num" w:pos="360"/>
        </w:tabs>
        <w:spacing w:after="200" w:line="276" w:lineRule="auto"/>
        <w:ind w:left="360"/>
        <w:contextualSpacing/>
        <w:rPr>
          <w:rFonts w:ascii="Arial" w:hAnsi="Arial" w:cs="Arial"/>
          <w:sz w:val="22"/>
          <w:szCs w:val="22"/>
        </w:rPr>
      </w:pPr>
      <w:r w:rsidRPr="003E08A5">
        <w:rPr>
          <w:rFonts w:ascii="Arial" w:hAnsi="Arial" w:cs="Arial"/>
          <w:sz w:val="22"/>
          <w:szCs w:val="22"/>
        </w:rPr>
        <w:t>Wszystkie materiały promocyjne (grafiki, teksty, banery, posty) muszą zostać przedstawione Zamawiającemu do akceptacji nie później niż 5 dni roboczych przed planowaną publikacją</w:t>
      </w:r>
      <w:r>
        <w:rPr>
          <w:rFonts w:ascii="Arial" w:hAnsi="Arial" w:cs="Arial"/>
          <w:sz w:val="22"/>
          <w:szCs w:val="22"/>
        </w:rPr>
        <w:t>.</w:t>
      </w:r>
    </w:p>
    <w:p w14:paraId="438B4380" w14:textId="7ED100FD" w:rsidR="003E08A5" w:rsidRDefault="003E08A5" w:rsidP="00A64F39">
      <w:pPr>
        <w:numPr>
          <w:ilvl w:val="0"/>
          <w:numId w:val="21"/>
        </w:numPr>
        <w:tabs>
          <w:tab w:val="clear" w:pos="720"/>
          <w:tab w:val="num" w:pos="360"/>
        </w:tabs>
        <w:spacing w:after="200" w:line="276" w:lineRule="auto"/>
        <w:ind w:left="360"/>
        <w:contextualSpacing/>
        <w:rPr>
          <w:rFonts w:ascii="Arial" w:hAnsi="Arial" w:cs="Arial"/>
          <w:sz w:val="22"/>
          <w:szCs w:val="22"/>
        </w:rPr>
      </w:pPr>
      <w:r w:rsidRPr="003E08A5">
        <w:rPr>
          <w:rFonts w:ascii="Arial" w:hAnsi="Arial" w:cs="Arial"/>
          <w:sz w:val="22"/>
          <w:szCs w:val="22"/>
        </w:rPr>
        <w:t>Zamawiający udziela odpowiedzi w terminie do 2 dni roboczych od otrzymania materiału</w:t>
      </w:r>
      <w:r>
        <w:rPr>
          <w:rFonts w:ascii="Arial" w:hAnsi="Arial" w:cs="Arial"/>
          <w:sz w:val="22"/>
          <w:szCs w:val="22"/>
        </w:rPr>
        <w:t>.</w:t>
      </w:r>
    </w:p>
    <w:p w14:paraId="30C5C3CA" w14:textId="4876DF4C" w:rsidR="003E08A5" w:rsidRPr="003E08A5" w:rsidRDefault="003E08A5" w:rsidP="003E08A5">
      <w:pPr>
        <w:numPr>
          <w:ilvl w:val="0"/>
          <w:numId w:val="21"/>
        </w:numPr>
        <w:tabs>
          <w:tab w:val="clear" w:pos="720"/>
          <w:tab w:val="num" w:pos="360"/>
        </w:tabs>
        <w:spacing w:after="200" w:line="276" w:lineRule="auto"/>
        <w:ind w:left="360"/>
        <w:contextualSpacing/>
        <w:rPr>
          <w:rFonts w:ascii="Arial" w:hAnsi="Arial" w:cs="Arial"/>
          <w:sz w:val="22"/>
          <w:szCs w:val="22"/>
        </w:rPr>
      </w:pPr>
      <w:r w:rsidRPr="003E08A5">
        <w:rPr>
          <w:rFonts w:ascii="Arial" w:hAnsi="Arial" w:cs="Arial"/>
          <w:sz w:val="22"/>
          <w:szCs w:val="22"/>
        </w:rPr>
        <w:t>Publikacja bez akceptacji Zamawiającego stanowi naruszenie umowy.</w:t>
      </w:r>
    </w:p>
    <w:p w14:paraId="37BA39FB" w14:textId="184C9A31" w:rsidR="002E5101" w:rsidRDefault="002E5101" w:rsidP="00A64F39">
      <w:pPr>
        <w:numPr>
          <w:ilvl w:val="0"/>
          <w:numId w:val="21"/>
        </w:numPr>
        <w:tabs>
          <w:tab w:val="clear" w:pos="720"/>
          <w:tab w:val="num" w:pos="360"/>
        </w:tabs>
        <w:spacing w:after="240" w:line="276" w:lineRule="auto"/>
        <w:ind w:left="360"/>
        <w:contextualSpacing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sz w:val="22"/>
          <w:szCs w:val="22"/>
        </w:rPr>
        <w:t xml:space="preserve">Zamawiający zastrzega sobie prawo do kontroli rzetelności realizacji Przedmiotu Umowy </w:t>
      </w:r>
      <w:r w:rsidRPr="00DB6BA5">
        <w:rPr>
          <w:rFonts w:ascii="Arial" w:hAnsi="Arial" w:cs="Arial"/>
          <w:color w:val="000000" w:themeColor="text1"/>
          <w:sz w:val="22"/>
          <w:szCs w:val="22"/>
        </w:rPr>
        <w:t xml:space="preserve">poprzez m.in. spotkania robocze przedstawicieli </w:t>
      </w:r>
      <w:r w:rsidRPr="003F54C7">
        <w:rPr>
          <w:rFonts w:ascii="Arial" w:hAnsi="Arial" w:cs="Arial"/>
          <w:sz w:val="22"/>
          <w:szCs w:val="22"/>
        </w:rPr>
        <w:t>Zamawiającego z przedstawicielami Wykonawcy odpowiedzialnymi za realizację Przedmiotu Umowy.</w:t>
      </w:r>
    </w:p>
    <w:p w14:paraId="0DB4C612" w14:textId="2F44C790" w:rsidR="003014B6" w:rsidRPr="00DB6BA5" w:rsidRDefault="003014B6" w:rsidP="00A64F39">
      <w:pPr>
        <w:numPr>
          <w:ilvl w:val="0"/>
          <w:numId w:val="21"/>
        </w:numPr>
        <w:tabs>
          <w:tab w:val="clear" w:pos="720"/>
          <w:tab w:val="num" w:pos="360"/>
        </w:tabs>
        <w:spacing w:after="240" w:line="276" w:lineRule="auto"/>
        <w:ind w:left="360"/>
        <w:contextualSpacing/>
        <w:rPr>
          <w:rFonts w:ascii="Arial" w:hAnsi="Arial" w:cs="Arial"/>
          <w:color w:val="000000" w:themeColor="text1"/>
          <w:sz w:val="22"/>
          <w:szCs w:val="22"/>
        </w:rPr>
      </w:pPr>
      <w:r w:rsidRPr="00DB6BA5">
        <w:rPr>
          <w:rFonts w:ascii="Arial" w:hAnsi="Arial" w:cs="Arial"/>
          <w:color w:val="000000" w:themeColor="text1"/>
          <w:sz w:val="22"/>
          <w:szCs w:val="22"/>
        </w:rPr>
        <w:t>Procedura postępowania w razie awarii portali internetowych:</w:t>
      </w:r>
    </w:p>
    <w:p w14:paraId="6D195E43" w14:textId="482D2AF9" w:rsidR="003014B6" w:rsidRPr="00DB6BA5" w:rsidRDefault="003014B6" w:rsidP="007F05CB">
      <w:pPr>
        <w:numPr>
          <w:ilvl w:val="1"/>
          <w:numId w:val="21"/>
        </w:numPr>
        <w:tabs>
          <w:tab w:val="clear" w:pos="1440"/>
          <w:tab w:val="num" w:pos="1701"/>
        </w:tabs>
        <w:spacing w:after="240" w:line="276" w:lineRule="auto"/>
        <w:ind w:left="851"/>
        <w:contextualSpacing/>
        <w:rPr>
          <w:rFonts w:ascii="Arial" w:hAnsi="Arial" w:cs="Arial"/>
          <w:color w:val="000000" w:themeColor="text1"/>
          <w:sz w:val="22"/>
          <w:szCs w:val="22"/>
        </w:rPr>
      </w:pPr>
      <w:r w:rsidRPr="00DB6BA5">
        <w:rPr>
          <w:rFonts w:ascii="Arial" w:hAnsi="Arial" w:cs="Arial"/>
          <w:color w:val="000000" w:themeColor="text1"/>
          <w:sz w:val="22"/>
          <w:szCs w:val="22"/>
        </w:rPr>
        <w:t xml:space="preserve">W przypadku awarii portalu internetowego, przerwy w emisji materiałów lub innego problemu technicznego uniemożliwiającego prawidłową realizację działań promocyjnych, </w:t>
      </w:r>
      <w:r w:rsidRPr="00DB6BA5">
        <w:rPr>
          <w:rFonts w:ascii="Arial" w:hAnsi="Arial" w:cs="Arial"/>
          <w:color w:val="000000" w:themeColor="text1"/>
          <w:sz w:val="22"/>
          <w:szCs w:val="22"/>
        </w:rPr>
        <w:lastRenderedPageBreak/>
        <w:t>Wykonawca zobowiązuje się poinformować Zamawiającego niezwłocznie, nie później niż w ciągu 12 godzin od wystąpienia zdarzenia, przesyłając stosowną informację drogą elektroniczną na adresy wskazane w § 9 ust. 2 Umowy.</w:t>
      </w:r>
    </w:p>
    <w:p w14:paraId="30433A0C" w14:textId="7A651F91" w:rsidR="003014B6" w:rsidRPr="00DB6BA5" w:rsidRDefault="003014B6" w:rsidP="007F05CB">
      <w:pPr>
        <w:numPr>
          <w:ilvl w:val="1"/>
          <w:numId w:val="21"/>
        </w:numPr>
        <w:tabs>
          <w:tab w:val="clear" w:pos="1440"/>
          <w:tab w:val="num" w:pos="1701"/>
        </w:tabs>
        <w:spacing w:after="240" w:line="276" w:lineRule="auto"/>
        <w:ind w:left="851"/>
        <w:contextualSpacing/>
        <w:rPr>
          <w:rFonts w:ascii="Arial" w:hAnsi="Arial" w:cs="Arial"/>
          <w:color w:val="000000" w:themeColor="text1"/>
          <w:sz w:val="22"/>
          <w:szCs w:val="22"/>
        </w:rPr>
      </w:pPr>
      <w:r w:rsidRPr="00DB6BA5">
        <w:rPr>
          <w:rFonts w:ascii="Arial" w:hAnsi="Arial" w:cs="Arial"/>
          <w:color w:val="000000" w:themeColor="text1"/>
          <w:sz w:val="22"/>
          <w:szCs w:val="22"/>
        </w:rPr>
        <w:t>Wykonawca podejmuje działania naprawcze bezzwłocznie i przekazuje Zamawiającemu, w terminie 24 godzin od zgłoszenia, plan usunięcia awarii zawierający: przewidywany czas przywrócenia prawidłowego funkcjonowania portalu oraz proponowane środki tymczasowe minimalizujące skutki przerwy.</w:t>
      </w:r>
    </w:p>
    <w:p w14:paraId="63C373C5" w14:textId="77777777" w:rsidR="003014B6" w:rsidRPr="00DB6BA5" w:rsidRDefault="003014B6" w:rsidP="007F05CB">
      <w:pPr>
        <w:numPr>
          <w:ilvl w:val="1"/>
          <w:numId w:val="21"/>
        </w:numPr>
        <w:tabs>
          <w:tab w:val="clear" w:pos="1440"/>
          <w:tab w:val="num" w:pos="1701"/>
        </w:tabs>
        <w:spacing w:after="240" w:line="276" w:lineRule="auto"/>
        <w:ind w:left="851"/>
        <w:contextualSpacing/>
        <w:rPr>
          <w:rFonts w:ascii="Arial" w:hAnsi="Arial" w:cs="Arial"/>
          <w:color w:val="000000" w:themeColor="text1"/>
          <w:sz w:val="22"/>
          <w:szCs w:val="22"/>
        </w:rPr>
      </w:pPr>
      <w:r w:rsidRPr="00DB6BA5">
        <w:rPr>
          <w:rFonts w:ascii="Arial" w:hAnsi="Arial" w:cs="Arial"/>
          <w:color w:val="000000" w:themeColor="text1"/>
          <w:sz w:val="22"/>
          <w:szCs w:val="22"/>
        </w:rPr>
        <w:t>Jeżeli awaria uniemożliwiła emisję materiału w zaplanowanym terminie, Wykonawca uzgadnia z Zamawiającym niezwłocznie, lecz nie później niż w ciągu 2 dni roboczych, nowy termin publikacji lub formę rekompensaty (np. przedłużenie emisji, zwiększenie liczby odsłon, zamieszczenie dodatkowego banera/postu) zapewniającą równoważną wartość promocyjną.</w:t>
      </w:r>
    </w:p>
    <w:p w14:paraId="7D189BDE" w14:textId="1E68D050" w:rsidR="003014B6" w:rsidRPr="00DB6BA5" w:rsidRDefault="003014B6" w:rsidP="007F05CB">
      <w:pPr>
        <w:numPr>
          <w:ilvl w:val="1"/>
          <w:numId w:val="21"/>
        </w:numPr>
        <w:tabs>
          <w:tab w:val="clear" w:pos="1440"/>
          <w:tab w:val="num" w:pos="1701"/>
        </w:tabs>
        <w:spacing w:after="240" w:line="276" w:lineRule="auto"/>
        <w:ind w:left="851"/>
        <w:contextualSpacing/>
        <w:rPr>
          <w:rFonts w:ascii="Arial" w:hAnsi="Arial" w:cs="Arial"/>
          <w:color w:val="000000" w:themeColor="text1"/>
          <w:sz w:val="22"/>
          <w:szCs w:val="22"/>
        </w:rPr>
      </w:pPr>
      <w:bookmarkStart w:id="1" w:name="_Hlk206673022"/>
      <w:r w:rsidRPr="00DB6BA5">
        <w:rPr>
          <w:rFonts w:ascii="Arial" w:hAnsi="Arial" w:cs="Arial"/>
          <w:color w:val="000000" w:themeColor="text1"/>
          <w:sz w:val="22"/>
          <w:szCs w:val="22"/>
        </w:rPr>
        <w:t>Brak zachowania któregokolwiek z terminów określonych w lit. a–c</w:t>
      </w:r>
      <w:bookmarkEnd w:id="1"/>
      <w:r w:rsidRPr="00DB6BA5">
        <w:rPr>
          <w:rFonts w:ascii="Arial" w:hAnsi="Arial" w:cs="Arial"/>
          <w:color w:val="000000" w:themeColor="text1"/>
          <w:sz w:val="22"/>
          <w:szCs w:val="22"/>
        </w:rPr>
        <w:t xml:space="preserve"> lub niewykonanie środków naprawczych stanowi nienależyte wykonanie umowy w rozumieniu § </w:t>
      </w:r>
      <w:r w:rsidR="00030141" w:rsidRPr="00DB6BA5">
        <w:rPr>
          <w:rFonts w:ascii="Arial" w:hAnsi="Arial" w:cs="Arial"/>
          <w:color w:val="000000" w:themeColor="text1"/>
          <w:sz w:val="22"/>
          <w:szCs w:val="22"/>
        </w:rPr>
        <w:t>1</w:t>
      </w:r>
      <w:r w:rsidR="00030141">
        <w:rPr>
          <w:rFonts w:ascii="Arial" w:hAnsi="Arial" w:cs="Arial"/>
          <w:color w:val="000000" w:themeColor="text1"/>
          <w:sz w:val="22"/>
          <w:szCs w:val="22"/>
        </w:rPr>
        <w:t>1</w:t>
      </w:r>
      <w:r w:rsidR="00030141" w:rsidRPr="00DB6BA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DB6BA5">
        <w:rPr>
          <w:rFonts w:ascii="Arial" w:hAnsi="Arial" w:cs="Arial"/>
          <w:color w:val="000000" w:themeColor="text1"/>
          <w:sz w:val="22"/>
          <w:szCs w:val="22"/>
        </w:rPr>
        <w:t>ust. 3 i podlega karom umownym przewidzianym w tym paragrafie.</w:t>
      </w:r>
    </w:p>
    <w:p w14:paraId="6A66AE9E" w14:textId="6660C54E" w:rsidR="003014B6" w:rsidRPr="00DB6BA5" w:rsidRDefault="003014B6" w:rsidP="007F05CB">
      <w:pPr>
        <w:numPr>
          <w:ilvl w:val="1"/>
          <w:numId w:val="21"/>
        </w:numPr>
        <w:tabs>
          <w:tab w:val="clear" w:pos="1440"/>
          <w:tab w:val="num" w:pos="1701"/>
        </w:tabs>
        <w:spacing w:after="240" w:line="276" w:lineRule="auto"/>
        <w:ind w:left="851"/>
        <w:contextualSpacing/>
        <w:rPr>
          <w:rFonts w:ascii="Arial" w:hAnsi="Arial" w:cs="Arial"/>
          <w:color w:val="000000" w:themeColor="text1"/>
          <w:sz w:val="22"/>
          <w:szCs w:val="22"/>
        </w:rPr>
      </w:pPr>
      <w:r w:rsidRPr="00DB6BA5">
        <w:rPr>
          <w:rFonts w:ascii="Arial" w:hAnsi="Arial" w:cs="Arial"/>
          <w:color w:val="000000" w:themeColor="text1"/>
          <w:sz w:val="22"/>
          <w:szCs w:val="22"/>
        </w:rPr>
        <w:t>Czas trwania awarii oraz sposób jej usunięcia uwzględnia się w raporcie miesięcznym, o którym mowa w § 5 ust. 1 lit. a, wraz z opisem zastosowanych działań kompensacyjnych.</w:t>
      </w:r>
    </w:p>
    <w:p w14:paraId="7E4F33E3" w14:textId="16064109" w:rsidR="00DB4A72" w:rsidRPr="003F54C7" w:rsidRDefault="00DB4A72" w:rsidP="00477C30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3F54C7">
        <w:rPr>
          <w:rFonts w:ascii="Arial" w:hAnsi="Arial" w:cs="Arial"/>
          <w:b/>
          <w:bCs/>
          <w:color w:val="auto"/>
          <w:sz w:val="22"/>
          <w:szCs w:val="22"/>
        </w:rPr>
        <w:t xml:space="preserve">§ </w:t>
      </w:r>
      <w:r w:rsidR="003E08A5">
        <w:rPr>
          <w:rFonts w:ascii="Arial" w:hAnsi="Arial" w:cs="Arial"/>
          <w:b/>
          <w:bCs/>
          <w:color w:val="auto"/>
          <w:sz w:val="22"/>
          <w:szCs w:val="22"/>
        </w:rPr>
        <w:t>9</w:t>
      </w:r>
    </w:p>
    <w:p w14:paraId="3F868646" w14:textId="77777777" w:rsidR="00455B36" w:rsidRPr="003F54C7" w:rsidRDefault="00455B36" w:rsidP="00A64F39">
      <w:pPr>
        <w:widowControl w:val="0"/>
        <w:numPr>
          <w:ilvl w:val="0"/>
          <w:numId w:val="22"/>
        </w:numPr>
        <w:tabs>
          <w:tab w:val="clear" w:pos="720"/>
        </w:tabs>
        <w:suppressAutoHyphens/>
        <w:autoSpaceDE w:val="0"/>
        <w:spacing w:before="60" w:after="60" w:line="276" w:lineRule="auto"/>
        <w:ind w:left="426" w:hanging="426"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sz w:val="22"/>
          <w:szCs w:val="22"/>
        </w:rPr>
        <w:t xml:space="preserve">Wszelkie działania, z wyłączeniem czynności powodujących zmianę lub ustanie stosunku zobowiązaniowego między Stronami, których podjęcie jest wymagane lub dopuszczalne, </w:t>
      </w:r>
      <w:r w:rsidRPr="003F54C7">
        <w:rPr>
          <w:rFonts w:ascii="Arial" w:hAnsi="Arial" w:cs="Arial"/>
          <w:sz w:val="22"/>
          <w:szCs w:val="22"/>
        </w:rPr>
        <w:br/>
        <w:t xml:space="preserve">jak również wszelkie dokumenty, których sporządzenie jest wymagane lub dopuszczalne </w:t>
      </w:r>
      <w:r w:rsidRPr="003F54C7">
        <w:rPr>
          <w:rFonts w:ascii="Arial" w:hAnsi="Arial" w:cs="Arial"/>
          <w:sz w:val="22"/>
          <w:szCs w:val="22"/>
        </w:rPr>
        <w:br/>
        <w:t>na mocy Umowy przez Zamawiającego lub Wykonawcę, mogą być podejmowane lub sporządzane przez przedstawicieli Stron.</w:t>
      </w:r>
    </w:p>
    <w:p w14:paraId="26D9FA2E" w14:textId="77777777" w:rsidR="00455B36" w:rsidRPr="003F54C7" w:rsidRDefault="00455B36" w:rsidP="00A64F39">
      <w:pPr>
        <w:widowControl w:val="0"/>
        <w:numPr>
          <w:ilvl w:val="0"/>
          <w:numId w:val="22"/>
        </w:numPr>
        <w:tabs>
          <w:tab w:val="clear" w:pos="720"/>
        </w:tabs>
        <w:suppressAutoHyphens/>
        <w:autoSpaceDE w:val="0"/>
        <w:spacing w:before="60" w:after="60" w:line="276" w:lineRule="auto"/>
        <w:ind w:left="426" w:hanging="426"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sz w:val="22"/>
          <w:szCs w:val="22"/>
        </w:rPr>
        <w:t>Do współpracy w sprawach związanych z wykonaniem Umowy upoważnieni są:</w:t>
      </w:r>
    </w:p>
    <w:p w14:paraId="135F8CE2" w14:textId="77777777" w:rsidR="00455B36" w:rsidRPr="003F54C7" w:rsidRDefault="00455B36" w:rsidP="00A64F39">
      <w:pPr>
        <w:widowControl w:val="0"/>
        <w:numPr>
          <w:ilvl w:val="1"/>
          <w:numId w:val="14"/>
        </w:numPr>
        <w:suppressAutoHyphens/>
        <w:autoSpaceDE w:val="0"/>
        <w:spacing w:before="60" w:after="60" w:line="276" w:lineRule="auto"/>
        <w:ind w:left="993" w:hanging="426"/>
        <w:contextualSpacing/>
        <w:rPr>
          <w:rFonts w:ascii="Arial" w:hAnsi="Arial" w:cs="Arial"/>
          <w:b/>
          <w:bCs/>
          <w:sz w:val="22"/>
          <w:szCs w:val="22"/>
        </w:rPr>
      </w:pPr>
      <w:r w:rsidRPr="003F54C7">
        <w:rPr>
          <w:rFonts w:ascii="Arial" w:hAnsi="Arial" w:cs="Arial"/>
          <w:b/>
          <w:bCs/>
          <w:sz w:val="22"/>
          <w:szCs w:val="22"/>
        </w:rPr>
        <w:t>ze strony Zamawiaj</w:t>
      </w:r>
      <w:r w:rsidRPr="003F54C7">
        <w:rPr>
          <w:rFonts w:ascii="Arial" w:eastAsia="TimesNewRoman" w:hAnsi="Arial" w:cs="Arial"/>
          <w:b/>
          <w:bCs/>
          <w:sz w:val="22"/>
          <w:szCs w:val="22"/>
        </w:rPr>
        <w:t>ą</w:t>
      </w:r>
      <w:r w:rsidRPr="003F54C7">
        <w:rPr>
          <w:rFonts w:ascii="Arial" w:hAnsi="Arial" w:cs="Arial"/>
          <w:b/>
          <w:bCs/>
          <w:sz w:val="22"/>
          <w:szCs w:val="22"/>
        </w:rPr>
        <w:t>cego:</w:t>
      </w:r>
    </w:p>
    <w:p w14:paraId="53AC693B" w14:textId="77777777" w:rsidR="00455B36" w:rsidRPr="003F54C7" w:rsidRDefault="00455B36" w:rsidP="00477C30">
      <w:pPr>
        <w:spacing w:after="200" w:line="276" w:lineRule="auto"/>
        <w:ind w:left="993"/>
        <w:contextualSpacing/>
        <w:rPr>
          <w:rFonts w:ascii="Arial" w:eastAsia="Calibri" w:hAnsi="Arial" w:cs="Arial"/>
          <w:b/>
          <w:bCs/>
          <w:sz w:val="22"/>
          <w:szCs w:val="22"/>
        </w:rPr>
      </w:pPr>
      <w:r w:rsidRPr="003F54C7">
        <w:rPr>
          <w:rFonts w:ascii="Arial" w:eastAsia="Calibri" w:hAnsi="Arial" w:cs="Arial"/>
          <w:b/>
          <w:bCs/>
          <w:sz w:val="22"/>
          <w:szCs w:val="22"/>
        </w:rPr>
        <w:t xml:space="preserve">Barbara </w:t>
      </w:r>
      <w:proofErr w:type="spellStart"/>
      <w:r w:rsidRPr="003F54C7">
        <w:rPr>
          <w:rFonts w:ascii="Arial" w:eastAsia="Calibri" w:hAnsi="Arial" w:cs="Arial"/>
          <w:b/>
          <w:bCs/>
          <w:sz w:val="22"/>
          <w:szCs w:val="22"/>
        </w:rPr>
        <w:t>Grymm</w:t>
      </w:r>
      <w:proofErr w:type="spellEnd"/>
      <w:r w:rsidRPr="003F54C7">
        <w:rPr>
          <w:rFonts w:ascii="Arial" w:eastAsia="Calibri" w:hAnsi="Arial" w:cs="Arial"/>
          <w:b/>
          <w:bCs/>
          <w:sz w:val="22"/>
          <w:szCs w:val="22"/>
        </w:rPr>
        <w:t xml:space="preserve">: </w:t>
      </w:r>
      <w:r w:rsidRPr="003F54C7">
        <w:rPr>
          <w:rFonts w:ascii="Arial" w:eastAsia="Calibri" w:hAnsi="Arial" w:cs="Arial"/>
          <w:color w:val="000000"/>
          <w:sz w:val="22"/>
          <w:szCs w:val="22"/>
          <w:lang w:val="fr-FR"/>
        </w:rPr>
        <w:t xml:space="preserve">barbara.grymm@lodzkie.pl; </w:t>
      </w:r>
      <w:r w:rsidRPr="003F54C7">
        <w:rPr>
          <w:rFonts w:ascii="Arial" w:eastAsia="Calibri" w:hAnsi="Arial" w:cs="Arial"/>
          <w:color w:val="000000"/>
          <w:sz w:val="22"/>
          <w:szCs w:val="22"/>
        </w:rPr>
        <w:t>42 663 32 03</w:t>
      </w:r>
    </w:p>
    <w:p w14:paraId="184DDFF1" w14:textId="77777777" w:rsidR="00455B36" w:rsidRPr="003F54C7" w:rsidRDefault="005B17C3" w:rsidP="00477C30">
      <w:pPr>
        <w:spacing w:after="200" w:line="276" w:lineRule="auto"/>
        <w:ind w:left="993"/>
        <w:contextualSpacing/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</w:rPr>
        <w:t>Ewelina Janusz</w:t>
      </w:r>
      <w:r w:rsidR="00455B36" w:rsidRPr="003F54C7">
        <w:rPr>
          <w:rFonts w:ascii="Arial" w:eastAsia="Calibri" w:hAnsi="Arial" w:cs="Arial"/>
          <w:b/>
          <w:bCs/>
          <w:sz w:val="22"/>
          <w:szCs w:val="22"/>
        </w:rPr>
        <w:t xml:space="preserve">: </w:t>
      </w:r>
      <w:r>
        <w:rPr>
          <w:rFonts w:ascii="Arial" w:eastAsia="Calibri" w:hAnsi="Arial" w:cs="Arial"/>
          <w:color w:val="000000"/>
          <w:sz w:val="22"/>
          <w:szCs w:val="22"/>
          <w:lang w:val="fr-FR"/>
        </w:rPr>
        <w:t>ewelina</w:t>
      </w:r>
      <w:r w:rsidR="00455B36" w:rsidRPr="003F54C7">
        <w:rPr>
          <w:rFonts w:ascii="Arial" w:eastAsia="Calibri" w:hAnsi="Arial" w:cs="Arial"/>
          <w:color w:val="000000"/>
          <w:sz w:val="22"/>
          <w:szCs w:val="22"/>
          <w:lang w:val="fr-FR"/>
        </w:rPr>
        <w:t>.</w:t>
      </w:r>
      <w:r>
        <w:rPr>
          <w:rFonts w:ascii="Arial" w:eastAsia="Calibri" w:hAnsi="Arial" w:cs="Arial"/>
          <w:color w:val="000000"/>
          <w:sz w:val="22"/>
          <w:szCs w:val="22"/>
          <w:lang w:val="fr-FR"/>
        </w:rPr>
        <w:t>janusz</w:t>
      </w:r>
      <w:r w:rsidR="00455B36" w:rsidRPr="003F54C7">
        <w:rPr>
          <w:rFonts w:ascii="Arial" w:eastAsia="Calibri" w:hAnsi="Arial" w:cs="Arial"/>
          <w:color w:val="000000"/>
          <w:sz w:val="22"/>
          <w:szCs w:val="22"/>
          <w:lang w:val="fr-FR"/>
        </w:rPr>
        <w:t>@lodzkie.pl; 42 663 32 54</w:t>
      </w:r>
    </w:p>
    <w:p w14:paraId="7E94DC6A" w14:textId="77777777" w:rsidR="00455B36" w:rsidRPr="003F54C7" w:rsidRDefault="00455B36" w:rsidP="00A64F39">
      <w:pPr>
        <w:widowControl w:val="0"/>
        <w:numPr>
          <w:ilvl w:val="1"/>
          <w:numId w:val="14"/>
        </w:numPr>
        <w:suppressAutoHyphens/>
        <w:autoSpaceDE w:val="0"/>
        <w:spacing w:before="60" w:after="60" w:line="276" w:lineRule="auto"/>
        <w:ind w:left="993" w:hanging="426"/>
        <w:contextualSpacing/>
        <w:rPr>
          <w:rFonts w:ascii="Arial" w:hAnsi="Arial" w:cs="Arial"/>
          <w:b/>
          <w:bCs/>
          <w:sz w:val="22"/>
          <w:szCs w:val="22"/>
        </w:rPr>
      </w:pPr>
      <w:r w:rsidRPr="003F54C7">
        <w:rPr>
          <w:rFonts w:ascii="Arial" w:hAnsi="Arial" w:cs="Arial"/>
          <w:b/>
          <w:bCs/>
          <w:sz w:val="22"/>
          <w:szCs w:val="22"/>
        </w:rPr>
        <w:t>ze strony Wykonawcy:</w:t>
      </w:r>
    </w:p>
    <w:p w14:paraId="2FD8D3BB" w14:textId="77777777" w:rsidR="00455B36" w:rsidRPr="003F54C7" w:rsidRDefault="00455B36" w:rsidP="00477C30">
      <w:pPr>
        <w:widowControl w:val="0"/>
        <w:suppressAutoHyphens/>
        <w:autoSpaceDE w:val="0"/>
        <w:spacing w:before="60" w:after="60" w:line="276" w:lineRule="auto"/>
        <w:ind w:left="993" w:hanging="426"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</w:t>
      </w:r>
    </w:p>
    <w:p w14:paraId="2C3F8547" w14:textId="77777777" w:rsidR="00455B36" w:rsidRPr="003F54C7" w:rsidRDefault="00455B36" w:rsidP="00A64F39">
      <w:pPr>
        <w:numPr>
          <w:ilvl w:val="0"/>
          <w:numId w:val="1"/>
        </w:numPr>
        <w:spacing w:before="60" w:after="60" w:line="276" w:lineRule="auto"/>
        <w:ind w:left="426" w:hanging="426"/>
        <w:rPr>
          <w:rFonts w:ascii="Arial" w:hAnsi="Arial" w:cs="Arial"/>
          <w:sz w:val="22"/>
          <w:szCs w:val="22"/>
          <w:lang w:val="sv-SE"/>
        </w:rPr>
      </w:pPr>
      <w:r w:rsidRPr="003F54C7">
        <w:rPr>
          <w:rFonts w:ascii="Arial" w:hAnsi="Arial" w:cs="Arial"/>
          <w:sz w:val="22"/>
          <w:szCs w:val="22"/>
        </w:rPr>
        <w:t xml:space="preserve">Zamawiający i Wykonawca może upoważnić inną/inne osobę/osoby niż wskazaną/wskazane </w:t>
      </w:r>
      <w:r w:rsidR="009D1224" w:rsidRPr="003F54C7">
        <w:rPr>
          <w:rFonts w:ascii="Arial" w:hAnsi="Arial" w:cs="Arial"/>
          <w:sz w:val="22"/>
          <w:szCs w:val="22"/>
        </w:rPr>
        <w:br/>
      </w:r>
      <w:r w:rsidRPr="003F54C7">
        <w:rPr>
          <w:rFonts w:ascii="Arial" w:hAnsi="Arial" w:cs="Arial"/>
          <w:sz w:val="22"/>
          <w:szCs w:val="22"/>
        </w:rPr>
        <w:t xml:space="preserve">w ust. 2 </w:t>
      </w:r>
      <w:r w:rsidRPr="003F54C7">
        <w:rPr>
          <w:rFonts w:ascii="Arial" w:hAnsi="Arial" w:cs="Arial"/>
          <w:sz w:val="22"/>
          <w:szCs w:val="22"/>
          <w:lang w:val="sv-SE"/>
        </w:rPr>
        <w:t>do wykonywania czynności w jej zastępstwie w ramach realizacji Przedmiotu Umowy.</w:t>
      </w:r>
    </w:p>
    <w:p w14:paraId="1BE8AE31" w14:textId="77777777" w:rsidR="00455B36" w:rsidRPr="003F54C7" w:rsidRDefault="00455B36" w:rsidP="00A64F39">
      <w:pPr>
        <w:numPr>
          <w:ilvl w:val="0"/>
          <w:numId w:val="1"/>
        </w:numPr>
        <w:spacing w:before="60" w:after="240" w:line="276" w:lineRule="auto"/>
        <w:ind w:left="426" w:hanging="426"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sz w:val="22"/>
          <w:szCs w:val="22"/>
        </w:rPr>
        <w:t xml:space="preserve">Zmiana osób wskazanych w ust. 2 następuje poprzez zawiadomienie drugiej Strony pisemnie </w:t>
      </w:r>
      <w:r w:rsidR="009D1224" w:rsidRPr="003F54C7">
        <w:rPr>
          <w:rFonts w:ascii="Arial" w:hAnsi="Arial" w:cs="Arial"/>
          <w:sz w:val="22"/>
          <w:szCs w:val="22"/>
        </w:rPr>
        <w:br/>
      </w:r>
      <w:r w:rsidRPr="003F54C7">
        <w:rPr>
          <w:rFonts w:ascii="Arial" w:hAnsi="Arial" w:cs="Arial"/>
          <w:sz w:val="22"/>
          <w:szCs w:val="22"/>
        </w:rPr>
        <w:t>lub drogą elektroniczną i nie stanowi zmiany treści Umowy.</w:t>
      </w:r>
    </w:p>
    <w:p w14:paraId="3FCA3D14" w14:textId="3D64E3D1" w:rsidR="00455B36" w:rsidRPr="003F54C7" w:rsidRDefault="00455B36" w:rsidP="00477C30">
      <w:pPr>
        <w:autoSpaceDE w:val="0"/>
        <w:spacing w:before="60"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F54C7">
        <w:rPr>
          <w:rFonts w:ascii="Arial" w:hAnsi="Arial" w:cs="Arial"/>
          <w:b/>
          <w:sz w:val="22"/>
          <w:szCs w:val="22"/>
        </w:rPr>
        <w:t>§ </w:t>
      </w:r>
      <w:r w:rsidR="00030141" w:rsidRPr="003F54C7">
        <w:rPr>
          <w:rFonts w:ascii="Arial" w:hAnsi="Arial" w:cs="Arial"/>
          <w:b/>
          <w:sz w:val="22"/>
          <w:szCs w:val="22"/>
        </w:rPr>
        <w:t>1</w:t>
      </w:r>
      <w:r w:rsidR="00030141">
        <w:rPr>
          <w:rFonts w:ascii="Arial" w:hAnsi="Arial" w:cs="Arial"/>
          <w:b/>
          <w:sz w:val="22"/>
          <w:szCs w:val="22"/>
        </w:rPr>
        <w:t>0</w:t>
      </w:r>
    </w:p>
    <w:p w14:paraId="4C95F332" w14:textId="77777777" w:rsidR="00455B36" w:rsidRPr="00030141" w:rsidRDefault="00455B36" w:rsidP="007F05CB">
      <w:pPr>
        <w:widowControl w:val="0"/>
        <w:suppressAutoHyphens/>
        <w:spacing w:before="60" w:after="60" w:line="276" w:lineRule="auto"/>
        <w:rPr>
          <w:rFonts w:ascii="Arial" w:hAnsi="Arial" w:cs="Arial"/>
          <w:sz w:val="22"/>
          <w:szCs w:val="22"/>
        </w:rPr>
      </w:pPr>
      <w:r w:rsidRPr="00030141">
        <w:rPr>
          <w:rFonts w:ascii="Arial" w:hAnsi="Arial" w:cs="Arial"/>
          <w:sz w:val="22"/>
          <w:szCs w:val="22"/>
        </w:rPr>
        <w:t>Zamawiający może odstąpić od Umowy:</w:t>
      </w:r>
    </w:p>
    <w:p w14:paraId="2F9F9138" w14:textId="6DA34F8F" w:rsidR="00455B36" w:rsidRPr="00030141" w:rsidRDefault="00455B36" w:rsidP="007F05CB">
      <w:pPr>
        <w:widowControl w:val="0"/>
        <w:numPr>
          <w:ilvl w:val="1"/>
          <w:numId w:val="17"/>
        </w:numPr>
        <w:tabs>
          <w:tab w:val="clear" w:pos="1211"/>
          <w:tab w:val="num" w:pos="1418"/>
        </w:tabs>
        <w:suppressAutoHyphens/>
        <w:autoSpaceDE w:val="0"/>
        <w:spacing w:before="60" w:after="60" w:line="276" w:lineRule="auto"/>
        <w:ind w:left="567"/>
        <w:rPr>
          <w:rFonts w:ascii="Arial" w:hAnsi="Arial" w:cs="Arial"/>
          <w:sz w:val="22"/>
          <w:szCs w:val="22"/>
          <w:lang w:val="sv-SE"/>
        </w:rPr>
      </w:pPr>
      <w:r w:rsidRPr="00030141">
        <w:rPr>
          <w:rFonts w:ascii="Arial" w:hAnsi="Arial" w:cs="Arial"/>
          <w:sz w:val="22"/>
          <w:szCs w:val="22"/>
          <w:lang w:val="sv-SE"/>
        </w:rPr>
        <w:t xml:space="preserve">w razie zaistnienia istotnej zmiany okoliczności powodującej, że wykonanie Umowy </w:t>
      </w:r>
      <w:r w:rsidR="009D1224" w:rsidRPr="00030141">
        <w:rPr>
          <w:rFonts w:ascii="Arial" w:hAnsi="Arial" w:cs="Arial"/>
          <w:sz w:val="22"/>
          <w:szCs w:val="22"/>
          <w:lang w:val="sv-SE"/>
        </w:rPr>
        <w:br/>
      </w:r>
      <w:r w:rsidRPr="00030141">
        <w:rPr>
          <w:rFonts w:ascii="Arial" w:hAnsi="Arial" w:cs="Arial"/>
          <w:sz w:val="22"/>
          <w:szCs w:val="22"/>
          <w:lang w:val="sv-SE"/>
        </w:rPr>
        <w:t>nie leży w interesie publicznym, czego nie można było przewidzieć w chwili zawarcia Umowy lub dalsze wykonywanie Umowy może zagrozić istotnemu interesowi bezpieczeństwa państwa lub bezpieczeństwu publicznemu Zamawiający może odstąpić od Umowy w terminie 14 dni od powzięcia wiadomości o tych okolicznościach. W tym przypadku Wykonawca może żądać wyłącznie wynagrodzenia należytego z tytułu wykonania części Umowy;</w:t>
      </w:r>
    </w:p>
    <w:p w14:paraId="1792D2D5" w14:textId="6284A490" w:rsidR="00455B36" w:rsidRPr="00030141" w:rsidRDefault="00455B36" w:rsidP="007F05CB">
      <w:pPr>
        <w:widowControl w:val="0"/>
        <w:numPr>
          <w:ilvl w:val="1"/>
          <w:numId w:val="17"/>
        </w:numPr>
        <w:tabs>
          <w:tab w:val="clear" w:pos="1211"/>
          <w:tab w:val="num" w:pos="1418"/>
        </w:tabs>
        <w:suppressAutoHyphens/>
        <w:autoSpaceDE w:val="0"/>
        <w:spacing w:before="60" w:after="240" w:line="276" w:lineRule="auto"/>
        <w:ind w:left="567"/>
        <w:rPr>
          <w:rFonts w:ascii="Arial" w:hAnsi="Arial" w:cs="Arial"/>
          <w:sz w:val="22"/>
          <w:szCs w:val="22"/>
          <w:lang w:val="sv-SE"/>
        </w:rPr>
      </w:pPr>
      <w:r w:rsidRPr="00030141">
        <w:rPr>
          <w:rFonts w:ascii="Arial" w:hAnsi="Arial" w:cs="Arial"/>
          <w:sz w:val="22"/>
          <w:szCs w:val="22"/>
          <w:lang w:val="sv-SE"/>
        </w:rPr>
        <w:t xml:space="preserve">w </w:t>
      </w:r>
      <w:r w:rsidR="00030141">
        <w:rPr>
          <w:rFonts w:ascii="Arial" w:hAnsi="Arial" w:cs="Arial"/>
          <w:sz w:val="22"/>
          <w:szCs w:val="22"/>
          <w:lang w:val="sv-SE"/>
        </w:rPr>
        <w:t xml:space="preserve">innych </w:t>
      </w:r>
      <w:r w:rsidRPr="00030141">
        <w:rPr>
          <w:rFonts w:ascii="Arial" w:hAnsi="Arial" w:cs="Arial"/>
          <w:sz w:val="22"/>
          <w:szCs w:val="22"/>
          <w:lang w:val="sv-SE"/>
        </w:rPr>
        <w:t>przypadkach</w:t>
      </w:r>
      <w:r w:rsidR="00030141">
        <w:rPr>
          <w:rFonts w:ascii="Arial" w:hAnsi="Arial" w:cs="Arial"/>
          <w:sz w:val="22"/>
          <w:szCs w:val="22"/>
          <w:lang w:val="sv-SE"/>
        </w:rPr>
        <w:t xml:space="preserve"> przewidzianych w </w:t>
      </w:r>
      <w:r w:rsidRPr="00030141">
        <w:rPr>
          <w:rFonts w:ascii="Arial" w:hAnsi="Arial" w:cs="Arial"/>
          <w:sz w:val="22"/>
          <w:szCs w:val="22"/>
          <w:lang w:val="sv-SE"/>
        </w:rPr>
        <w:t>Umowie.</w:t>
      </w:r>
    </w:p>
    <w:p w14:paraId="76AF05C6" w14:textId="36F8FA24" w:rsidR="0049736B" w:rsidRPr="003F54C7" w:rsidRDefault="0049736B" w:rsidP="0049736B">
      <w:pPr>
        <w:pStyle w:val="Default"/>
        <w:spacing w:line="276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3F54C7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 xml:space="preserve">§ </w:t>
      </w:r>
      <w:r w:rsidR="00030141" w:rsidRPr="003F54C7">
        <w:rPr>
          <w:rFonts w:ascii="Arial" w:hAnsi="Arial" w:cs="Arial"/>
          <w:b/>
          <w:bCs/>
          <w:color w:val="auto"/>
          <w:sz w:val="22"/>
          <w:szCs w:val="22"/>
        </w:rPr>
        <w:t>1</w:t>
      </w:r>
      <w:r w:rsidR="00030141">
        <w:rPr>
          <w:rFonts w:ascii="Arial" w:hAnsi="Arial" w:cs="Arial"/>
          <w:b/>
          <w:bCs/>
          <w:color w:val="auto"/>
          <w:sz w:val="22"/>
          <w:szCs w:val="22"/>
        </w:rPr>
        <w:t>1</w:t>
      </w:r>
    </w:p>
    <w:p w14:paraId="337D7950" w14:textId="08A10E4C" w:rsidR="0049736B" w:rsidRPr="003F54C7" w:rsidRDefault="0049736B" w:rsidP="00A64F39">
      <w:pPr>
        <w:numPr>
          <w:ilvl w:val="0"/>
          <w:numId w:val="20"/>
        </w:numPr>
        <w:suppressAutoHyphens/>
        <w:spacing w:before="60" w:after="60" w:line="276" w:lineRule="auto"/>
        <w:ind w:left="426" w:hanging="426"/>
        <w:rPr>
          <w:rFonts w:ascii="Arial" w:hAnsi="Arial" w:cs="Arial"/>
          <w:sz w:val="22"/>
          <w:szCs w:val="22"/>
          <w:lang w:eastAsia="ar-SA"/>
        </w:rPr>
      </w:pPr>
      <w:r w:rsidRPr="003F54C7">
        <w:rPr>
          <w:rFonts w:ascii="Arial" w:hAnsi="Arial" w:cs="Arial"/>
          <w:sz w:val="22"/>
          <w:szCs w:val="22"/>
          <w:lang w:eastAsia="ar-SA"/>
        </w:rPr>
        <w:t xml:space="preserve">W przypadku niewykonania Przedmiotu Umowy, </w:t>
      </w:r>
      <w:r w:rsidR="00030141" w:rsidRPr="003F54C7">
        <w:rPr>
          <w:rFonts w:ascii="Arial" w:hAnsi="Arial" w:cs="Arial"/>
          <w:sz w:val="22"/>
          <w:szCs w:val="22"/>
          <w:lang w:eastAsia="ar-SA"/>
        </w:rPr>
        <w:t>o</w:t>
      </w:r>
      <w:r w:rsidR="00030141">
        <w:rPr>
          <w:rFonts w:ascii="Arial" w:hAnsi="Arial" w:cs="Arial"/>
          <w:sz w:val="22"/>
          <w:szCs w:val="22"/>
          <w:lang w:eastAsia="ar-SA"/>
        </w:rPr>
        <w:t xml:space="preserve"> którym mowa</w:t>
      </w:r>
      <w:r w:rsidR="00030141" w:rsidRPr="003F54C7">
        <w:rPr>
          <w:rFonts w:ascii="Arial" w:hAnsi="Arial" w:cs="Arial"/>
          <w:sz w:val="22"/>
          <w:szCs w:val="22"/>
          <w:lang w:eastAsia="ar-SA"/>
        </w:rPr>
        <w:t xml:space="preserve"> </w:t>
      </w:r>
      <w:r w:rsidRPr="003F54C7">
        <w:rPr>
          <w:rFonts w:ascii="Arial" w:hAnsi="Arial" w:cs="Arial"/>
          <w:sz w:val="22"/>
          <w:szCs w:val="22"/>
          <w:lang w:eastAsia="ar-SA"/>
        </w:rPr>
        <w:t>w § 2 ust. 1</w:t>
      </w:r>
      <w:r w:rsidR="00464EA8">
        <w:rPr>
          <w:rFonts w:ascii="Arial" w:hAnsi="Arial" w:cs="Arial"/>
          <w:sz w:val="22"/>
          <w:szCs w:val="22"/>
          <w:lang w:eastAsia="ar-SA"/>
        </w:rPr>
        <w:t>-3</w:t>
      </w:r>
      <w:r w:rsidR="00464EA8" w:rsidRPr="003F54C7">
        <w:rPr>
          <w:rFonts w:ascii="Arial" w:hAnsi="Arial" w:cs="Arial"/>
          <w:sz w:val="22"/>
          <w:szCs w:val="22"/>
          <w:lang w:eastAsia="ar-SA"/>
        </w:rPr>
        <w:t xml:space="preserve"> </w:t>
      </w:r>
      <w:r w:rsidRPr="003F54C7">
        <w:rPr>
          <w:rFonts w:ascii="Arial" w:hAnsi="Arial" w:cs="Arial"/>
          <w:sz w:val="22"/>
          <w:szCs w:val="22"/>
          <w:lang w:eastAsia="ar-SA"/>
        </w:rPr>
        <w:t xml:space="preserve">Umowy, Wykonawca zapłaci Zamawiającemu karę umowną w wysokości </w:t>
      </w:r>
      <w:r w:rsidR="00765497">
        <w:rPr>
          <w:rFonts w:ascii="Arial" w:hAnsi="Arial" w:cs="Arial"/>
          <w:sz w:val="22"/>
          <w:szCs w:val="22"/>
          <w:lang w:eastAsia="ar-SA"/>
        </w:rPr>
        <w:t>2</w:t>
      </w:r>
      <w:r w:rsidRPr="003F54C7">
        <w:rPr>
          <w:rFonts w:ascii="Arial" w:hAnsi="Arial" w:cs="Arial"/>
          <w:sz w:val="22"/>
          <w:szCs w:val="22"/>
          <w:lang w:eastAsia="ar-SA"/>
        </w:rPr>
        <w:t xml:space="preserve">0% </w:t>
      </w:r>
      <w:r w:rsidR="00AC328E">
        <w:rPr>
          <w:rFonts w:ascii="Arial" w:hAnsi="Arial" w:cs="Arial"/>
          <w:sz w:val="22"/>
          <w:szCs w:val="22"/>
          <w:lang w:eastAsia="ar-SA"/>
        </w:rPr>
        <w:t xml:space="preserve">łącznego </w:t>
      </w:r>
      <w:r w:rsidRPr="003F54C7">
        <w:rPr>
          <w:rFonts w:ascii="Arial" w:hAnsi="Arial" w:cs="Arial"/>
          <w:sz w:val="22"/>
          <w:szCs w:val="22"/>
          <w:lang w:eastAsia="ar-SA"/>
        </w:rPr>
        <w:t>wynagrodzenia brutto, określonego w § </w:t>
      </w:r>
      <w:r w:rsidR="00472192">
        <w:rPr>
          <w:rFonts w:ascii="Arial" w:hAnsi="Arial" w:cs="Arial"/>
          <w:sz w:val="22"/>
          <w:szCs w:val="22"/>
          <w:lang w:eastAsia="ar-SA"/>
        </w:rPr>
        <w:t>4</w:t>
      </w:r>
      <w:r w:rsidR="00472192" w:rsidRPr="003F54C7">
        <w:rPr>
          <w:rFonts w:ascii="Arial" w:hAnsi="Arial" w:cs="Arial"/>
          <w:sz w:val="22"/>
          <w:szCs w:val="22"/>
          <w:lang w:eastAsia="ar-SA"/>
        </w:rPr>
        <w:t xml:space="preserve"> </w:t>
      </w:r>
      <w:r w:rsidRPr="003F54C7">
        <w:rPr>
          <w:rFonts w:ascii="Arial" w:hAnsi="Arial" w:cs="Arial"/>
          <w:sz w:val="22"/>
          <w:szCs w:val="22"/>
          <w:lang w:eastAsia="ar-SA"/>
        </w:rPr>
        <w:t>ust. 1 Umowy, a Zamawiającemu przysługuje prawo odstąpienia od Umowy w terminie do 14 dni od dnia powzięcia wiadomości o tych okolicznościach.</w:t>
      </w:r>
    </w:p>
    <w:p w14:paraId="6FA3B99E" w14:textId="7698ECA9" w:rsidR="00AC514B" w:rsidRDefault="0049736B" w:rsidP="00AC514B">
      <w:pPr>
        <w:numPr>
          <w:ilvl w:val="0"/>
          <w:numId w:val="20"/>
        </w:numPr>
        <w:suppressAutoHyphens/>
        <w:spacing w:before="60" w:after="60" w:line="276" w:lineRule="auto"/>
        <w:ind w:left="426" w:hanging="426"/>
        <w:rPr>
          <w:rFonts w:ascii="Arial" w:hAnsi="Arial" w:cs="Arial"/>
          <w:sz w:val="22"/>
          <w:szCs w:val="22"/>
          <w:lang w:eastAsia="ar-SA"/>
        </w:rPr>
      </w:pPr>
      <w:r w:rsidRPr="003F54C7">
        <w:rPr>
          <w:rFonts w:ascii="Arial" w:hAnsi="Arial" w:cs="Arial"/>
          <w:sz w:val="22"/>
          <w:szCs w:val="22"/>
          <w:lang w:eastAsia="ar-SA"/>
        </w:rPr>
        <w:t>W przypadku zwłoki</w:t>
      </w:r>
      <w:r w:rsidR="003E08A5">
        <w:rPr>
          <w:rFonts w:ascii="Arial" w:hAnsi="Arial" w:cs="Arial"/>
          <w:sz w:val="22"/>
          <w:szCs w:val="22"/>
          <w:lang w:eastAsia="ar-SA"/>
        </w:rPr>
        <w:t xml:space="preserve"> w</w:t>
      </w:r>
      <w:r w:rsidR="00AC514B">
        <w:rPr>
          <w:rFonts w:ascii="Arial" w:hAnsi="Arial" w:cs="Arial"/>
          <w:sz w:val="22"/>
          <w:szCs w:val="22"/>
          <w:lang w:eastAsia="ar-SA"/>
        </w:rPr>
        <w:t>:</w:t>
      </w:r>
    </w:p>
    <w:p w14:paraId="7714CE24" w14:textId="220EACB4" w:rsidR="00AC514B" w:rsidRPr="0024384A" w:rsidRDefault="003E08A5" w:rsidP="003F54C7">
      <w:pPr>
        <w:numPr>
          <w:ilvl w:val="0"/>
          <w:numId w:val="28"/>
        </w:numPr>
        <w:autoSpaceDE w:val="0"/>
        <w:autoSpaceDN w:val="0"/>
        <w:adjustRightInd w:val="0"/>
        <w:spacing w:before="60" w:after="60" w:line="276" w:lineRule="auto"/>
        <w:ind w:left="993"/>
        <w:contextualSpacing/>
        <w:rPr>
          <w:rFonts w:ascii="Arial" w:hAnsi="Arial" w:cs="Arial"/>
          <w:color w:val="000000"/>
          <w:sz w:val="22"/>
          <w:szCs w:val="22"/>
        </w:rPr>
      </w:pPr>
      <w:r w:rsidRPr="003E08A5">
        <w:rPr>
          <w:rFonts w:ascii="Arial" w:hAnsi="Arial" w:cs="Arial"/>
          <w:sz w:val="22"/>
          <w:szCs w:val="22"/>
          <w:lang w:eastAsia="ar-SA"/>
        </w:rPr>
        <w:t>publikacji materiałów promocyjnych zgodnie z harmonogramem uzgodnionym z Zamawiającym</w:t>
      </w:r>
      <w:r w:rsidR="00AC514B">
        <w:rPr>
          <w:rFonts w:ascii="Arial" w:hAnsi="Arial" w:cs="Arial"/>
          <w:color w:val="000000"/>
          <w:sz w:val="22"/>
          <w:szCs w:val="22"/>
        </w:rPr>
        <w:t xml:space="preserve">; </w:t>
      </w:r>
    </w:p>
    <w:p w14:paraId="74354312" w14:textId="30A2EF2D" w:rsidR="00AC514B" w:rsidRDefault="003E08A5" w:rsidP="003F54C7">
      <w:pPr>
        <w:numPr>
          <w:ilvl w:val="0"/>
          <w:numId w:val="28"/>
        </w:numPr>
        <w:autoSpaceDE w:val="0"/>
        <w:autoSpaceDN w:val="0"/>
        <w:adjustRightInd w:val="0"/>
        <w:spacing w:before="60" w:after="60" w:line="276" w:lineRule="auto"/>
        <w:ind w:left="993"/>
        <w:contextualSpacing/>
        <w:rPr>
          <w:rFonts w:ascii="Arial" w:hAnsi="Arial" w:cs="Arial"/>
          <w:color w:val="000000"/>
          <w:sz w:val="22"/>
          <w:szCs w:val="22"/>
        </w:rPr>
      </w:pPr>
      <w:r w:rsidRPr="003E08A5">
        <w:rPr>
          <w:rFonts w:ascii="Arial" w:hAnsi="Arial" w:cs="Arial"/>
          <w:sz w:val="22"/>
          <w:szCs w:val="22"/>
          <w:lang w:eastAsia="ar-SA"/>
        </w:rPr>
        <w:t>zapewnieniu wymaganego zasięgu terytorialnego wszystkich 35 gmin i 3 miast Obszaru Transformacji</w:t>
      </w:r>
      <w:r w:rsidR="00944391">
        <w:rPr>
          <w:rFonts w:ascii="Arial" w:hAnsi="Arial" w:cs="Arial"/>
          <w:color w:val="000000"/>
          <w:sz w:val="22"/>
          <w:szCs w:val="22"/>
        </w:rPr>
        <w:t>;</w:t>
      </w:r>
    </w:p>
    <w:p w14:paraId="3A5AFD74" w14:textId="7CD61D3B" w:rsidR="00AC514B" w:rsidRDefault="003E08A5" w:rsidP="003F54C7">
      <w:pPr>
        <w:numPr>
          <w:ilvl w:val="0"/>
          <w:numId w:val="28"/>
        </w:numPr>
        <w:autoSpaceDE w:val="0"/>
        <w:autoSpaceDN w:val="0"/>
        <w:adjustRightInd w:val="0"/>
        <w:spacing w:before="60" w:after="60" w:line="276" w:lineRule="auto"/>
        <w:ind w:left="993"/>
        <w:contextualSpacing/>
        <w:rPr>
          <w:rFonts w:ascii="Arial" w:hAnsi="Arial" w:cs="Arial"/>
          <w:color w:val="000000"/>
          <w:sz w:val="22"/>
          <w:szCs w:val="22"/>
        </w:rPr>
      </w:pPr>
      <w:r w:rsidRPr="003E08A5">
        <w:rPr>
          <w:rFonts w:ascii="Arial" w:hAnsi="Arial" w:cs="Arial"/>
          <w:color w:val="000000"/>
          <w:sz w:val="22"/>
          <w:szCs w:val="22"/>
        </w:rPr>
        <w:t>przedstawieniu materiałów do akceptacji w wymaganym terminie 5 dni roboczych przed publikacją</w:t>
      </w:r>
    </w:p>
    <w:p w14:paraId="4FBA24FB" w14:textId="25AE3D92" w:rsidR="00AC514B" w:rsidRPr="003F54C7" w:rsidRDefault="0004596A">
      <w:pPr>
        <w:suppressAutoHyphens/>
        <w:spacing w:before="60" w:after="60" w:line="276" w:lineRule="auto"/>
        <w:ind w:left="426"/>
        <w:rPr>
          <w:rFonts w:ascii="Arial" w:hAnsi="Arial" w:cs="Arial"/>
          <w:sz w:val="22"/>
          <w:szCs w:val="22"/>
          <w:lang w:eastAsia="ar-SA"/>
        </w:rPr>
      </w:pPr>
      <w:r>
        <w:rPr>
          <w:rFonts w:ascii="Arial" w:hAnsi="Arial" w:cs="Arial"/>
          <w:sz w:val="22"/>
          <w:szCs w:val="22"/>
          <w:lang w:eastAsia="ar-SA"/>
        </w:rPr>
        <w:t>-</w:t>
      </w:r>
      <w:r w:rsidR="0049736B" w:rsidRPr="003F54C7">
        <w:rPr>
          <w:rFonts w:ascii="Arial" w:hAnsi="Arial" w:cs="Arial"/>
          <w:sz w:val="22"/>
          <w:szCs w:val="22"/>
          <w:lang w:eastAsia="ar-SA"/>
        </w:rPr>
        <w:t xml:space="preserve"> Wykonawca zapłaci Zamawiającemu karę umowną w wysokości 0,</w:t>
      </w:r>
      <w:r w:rsidR="003E08A5">
        <w:rPr>
          <w:rFonts w:ascii="Arial" w:hAnsi="Arial" w:cs="Arial"/>
          <w:sz w:val="22"/>
          <w:szCs w:val="22"/>
          <w:lang w:eastAsia="ar-SA"/>
        </w:rPr>
        <w:t>5</w:t>
      </w:r>
      <w:r w:rsidR="0049736B" w:rsidRPr="003F54C7">
        <w:rPr>
          <w:rFonts w:ascii="Arial" w:hAnsi="Arial" w:cs="Arial"/>
          <w:sz w:val="22"/>
          <w:szCs w:val="22"/>
          <w:lang w:eastAsia="ar-SA"/>
        </w:rPr>
        <w:t xml:space="preserve">% </w:t>
      </w:r>
      <w:r w:rsidR="00AC328E">
        <w:rPr>
          <w:rFonts w:ascii="Arial" w:hAnsi="Arial" w:cs="Arial"/>
          <w:sz w:val="22"/>
          <w:szCs w:val="22"/>
          <w:lang w:eastAsia="ar-SA"/>
        </w:rPr>
        <w:t xml:space="preserve">łącznego </w:t>
      </w:r>
      <w:r w:rsidR="0049736B" w:rsidRPr="003F54C7">
        <w:rPr>
          <w:rFonts w:ascii="Arial" w:hAnsi="Arial" w:cs="Arial"/>
          <w:sz w:val="22"/>
          <w:szCs w:val="22"/>
          <w:lang w:eastAsia="ar-SA"/>
        </w:rPr>
        <w:t xml:space="preserve">wynagrodzenia brutto, licząc ją za każdy dzień </w:t>
      </w:r>
      <w:r w:rsidR="00472192" w:rsidRPr="00AC514B">
        <w:rPr>
          <w:rFonts w:ascii="Arial" w:hAnsi="Arial" w:cs="Arial"/>
          <w:sz w:val="22"/>
          <w:szCs w:val="22"/>
          <w:lang w:eastAsia="ar-SA"/>
        </w:rPr>
        <w:t>zwłoki</w:t>
      </w:r>
      <w:r w:rsidR="0049736B" w:rsidRPr="003F54C7">
        <w:rPr>
          <w:rFonts w:ascii="Arial" w:hAnsi="Arial" w:cs="Arial"/>
          <w:sz w:val="22"/>
          <w:szCs w:val="22"/>
          <w:lang w:eastAsia="ar-SA"/>
        </w:rPr>
        <w:t xml:space="preserve">, począwszy od następnego dnia po upływie wyznaczonego terminu. Wysokość kar z tego tytułu nie może przekraczać jednak 20% </w:t>
      </w:r>
      <w:r w:rsidR="00AC328E">
        <w:rPr>
          <w:rFonts w:ascii="Arial" w:hAnsi="Arial" w:cs="Arial"/>
          <w:sz w:val="22"/>
          <w:szCs w:val="22"/>
          <w:lang w:eastAsia="ar-SA"/>
        </w:rPr>
        <w:t xml:space="preserve">łącznego </w:t>
      </w:r>
      <w:r w:rsidR="0049736B" w:rsidRPr="003F54C7">
        <w:rPr>
          <w:rFonts w:ascii="Arial" w:hAnsi="Arial" w:cs="Arial"/>
          <w:sz w:val="22"/>
          <w:szCs w:val="22"/>
          <w:lang w:eastAsia="ar-SA"/>
        </w:rPr>
        <w:t xml:space="preserve">wynagrodzenia brutto, określonego w § </w:t>
      </w:r>
      <w:r w:rsidR="00472192" w:rsidRPr="00AC514B">
        <w:rPr>
          <w:rFonts w:ascii="Arial" w:hAnsi="Arial" w:cs="Arial"/>
          <w:sz w:val="22"/>
          <w:szCs w:val="22"/>
          <w:lang w:eastAsia="ar-SA"/>
        </w:rPr>
        <w:t>4</w:t>
      </w:r>
      <w:r w:rsidR="00472192" w:rsidRPr="003F54C7">
        <w:rPr>
          <w:rFonts w:ascii="Arial" w:hAnsi="Arial" w:cs="Arial"/>
          <w:sz w:val="22"/>
          <w:szCs w:val="22"/>
          <w:lang w:eastAsia="ar-SA"/>
        </w:rPr>
        <w:t xml:space="preserve"> </w:t>
      </w:r>
      <w:r w:rsidR="0049736B" w:rsidRPr="003F54C7">
        <w:rPr>
          <w:rFonts w:ascii="Arial" w:hAnsi="Arial" w:cs="Arial"/>
          <w:sz w:val="22"/>
          <w:szCs w:val="22"/>
          <w:lang w:eastAsia="ar-SA"/>
        </w:rPr>
        <w:t>ust. 1 Umowy</w:t>
      </w:r>
      <w:r w:rsidR="00460E9C">
        <w:rPr>
          <w:rFonts w:ascii="Arial" w:hAnsi="Arial" w:cs="Arial"/>
          <w:sz w:val="22"/>
          <w:szCs w:val="22"/>
          <w:lang w:eastAsia="ar-SA"/>
        </w:rPr>
        <w:t xml:space="preserve">. </w:t>
      </w:r>
    </w:p>
    <w:p w14:paraId="6D0E6C30" w14:textId="58CC3118" w:rsidR="006B7766" w:rsidRDefault="000C4347" w:rsidP="002C7185">
      <w:pPr>
        <w:numPr>
          <w:ilvl w:val="0"/>
          <w:numId w:val="20"/>
        </w:numPr>
        <w:suppressAutoHyphens/>
        <w:spacing w:before="60" w:after="60" w:line="276" w:lineRule="auto"/>
        <w:ind w:left="426" w:hanging="426"/>
        <w:rPr>
          <w:rFonts w:ascii="Arial" w:hAnsi="Arial" w:cs="Arial"/>
          <w:sz w:val="22"/>
          <w:szCs w:val="22"/>
          <w:lang w:eastAsia="ar-SA"/>
        </w:rPr>
      </w:pPr>
      <w:r>
        <w:rPr>
          <w:rFonts w:ascii="Arial" w:hAnsi="Arial" w:cs="Arial"/>
          <w:sz w:val="22"/>
          <w:szCs w:val="22"/>
          <w:lang w:eastAsia="ar-SA"/>
        </w:rPr>
        <w:t>W przypadku</w:t>
      </w:r>
      <w:r w:rsidRPr="000C4347">
        <w:rPr>
          <w:rFonts w:ascii="Arial" w:hAnsi="Arial" w:cs="Arial"/>
          <w:sz w:val="22"/>
          <w:szCs w:val="22"/>
          <w:lang w:eastAsia="ar-SA"/>
        </w:rPr>
        <w:t xml:space="preserve"> nienależytego wykonania umowy – rozumianego jako niezgodność wykonania przedmiotu umowy z wymaganiami wynikającymi z</w:t>
      </w:r>
      <w:r>
        <w:rPr>
          <w:rFonts w:ascii="Arial" w:hAnsi="Arial" w:cs="Arial"/>
          <w:sz w:val="22"/>
          <w:szCs w:val="22"/>
          <w:lang w:eastAsia="ar-SA"/>
        </w:rPr>
        <w:t xml:space="preserve"> Szczegółowego</w:t>
      </w:r>
      <w:r w:rsidRPr="000C4347">
        <w:rPr>
          <w:rFonts w:ascii="Arial" w:hAnsi="Arial" w:cs="Arial"/>
          <w:sz w:val="22"/>
          <w:szCs w:val="22"/>
          <w:lang w:eastAsia="ar-SA"/>
        </w:rPr>
        <w:t xml:space="preserve"> Opisu Przedmiotu Zamówienia, umowy lub </w:t>
      </w:r>
      <w:r>
        <w:rPr>
          <w:rFonts w:ascii="Arial" w:hAnsi="Arial" w:cs="Arial"/>
          <w:sz w:val="22"/>
          <w:szCs w:val="22"/>
          <w:lang w:eastAsia="ar-SA"/>
        </w:rPr>
        <w:t xml:space="preserve">formularza ofertowego – </w:t>
      </w:r>
      <w:r w:rsidRPr="000C4347">
        <w:rPr>
          <w:rFonts w:ascii="Arial" w:hAnsi="Arial" w:cs="Arial"/>
          <w:sz w:val="22"/>
          <w:szCs w:val="22"/>
          <w:lang w:eastAsia="ar-SA"/>
        </w:rPr>
        <w:t xml:space="preserve">może zostać naliczona kara umowna </w:t>
      </w:r>
      <w:r w:rsidR="006960EB">
        <w:rPr>
          <w:rFonts w:ascii="Arial" w:hAnsi="Arial" w:cs="Arial"/>
          <w:sz w:val="22"/>
          <w:szCs w:val="22"/>
          <w:lang w:eastAsia="ar-SA"/>
        </w:rPr>
        <w:br/>
      </w:r>
      <w:r w:rsidRPr="000C4347">
        <w:rPr>
          <w:rFonts w:ascii="Arial" w:hAnsi="Arial" w:cs="Arial"/>
          <w:sz w:val="22"/>
          <w:szCs w:val="22"/>
          <w:lang w:eastAsia="ar-SA"/>
        </w:rPr>
        <w:t xml:space="preserve">w wysokości </w:t>
      </w:r>
      <w:r>
        <w:rPr>
          <w:rFonts w:ascii="Arial" w:hAnsi="Arial" w:cs="Arial"/>
          <w:sz w:val="22"/>
          <w:szCs w:val="22"/>
          <w:lang w:eastAsia="ar-SA"/>
        </w:rPr>
        <w:t>2</w:t>
      </w:r>
      <w:r w:rsidRPr="000C4347">
        <w:rPr>
          <w:rFonts w:ascii="Arial" w:hAnsi="Arial" w:cs="Arial"/>
          <w:sz w:val="22"/>
          <w:szCs w:val="22"/>
          <w:lang w:eastAsia="ar-SA"/>
        </w:rPr>
        <w:t xml:space="preserve">% wartości </w:t>
      </w:r>
      <w:r>
        <w:rPr>
          <w:rFonts w:ascii="Arial" w:hAnsi="Arial" w:cs="Arial"/>
          <w:sz w:val="22"/>
          <w:szCs w:val="22"/>
          <w:lang w:eastAsia="ar-SA"/>
        </w:rPr>
        <w:t xml:space="preserve">łącznego </w:t>
      </w:r>
      <w:r w:rsidRPr="000C4347">
        <w:rPr>
          <w:rFonts w:ascii="Arial" w:hAnsi="Arial" w:cs="Arial"/>
          <w:sz w:val="22"/>
          <w:szCs w:val="22"/>
          <w:lang w:eastAsia="ar-SA"/>
        </w:rPr>
        <w:t xml:space="preserve">wynagrodzenia, określonego w § </w:t>
      </w:r>
      <w:r>
        <w:rPr>
          <w:rFonts w:ascii="Arial" w:hAnsi="Arial" w:cs="Arial"/>
          <w:sz w:val="22"/>
          <w:szCs w:val="22"/>
          <w:lang w:eastAsia="ar-SA"/>
        </w:rPr>
        <w:t>4</w:t>
      </w:r>
      <w:r w:rsidRPr="000C4347">
        <w:rPr>
          <w:rFonts w:ascii="Arial" w:hAnsi="Arial" w:cs="Arial"/>
          <w:sz w:val="22"/>
          <w:szCs w:val="22"/>
          <w:lang w:eastAsia="ar-SA"/>
        </w:rPr>
        <w:t xml:space="preserve"> ust. </w:t>
      </w:r>
      <w:r>
        <w:rPr>
          <w:rFonts w:ascii="Arial" w:hAnsi="Arial" w:cs="Arial"/>
          <w:sz w:val="22"/>
          <w:szCs w:val="22"/>
          <w:lang w:eastAsia="ar-SA"/>
        </w:rPr>
        <w:t>1</w:t>
      </w:r>
      <w:r w:rsidRPr="000C4347">
        <w:rPr>
          <w:rFonts w:ascii="Arial" w:hAnsi="Arial" w:cs="Arial"/>
          <w:sz w:val="22"/>
          <w:szCs w:val="22"/>
          <w:lang w:eastAsia="ar-SA"/>
        </w:rPr>
        <w:t xml:space="preserve"> </w:t>
      </w:r>
      <w:r w:rsidR="00832BCF">
        <w:rPr>
          <w:rFonts w:ascii="Arial" w:hAnsi="Arial" w:cs="Arial"/>
          <w:sz w:val="22"/>
          <w:szCs w:val="22"/>
          <w:lang w:eastAsia="ar-SA"/>
        </w:rPr>
        <w:t>U</w:t>
      </w:r>
      <w:r w:rsidRPr="000C4347">
        <w:rPr>
          <w:rFonts w:ascii="Arial" w:hAnsi="Arial" w:cs="Arial"/>
          <w:sz w:val="22"/>
          <w:szCs w:val="22"/>
          <w:lang w:eastAsia="ar-SA"/>
        </w:rPr>
        <w:t xml:space="preserve">mowy, za </w:t>
      </w:r>
      <w:r>
        <w:rPr>
          <w:rFonts w:ascii="Arial" w:hAnsi="Arial" w:cs="Arial"/>
          <w:sz w:val="22"/>
          <w:szCs w:val="22"/>
          <w:lang w:eastAsia="ar-SA"/>
        </w:rPr>
        <w:t>każdy przypadek nienależytego wykonania umowy odrębnie.</w:t>
      </w:r>
    </w:p>
    <w:p w14:paraId="13046887" w14:textId="67E37B67" w:rsidR="006B7766" w:rsidRPr="002C7185" w:rsidRDefault="002C7185" w:rsidP="007F05CB">
      <w:pPr>
        <w:numPr>
          <w:ilvl w:val="0"/>
          <w:numId w:val="20"/>
        </w:numPr>
        <w:suppressAutoHyphens/>
        <w:spacing w:before="60" w:after="60" w:line="276" w:lineRule="auto"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6B7766">
        <w:rPr>
          <w:rFonts w:ascii="Arial" w:hAnsi="Arial" w:cs="Arial"/>
          <w:sz w:val="22"/>
          <w:szCs w:val="22"/>
          <w:lang w:eastAsia="ar-SA"/>
        </w:rPr>
        <w:t>W przypadku zaistnienia przesła</w:t>
      </w:r>
      <w:r w:rsidR="00832BCF">
        <w:rPr>
          <w:rFonts w:ascii="Arial" w:hAnsi="Arial" w:cs="Arial"/>
          <w:sz w:val="22"/>
          <w:szCs w:val="22"/>
          <w:lang w:eastAsia="ar-SA"/>
        </w:rPr>
        <w:t>nek do naliczenia kary umownej,</w:t>
      </w:r>
      <w:r w:rsidRPr="006B7766">
        <w:rPr>
          <w:rFonts w:ascii="Arial" w:hAnsi="Arial" w:cs="Arial"/>
          <w:sz w:val="22"/>
          <w:szCs w:val="22"/>
          <w:lang w:eastAsia="ar-SA"/>
        </w:rPr>
        <w:t xml:space="preserve"> zgodnej z § 8 ust. 8 lit. d  Umowy</w:t>
      </w:r>
      <w:r w:rsidR="00832BCF">
        <w:rPr>
          <w:rFonts w:ascii="Arial" w:hAnsi="Arial" w:cs="Arial"/>
          <w:sz w:val="22"/>
          <w:szCs w:val="22"/>
          <w:lang w:eastAsia="ar-SA"/>
        </w:rPr>
        <w:t>,</w:t>
      </w:r>
      <w:r w:rsidR="00554FDF" w:rsidRPr="006B7766">
        <w:rPr>
          <w:rFonts w:ascii="Arial" w:hAnsi="Arial" w:cs="Arial"/>
          <w:sz w:val="22"/>
          <w:szCs w:val="22"/>
          <w:lang w:eastAsia="ar-SA"/>
        </w:rPr>
        <w:t xml:space="preserve"> kara umowna</w:t>
      </w:r>
      <w:r w:rsidR="00832BCF">
        <w:rPr>
          <w:rFonts w:ascii="Arial" w:hAnsi="Arial" w:cs="Arial"/>
          <w:sz w:val="22"/>
          <w:szCs w:val="22"/>
          <w:lang w:eastAsia="ar-SA"/>
        </w:rPr>
        <w:t>, w wysokości określonej w ust. 3 powyżej,</w:t>
      </w:r>
      <w:r w:rsidR="00554FDF" w:rsidRPr="006B7766">
        <w:rPr>
          <w:rFonts w:ascii="Arial" w:hAnsi="Arial" w:cs="Arial"/>
          <w:sz w:val="22"/>
          <w:szCs w:val="22"/>
          <w:lang w:eastAsia="ar-SA"/>
        </w:rPr>
        <w:t xml:space="preserve"> naliczana będzie po przekroczeniu termin</w:t>
      </w:r>
      <w:r w:rsidR="00832BCF">
        <w:rPr>
          <w:rFonts w:ascii="Arial" w:hAnsi="Arial" w:cs="Arial"/>
          <w:sz w:val="22"/>
          <w:szCs w:val="22"/>
          <w:lang w:eastAsia="ar-SA"/>
        </w:rPr>
        <w:t>ów</w:t>
      </w:r>
      <w:r w:rsidR="00554FDF" w:rsidRPr="006B7766">
        <w:rPr>
          <w:rFonts w:ascii="Arial" w:hAnsi="Arial" w:cs="Arial"/>
          <w:sz w:val="22"/>
          <w:szCs w:val="22"/>
          <w:lang w:eastAsia="ar-SA"/>
        </w:rPr>
        <w:t xml:space="preserve"> wskazan</w:t>
      </w:r>
      <w:r w:rsidR="00832BCF">
        <w:rPr>
          <w:rFonts w:ascii="Arial" w:hAnsi="Arial" w:cs="Arial"/>
          <w:sz w:val="22"/>
          <w:szCs w:val="22"/>
          <w:lang w:eastAsia="ar-SA"/>
        </w:rPr>
        <w:t>ych</w:t>
      </w:r>
      <w:r w:rsidR="00554FDF" w:rsidRPr="006B7766">
        <w:rPr>
          <w:rFonts w:ascii="Arial" w:hAnsi="Arial" w:cs="Arial"/>
          <w:sz w:val="22"/>
          <w:szCs w:val="22"/>
          <w:lang w:eastAsia="ar-SA"/>
        </w:rPr>
        <w:t xml:space="preserve"> w § 8 ust. 8 lit. a-c </w:t>
      </w:r>
      <w:r w:rsidR="00832BCF">
        <w:rPr>
          <w:rFonts w:ascii="Arial" w:hAnsi="Arial" w:cs="Arial"/>
          <w:sz w:val="22"/>
          <w:szCs w:val="22"/>
          <w:lang w:eastAsia="ar-SA"/>
        </w:rPr>
        <w:t xml:space="preserve">Umowy </w:t>
      </w:r>
      <w:r w:rsidR="00554FDF" w:rsidRPr="006B7766">
        <w:rPr>
          <w:rFonts w:ascii="Arial" w:hAnsi="Arial" w:cs="Arial"/>
          <w:sz w:val="22"/>
          <w:szCs w:val="22"/>
          <w:lang w:eastAsia="ar-SA"/>
        </w:rPr>
        <w:t xml:space="preserve">oraz </w:t>
      </w:r>
      <w:r w:rsidR="00832BCF">
        <w:rPr>
          <w:rFonts w:ascii="Arial" w:hAnsi="Arial" w:cs="Arial"/>
          <w:sz w:val="22"/>
          <w:szCs w:val="22"/>
          <w:lang w:eastAsia="ar-SA"/>
        </w:rPr>
        <w:t>każdorazowo po upływie kolejnych</w:t>
      </w:r>
      <w:r w:rsidR="00554FDF" w:rsidRPr="006B7766">
        <w:rPr>
          <w:rFonts w:ascii="Arial" w:hAnsi="Arial" w:cs="Arial"/>
          <w:sz w:val="22"/>
          <w:szCs w:val="22"/>
          <w:lang w:eastAsia="ar-SA"/>
        </w:rPr>
        <w:t xml:space="preserve"> 12</w:t>
      </w:r>
      <w:r w:rsidR="002D78A5" w:rsidRPr="006B7766">
        <w:rPr>
          <w:rFonts w:ascii="Arial" w:hAnsi="Arial" w:cs="Arial"/>
          <w:sz w:val="22"/>
          <w:szCs w:val="22"/>
          <w:lang w:eastAsia="ar-SA"/>
        </w:rPr>
        <w:t xml:space="preserve"> godzin</w:t>
      </w:r>
      <w:r w:rsidR="00022236" w:rsidRPr="006B7766">
        <w:rPr>
          <w:rFonts w:ascii="Arial" w:hAnsi="Arial" w:cs="Arial"/>
          <w:sz w:val="22"/>
          <w:szCs w:val="22"/>
          <w:lang w:eastAsia="ar-SA"/>
        </w:rPr>
        <w:t xml:space="preserve"> zwłoki</w:t>
      </w:r>
      <w:r w:rsidR="00832BCF">
        <w:rPr>
          <w:rFonts w:ascii="Arial" w:hAnsi="Arial" w:cs="Arial"/>
          <w:sz w:val="22"/>
          <w:szCs w:val="22"/>
          <w:lang w:eastAsia="ar-SA"/>
        </w:rPr>
        <w:t xml:space="preserve">, w wysokości 0,15% wynagrodzenia określonego w </w:t>
      </w:r>
      <w:r w:rsidR="00832BCF" w:rsidRPr="000C4347">
        <w:rPr>
          <w:rFonts w:ascii="Arial" w:hAnsi="Arial" w:cs="Arial"/>
          <w:sz w:val="22"/>
          <w:szCs w:val="22"/>
          <w:lang w:eastAsia="ar-SA"/>
        </w:rPr>
        <w:t xml:space="preserve">§ </w:t>
      </w:r>
      <w:r w:rsidR="00832BCF">
        <w:rPr>
          <w:rFonts w:ascii="Arial" w:hAnsi="Arial" w:cs="Arial"/>
          <w:sz w:val="22"/>
          <w:szCs w:val="22"/>
          <w:lang w:eastAsia="ar-SA"/>
        </w:rPr>
        <w:t>4</w:t>
      </w:r>
      <w:r w:rsidR="00832BCF" w:rsidRPr="000C4347">
        <w:rPr>
          <w:rFonts w:ascii="Arial" w:hAnsi="Arial" w:cs="Arial"/>
          <w:sz w:val="22"/>
          <w:szCs w:val="22"/>
          <w:lang w:eastAsia="ar-SA"/>
        </w:rPr>
        <w:t xml:space="preserve"> ust. </w:t>
      </w:r>
      <w:r w:rsidR="00832BCF">
        <w:rPr>
          <w:rFonts w:ascii="Arial" w:hAnsi="Arial" w:cs="Arial"/>
          <w:sz w:val="22"/>
          <w:szCs w:val="22"/>
          <w:lang w:eastAsia="ar-SA"/>
        </w:rPr>
        <w:t>1</w:t>
      </w:r>
      <w:r w:rsidR="00832BCF" w:rsidRPr="000C4347">
        <w:rPr>
          <w:rFonts w:ascii="Arial" w:hAnsi="Arial" w:cs="Arial"/>
          <w:sz w:val="22"/>
          <w:szCs w:val="22"/>
          <w:lang w:eastAsia="ar-SA"/>
        </w:rPr>
        <w:t xml:space="preserve"> </w:t>
      </w:r>
      <w:r w:rsidR="00832BCF">
        <w:rPr>
          <w:rFonts w:ascii="Arial" w:hAnsi="Arial" w:cs="Arial"/>
          <w:sz w:val="22"/>
          <w:szCs w:val="22"/>
          <w:lang w:eastAsia="ar-SA"/>
        </w:rPr>
        <w:t>U</w:t>
      </w:r>
      <w:r w:rsidR="00832BCF" w:rsidRPr="000C4347">
        <w:rPr>
          <w:rFonts w:ascii="Arial" w:hAnsi="Arial" w:cs="Arial"/>
          <w:sz w:val="22"/>
          <w:szCs w:val="22"/>
          <w:lang w:eastAsia="ar-SA"/>
        </w:rPr>
        <w:t>mowy</w:t>
      </w:r>
      <w:r w:rsidR="00022236" w:rsidRPr="006B7766">
        <w:rPr>
          <w:rFonts w:ascii="Arial" w:hAnsi="Arial" w:cs="Arial"/>
          <w:sz w:val="22"/>
          <w:szCs w:val="22"/>
          <w:lang w:eastAsia="ar-SA"/>
        </w:rPr>
        <w:t>.</w:t>
      </w:r>
    </w:p>
    <w:p w14:paraId="517328A6" w14:textId="7F90577B" w:rsidR="006025B7" w:rsidRDefault="006025B7" w:rsidP="00A64F39">
      <w:pPr>
        <w:numPr>
          <w:ilvl w:val="0"/>
          <w:numId w:val="20"/>
        </w:numPr>
        <w:suppressAutoHyphens/>
        <w:spacing w:before="60" w:after="60" w:line="276" w:lineRule="auto"/>
        <w:ind w:left="426" w:hanging="426"/>
        <w:rPr>
          <w:rFonts w:ascii="Arial" w:hAnsi="Arial" w:cs="Arial"/>
          <w:sz w:val="22"/>
          <w:szCs w:val="22"/>
          <w:lang w:eastAsia="ar-SA"/>
        </w:rPr>
      </w:pPr>
      <w:r>
        <w:rPr>
          <w:rFonts w:ascii="Arial" w:hAnsi="Arial" w:cs="Arial"/>
          <w:sz w:val="22"/>
          <w:szCs w:val="22"/>
          <w:lang w:eastAsia="ar-SA"/>
        </w:rPr>
        <w:t xml:space="preserve">Kary umowne będą </w:t>
      </w:r>
      <w:r w:rsidR="00450FCC">
        <w:rPr>
          <w:rFonts w:ascii="Arial" w:hAnsi="Arial" w:cs="Arial"/>
          <w:sz w:val="22"/>
          <w:szCs w:val="22"/>
          <w:lang w:eastAsia="ar-SA"/>
        </w:rPr>
        <w:t>płatne</w:t>
      </w:r>
      <w:r w:rsidR="00450FCC">
        <w:rPr>
          <w:rFonts w:ascii="Arial" w:hAnsi="Arial" w:cs="Arial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sz w:val="22"/>
          <w:szCs w:val="22"/>
          <w:lang w:eastAsia="ar-SA"/>
        </w:rPr>
        <w:t>w terminie 7 dni od daty doręczenia noty obciążeniowej do Wykonawcy.</w:t>
      </w:r>
    </w:p>
    <w:p w14:paraId="10950C81" w14:textId="241AD656" w:rsidR="0049736B" w:rsidRPr="003F54C7" w:rsidRDefault="006025B7" w:rsidP="00A64F39">
      <w:pPr>
        <w:numPr>
          <w:ilvl w:val="0"/>
          <w:numId w:val="20"/>
        </w:numPr>
        <w:suppressAutoHyphens/>
        <w:spacing w:before="60" w:after="60" w:line="276" w:lineRule="auto"/>
        <w:ind w:left="426" w:hanging="426"/>
        <w:rPr>
          <w:rFonts w:ascii="Arial" w:hAnsi="Arial" w:cs="Arial"/>
          <w:sz w:val="22"/>
          <w:szCs w:val="22"/>
          <w:lang w:eastAsia="ar-SA"/>
        </w:rPr>
      </w:pPr>
      <w:r>
        <w:rPr>
          <w:rFonts w:ascii="Arial" w:hAnsi="Arial" w:cs="Arial"/>
          <w:sz w:val="22"/>
          <w:szCs w:val="22"/>
          <w:lang w:eastAsia="ar-SA"/>
        </w:rPr>
        <w:t>Zamawiający ma prawo do potrącenia wartości naliczonych kar umownych z należnego Wykonawcy wynagrodzenia bezpośrednio z faktur wystawionych przez Wykonawcę, po pisemnym zawiadomieniu Wykonawcy, o ile obowiązujące przepisy prawa nie wyłączają możliwości dokonania takiego potrącenia</w:t>
      </w:r>
      <w:r w:rsidR="0049736B" w:rsidRPr="003F54C7">
        <w:rPr>
          <w:rFonts w:ascii="Arial" w:hAnsi="Arial" w:cs="Arial"/>
          <w:sz w:val="22"/>
          <w:szCs w:val="22"/>
          <w:lang w:eastAsia="ar-SA"/>
        </w:rPr>
        <w:t>.</w:t>
      </w:r>
    </w:p>
    <w:p w14:paraId="410D7C9E" w14:textId="77777777" w:rsidR="0049736B" w:rsidRPr="003F54C7" w:rsidRDefault="0049736B" w:rsidP="00A64F39">
      <w:pPr>
        <w:numPr>
          <w:ilvl w:val="0"/>
          <w:numId w:val="20"/>
        </w:numPr>
        <w:suppressAutoHyphens/>
        <w:spacing w:before="60" w:after="60" w:line="276" w:lineRule="auto"/>
        <w:ind w:left="426" w:hanging="426"/>
        <w:rPr>
          <w:rFonts w:ascii="Arial" w:hAnsi="Arial" w:cs="Arial"/>
          <w:sz w:val="22"/>
          <w:szCs w:val="22"/>
          <w:lang w:eastAsia="ar-SA"/>
        </w:rPr>
      </w:pPr>
      <w:r w:rsidRPr="003F54C7">
        <w:rPr>
          <w:rFonts w:ascii="Arial" w:hAnsi="Arial" w:cs="Arial"/>
          <w:sz w:val="22"/>
          <w:szCs w:val="22"/>
          <w:lang w:eastAsia="ar-SA"/>
        </w:rPr>
        <w:t xml:space="preserve">Kary umowne sumują się, jednak suma kar umownych nie może przekraczać 50% </w:t>
      </w:r>
      <w:r w:rsidR="00AC328E">
        <w:rPr>
          <w:rFonts w:ascii="Arial" w:hAnsi="Arial" w:cs="Arial"/>
          <w:sz w:val="22"/>
          <w:szCs w:val="22"/>
          <w:lang w:eastAsia="ar-SA"/>
        </w:rPr>
        <w:t xml:space="preserve">łącznego </w:t>
      </w:r>
      <w:r w:rsidRPr="003F54C7">
        <w:rPr>
          <w:rFonts w:ascii="Arial" w:hAnsi="Arial" w:cs="Arial"/>
          <w:sz w:val="22"/>
          <w:szCs w:val="22"/>
          <w:lang w:eastAsia="ar-SA"/>
        </w:rPr>
        <w:t>wynagrodzenia brutto Wykonawcy określonego w § </w:t>
      </w:r>
      <w:r w:rsidR="00A439C9">
        <w:rPr>
          <w:rFonts w:ascii="Arial" w:hAnsi="Arial" w:cs="Arial"/>
          <w:sz w:val="22"/>
          <w:szCs w:val="22"/>
          <w:lang w:eastAsia="ar-SA"/>
        </w:rPr>
        <w:t>4</w:t>
      </w:r>
      <w:r w:rsidR="00A439C9" w:rsidRPr="003F54C7">
        <w:rPr>
          <w:rFonts w:ascii="Arial" w:hAnsi="Arial" w:cs="Arial"/>
          <w:sz w:val="22"/>
          <w:szCs w:val="22"/>
          <w:lang w:eastAsia="ar-SA"/>
        </w:rPr>
        <w:t xml:space="preserve"> </w:t>
      </w:r>
      <w:r w:rsidRPr="003F54C7">
        <w:rPr>
          <w:rFonts w:ascii="Arial" w:hAnsi="Arial" w:cs="Arial"/>
          <w:sz w:val="22"/>
          <w:szCs w:val="22"/>
          <w:lang w:eastAsia="ar-SA"/>
        </w:rPr>
        <w:t>ust. 1 Umowy</w:t>
      </w:r>
      <w:r w:rsidR="001B6C84">
        <w:rPr>
          <w:rFonts w:ascii="Arial" w:hAnsi="Arial" w:cs="Arial"/>
          <w:sz w:val="22"/>
          <w:szCs w:val="22"/>
          <w:lang w:eastAsia="ar-SA"/>
        </w:rPr>
        <w:t>.</w:t>
      </w:r>
    </w:p>
    <w:p w14:paraId="3D728560" w14:textId="77777777" w:rsidR="0049736B" w:rsidRDefault="0049736B" w:rsidP="00A64F39">
      <w:pPr>
        <w:numPr>
          <w:ilvl w:val="0"/>
          <w:numId w:val="20"/>
        </w:numPr>
        <w:suppressAutoHyphens/>
        <w:spacing w:before="60" w:after="240" w:line="276" w:lineRule="auto"/>
        <w:ind w:left="426" w:hanging="426"/>
        <w:rPr>
          <w:rFonts w:ascii="Arial" w:hAnsi="Arial" w:cs="Arial"/>
          <w:sz w:val="22"/>
          <w:szCs w:val="22"/>
          <w:lang w:eastAsia="ar-SA"/>
        </w:rPr>
      </w:pPr>
      <w:r w:rsidRPr="003F54C7">
        <w:rPr>
          <w:rFonts w:ascii="Arial" w:hAnsi="Arial" w:cs="Arial"/>
          <w:sz w:val="22"/>
          <w:szCs w:val="22"/>
          <w:lang w:eastAsia="ar-SA"/>
        </w:rPr>
        <w:t>Zamawiający może dochodzić na zasadach ogólnych odszkodowań przewyższających wysokość zastrzeżonych na jego rzecz kar umownych.</w:t>
      </w:r>
    </w:p>
    <w:p w14:paraId="6D7394C1" w14:textId="728C0BE4" w:rsidR="00455B36" w:rsidRPr="003F54C7" w:rsidRDefault="00455B36" w:rsidP="006960EB">
      <w:pPr>
        <w:suppressAutoHyphens/>
        <w:spacing w:before="60" w:after="24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F54C7">
        <w:rPr>
          <w:rFonts w:ascii="Arial" w:hAnsi="Arial" w:cs="Arial"/>
          <w:b/>
          <w:sz w:val="22"/>
          <w:szCs w:val="22"/>
        </w:rPr>
        <w:t>§ </w:t>
      </w:r>
      <w:r w:rsidR="00030141" w:rsidRPr="003F54C7">
        <w:rPr>
          <w:rFonts w:ascii="Arial" w:hAnsi="Arial" w:cs="Arial"/>
          <w:b/>
          <w:sz w:val="22"/>
          <w:szCs w:val="22"/>
        </w:rPr>
        <w:t>1</w:t>
      </w:r>
      <w:r w:rsidR="00030141">
        <w:rPr>
          <w:rFonts w:ascii="Arial" w:hAnsi="Arial" w:cs="Arial"/>
          <w:b/>
          <w:sz w:val="22"/>
          <w:szCs w:val="22"/>
        </w:rPr>
        <w:t>2</w:t>
      </w:r>
    </w:p>
    <w:p w14:paraId="061EAB00" w14:textId="77777777" w:rsidR="00C50A49" w:rsidRPr="003F54C7" w:rsidRDefault="00C50A49" w:rsidP="00A64F39">
      <w:pPr>
        <w:numPr>
          <w:ilvl w:val="0"/>
          <w:numId w:val="24"/>
        </w:numPr>
        <w:suppressAutoHyphens/>
        <w:spacing w:before="60" w:after="60" w:line="276" w:lineRule="auto"/>
        <w:ind w:left="426" w:hanging="426"/>
        <w:rPr>
          <w:rFonts w:ascii="Arial" w:hAnsi="Arial" w:cs="Arial"/>
          <w:sz w:val="22"/>
          <w:szCs w:val="22"/>
          <w:lang w:eastAsia="ar-SA"/>
        </w:rPr>
      </w:pPr>
      <w:r w:rsidRPr="003F54C7">
        <w:rPr>
          <w:rFonts w:ascii="Arial" w:hAnsi="Arial" w:cs="Arial"/>
          <w:sz w:val="22"/>
          <w:szCs w:val="22"/>
          <w:lang w:eastAsia="ar-SA"/>
        </w:rPr>
        <w:t xml:space="preserve">Przedmiot umowy jest współfinansowany ze środków projektu pn. „LIFE AFTER COAL PL – </w:t>
      </w:r>
      <w:r w:rsidR="00341866" w:rsidRPr="003F54C7">
        <w:rPr>
          <w:rFonts w:ascii="Arial" w:hAnsi="Arial" w:cs="Arial"/>
          <w:sz w:val="22"/>
          <w:szCs w:val="22"/>
          <w:lang w:eastAsia="ar-SA"/>
        </w:rPr>
        <w:br/>
      </w:r>
      <w:r w:rsidRPr="003F54C7">
        <w:rPr>
          <w:rFonts w:ascii="Arial" w:hAnsi="Arial" w:cs="Arial"/>
          <w:sz w:val="22"/>
          <w:szCs w:val="22"/>
          <w:lang w:eastAsia="ar-SA"/>
        </w:rPr>
        <w:t xml:space="preserve">Wdrażanie Strategii na rzecz Neutralności Klimatycznej Wielkopolska Wschodnia 2040" współfinansowanego ze środków instrumentu finansowego LIFE w ramach środków Unii Europejskiej i budżetu samorządu Województwa Łódzkiego. </w:t>
      </w:r>
    </w:p>
    <w:p w14:paraId="6192CE47" w14:textId="13667C3F" w:rsidR="00455B36" w:rsidRPr="003F54C7" w:rsidRDefault="00455B36" w:rsidP="00A64F39">
      <w:pPr>
        <w:numPr>
          <w:ilvl w:val="0"/>
          <w:numId w:val="24"/>
        </w:numPr>
        <w:suppressAutoHyphens/>
        <w:spacing w:before="60" w:after="60" w:line="276" w:lineRule="auto"/>
        <w:ind w:left="426" w:hanging="426"/>
        <w:rPr>
          <w:rFonts w:ascii="Arial" w:hAnsi="Arial" w:cs="Arial"/>
          <w:sz w:val="22"/>
          <w:szCs w:val="22"/>
          <w:lang w:eastAsia="ar-SA"/>
        </w:rPr>
      </w:pPr>
      <w:r w:rsidRPr="003F54C7">
        <w:rPr>
          <w:rFonts w:ascii="Arial" w:hAnsi="Arial" w:cs="Arial"/>
          <w:sz w:val="22"/>
          <w:szCs w:val="22"/>
          <w:lang w:eastAsia="ar-SA"/>
        </w:rPr>
        <w:lastRenderedPageBreak/>
        <w:t>W sprawach nieuregulowanych Umową mają zastosowanie odpowiednie przepisy ustawy z dnia 23 kwietnia 1964 r. Kodeks cywilny, ustawy z dnia 4 lutego 1994 roku o prawie autorskim i prawach pokrewnych.</w:t>
      </w:r>
    </w:p>
    <w:p w14:paraId="58006B3C" w14:textId="77777777" w:rsidR="00455B36" w:rsidRPr="003F54C7" w:rsidRDefault="00455B36" w:rsidP="00A64F39">
      <w:pPr>
        <w:numPr>
          <w:ilvl w:val="0"/>
          <w:numId w:val="24"/>
        </w:numPr>
        <w:suppressAutoHyphens/>
        <w:spacing w:before="60" w:after="60" w:line="276" w:lineRule="auto"/>
        <w:ind w:left="426" w:hanging="426"/>
        <w:rPr>
          <w:rFonts w:ascii="Arial" w:hAnsi="Arial" w:cs="Arial"/>
          <w:sz w:val="22"/>
          <w:szCs w:val="22"/>
          <w:lang w:eastAsia="ar-SA"/>
        </w:rPr>
      </w:pPr>
      <w:r w:rsidRPr="003F54C7">
        <w:rPr>
          <w:rFonts w:ascii="Arial" w:hAnsi="Arial" w:cs="Arial"/>
          <w:sz w:val="22"/>
          <w:szCs w:val="22"/>
          <w:lang w:eastAsia="ar-SA"/>
        </w:rPr>
        <w:t xml:space="preserve">Ewentualne spory powstałe w związku z realizacją Umowy będą rozpoznawane </w:t>
      </w:r>
      <w:r w:rsidR="00341866" w:rsidRPr="003F54C7">
        <w:rPr>
          <w:rFonts w:ascii="Arial" w:hAnsi="Arial" w:cs="Arial"/>
          <w:sz w:val="22"/>
          <w:szCs w:val="22"/>
          <w:lang w:eastAsia="ar-SA"/>
        </w:rPr>
        <w:br/>
      </w:r>
      <w:r w:rsidRPr="003F54C7">
        <w:rPr>
          <w:rFonts w:ascii="Arial" w:hAnsi="Arial" w:cs="Arial"/>
          <w:sz w:val="22"/>
          <w:szCs w:val="22"/>
          <w:lang w:eastAsia="ar-SA"/>
        </w:rPr>
        <w:t>przez sąd właściwy dla siedziby Zamawiającego.</w:t>
      </w:r>
    </w:p>
    <w:p w14:paraId="231EB6CA" w14:textId="21FC7A97" w:rsidR="00455B36" w:rsidRPr="003F54C7" w:rsidRDefault="00455B36" w:rsidP="00A64F39">
      <w:pPr>
        <w:numPr>
          <w:ilvl w:val="0"/>
          <w:numId w:val="24"/>
        </w:numPr>
        <w:suppressAutoHyphens/>
        <w:spacing w:before="60" w:after="60" w:line="276" w:lineRule="auto"/>
        <w:ind w:left="426" w:hanging="426"/>
        <w:rPr>
          <w:rFonts w:ascii="Arial" w:hAnsi="Arial" w:cs="Arial"/>
          <w:sz w:val="22"/>
          <w:szCs w:val="22"/>
          <w:lang w:eastAsia="ar-SA"/>
        </w:rPr>
      </w:pPr>
      <w:r w:rsidRPr="003F54C7">
        <w:rPr>
          <w:rFonts w:ascii="Arial" w:hAnsi="Arial" w:cs="Arial"/>
          <w:sz w:val="22"/>
          <w:szCs w:val="22"/>
          <w:lang w:eastAsia="ar-SA"/>
        </w:rPr>
        <w:t xml:space="preserve">Umowę niniejszą sporządzono w </w:t>
      </w:r>
      <w:r w:rsidR="002138D1">
        <w:rPr>
          <w:rFonts w:ascii="Arial" w:hAnsi="Arial" w:cs="Arial"/>
          <w:sz w:val="22"/>
          <w:szCs w:val="22"/>
          <w:lang w:eastAsia="ar-SA"/>
        </w:rPr>
        <w:t>trzech</w:t>
      </w:r>
      <w:r w:rsidRPr="003F54C7">
        <w:rPr>
          <w:rFonts w:ascii="Arial" w:hAnsi="Arial" w:cs="Arial"/>
          <w:sz w:val="22"/>
          <w:szCs w:val="22"/>
          <w:lang w:eastAsia="ar-SA"/>
        </w:rPr>
        <w:t xml:space="preserve"> jednobrzmiących egzemplarzach – </w:t>
      </w:r>
      <w:r w:rsidR="00341866" w:rsidRPr="003F54C7">
        <w:rPr>
          <w:rFonts w:ascii="Arial" w:hAnsi="Arial" w:cs="Arial"/>
          <w:sz w:val="22"/>
          <w:szCs w:val="22"/>
          <w:lang w:eastAsia="ar-SA"/>
        </w:rPr>
        <w:br/>
      </w:r>
      <w:r w:rsidRPr="003F54C7">
        <w:rPr>
          <w:rFonts w:ascii="Arial" w:hAnsi="Arial" w:cs="Arial"/>
          <w:sz w:val="22"/>
          <w:szCs w:val="22"/>
          <w:lang w:eastAsia="ar-SA"/>
        </w:rPr>
        <w:t xml:space="preserve">jeden dla Wykonawcy, </w:t>
      </w:r>
      <w:r w:rsidR="002138D1">
        <w:rPr>
          <w:rFonts w:ascii="Arial" w:hAnsi="Arial" w:cs="Arial"/>
          <w:sz w:val="22"/>
          <w:szCs w:val="22"/>
          <w:lang w:eastAsia="ar-SA"/>
        </w:rPr>
        <w:t>dwa</w:t>
      </w:r>
      <w:r w:rsidRPr="003F54C7">
        <w:rPr>
          <w:rFonts w:ascii="Arial" w:hAnsi="Arial" w:cs="Arial"/>
          <w:sz w:val="22"/>
          <w:szCs w:val="22"/>
          <w:lang w:eastAsia="ar-SA"/>
        </w:rPr>
        <w:t xml:space="preserve"> dla Zamawiającego </w:t>
      </w:r>
    </w:p>
    <w:p w14:paraId="6C571CA0" w14:textId="77777777" w:rsidR="00455B36" w:rsidRPr="003F54C7" w:rsidRDefault="00455B36" w:rsidP="00477C30">
      <w:pPr>
        <w:widowControl w:val="0"/>
        <w:suppressAutoHyphens/>
        <w:autoSpaceDE w:val="0"/>
        <w:spacing w:before="60" w:after="60" w:line="276" w:lineRule="auto"/>
        <w:rPr>
          <w:rFonts w:ascii="Arial" w:hAnsi="Arial" w:cs="Arial"/>
          <w:sz w:val="22"/>
          <w:szCs w:val="22"/>
        </w:rPr>
      </w:pPr>
    </w:p>
    <w:p w14:paraId="64F21DA2" w14:textId="77777777" w:rsidR="00455B36" w:rsidRPr="003F54C7" w:rsidRDefault="00455B36" w:rsidP="00477C30">
      <w:pPr>
        <w:widowControl w:val="0"/>
        <w:suppressAutoHyphens/>
        <w:autoSpaceDE w:val="0"/>
        <w:spacing w:before="60" w:after="60" w:line="276" w:lineRule="auto"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sz w:val="22"/>
          <w:szCs w:val="22"/>
        </w:rPr>
        <w:t xml:space="preserve">Integralną część niniejszej umowy stanowią załączniki: </w:t>
      </w:r>
    </w:p>
    <w:p w14:paraId="3767C544" w14:textId="77777777" w:rsidR="00455B36" w:rsidRPr="003F54C7" w:rsidRDefault="00455B36" w:rsidP="00477C30">
      <w:pPr>
        <w:widowControl w:val="0"/>
        <w:suppressAutoHyphens/>
        <w:autoSpaceDE w:val="0"/>
        <w:spacing w:before="60" w:after="60" w:line="276" w:lineRule="auto"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sz w:val="22"/>
          <w:szCs w:val="22"/>
        </w:rPr>
        <w:t xml:space="preserve">Załącznik nr 1 </w:t>
      </w:r>
      <w:r w:rsidR="008767BF" w:rsidRPr="003F54C7">
        <w:rPr>
          <w:rFonts w:ascii="Arial" w:hAnsi="Arial" w:cs="Arial"/>
          <w:sz w:val="22"/>
          <w:szCs w:val="22"/>
        </w:rPr>
        <w:t>–</w:t>
      </w:r>
      <w:r w:rsidRPr="003F54C7">
        <w:rPr>
          <w:rFonts w:ascii="Arial" w:hAnsi="Arial" w:cs="Arial"/>
          <w:sz w:val="22"/>
          <w:szCs w:val="22"/>
        </w:rPr>
        <w:t xml:space="preserve"> S</w:t>
      </w:r>
      <w:r w:rsidR="008767BF" w:rsidRPr="003F54C7">
        <w:rPr>
          <w:rFonts w:ascii="Arial" w:hAnsi="Arial" w:cs="Arial"/>
          <w:sz w:val="22"/>
          <w:szCs w:val="22"/>
        </w:rPr>
        <w:t>zczegółowy opis przedmiotu zamówienia</w:t>
      </w:r>
    </w:p>
    <w:p w14:paraId="23078D62" w14:textId="77777777" w:rsidR="00455B36" w:rsidRPr="003F54C7" w:rsidRDefault="00455B36" w:rsidP="00477C30">
      <w:pPr>
        <w:widowControl w:val="0"/>
        <w:suppressAutoHyphens/>
        <w:autoSpaceDE w:val="0"/>
        <w:spacing w:before="60" w:after="60" w:line="276" w:lineRule="auto"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sz w:val="22"/>
          <w:szCs w:val="22"/>
        </w:rPr>
        <w:t xml:space="preserve">Załącznik nr 2 </w:t>
      </w:r>
      <w:r w:rsidR="008767BF" w:rsidRPr="003F54C7">
        <w:rPr>
          <w:rFonts w:ascii="Arial" w:hAnsi="Arial" w:cs="Arial"/>
          <w:sz w:val="22"/>
          <w:szCs w:val="22"/>
        </w:rPr>
        <w:t>–</w:t>
      </w:r>
      <w:r w:rsidRPr="003F54C7">
        <w:rPr>
          <w:rFonts w:ascii="Arial" w:hAnsi="Arial" w:cs="Arial"/>
          <w:sz w:val="22"/>
          <w:szCs w:val="22"/>
        </w:rPr>
        <w:t xml:space="preserve"> </w:t>
      </w:r>
      <w:r w:rsidR="008767BF" w:rsidRPr="003F54C7">
        <w:rPr>
          <w:rFonts w:ascii="Arial" w:hAnsi="Arial" w:cs="Arial"/>
          <w:sz w:val="22"/>
          <w:szCs w:val="22"/>
        </w:rPr>
        <w:t>Formularz ofertowy</w:t>
      </w:r>
    </w:p>
    <w:p w14:paraId="73C7AD9C" w14:textId="77777777" w:rsidR="00455B36" w:rsidRPr="003F54C7" w:rsidRDefault="00455B36" w:rsidP="00477C30">
      <w:pPr>
        <w:widowControl w:val="0"/>
        <w:suppressAutoHyphens/>
        <w:autoSpaceDE w:val="0"/>
        <w:spacing w:before="60" w:after="60" w:line="276" w:lineRule="auto"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sz w:val="22"/>
          <w:szCs w:val="22"/>
        </w:rPr>
        <w:t xml:space="preserve">Załącznik nr </w:t>
      </w:r>
      <w:r w:rsidR="008767BF" w:rsidRPr="003F54C7">
        <w:rPr>
          <w:rFonts w:ascii="Arial" w:hAnsi="Arial" w:cs="Arial"/>
          <w:sz w:val="22"/>
          <w:szCs w:val="22"/>
        </w:rPr>
        <w:t>3</w:t>
      </w:r>
      <w:r w:rsidRPr="003F54C7">
        <w:rPr>
          <w:rFonts w:ascii="Arial" w:hAnsi="Arial" w:cs="Arial"/>
          <w:sz w:val="22"/>
          <w:szCs w:val="22"/>
        </w:rPr>
        <w:t xml:space="preserve"> </w:t>
      </w:r>
      <w:r w:rsidR="008767BF" w:rsidRPr="003F54C7">
        <w:rPr>
          <w:rFonts w:ascii="Arial" w:hAnsi="Arial" w:cs="Arial"/>
          <w:sz w:val="22"/>
          <w:szCs w:val="22"/>
        </w:rPr>
        <w:t>–</w:t>
      </w:r>
      <w:r w:rsidRPr="003F54C7">
        <w:rPr>
          <w:rFonts w:ascii="Arial" w:hAnsi="Arial" w:cs="Arial"/>
          <w:sz w:val="22"/>
          <w:szCs w:val="22"/>
        </w:rPr>
        <w:t xml:space="preserve"> </w:t>
      </w:r>
      <w:r w:rsidR="008767BF" w:rsidRPr="003F54C7">
        <w:rPr>
          <w:rFonts w:ascii="Arial" w:hAnsi="Arial" w:cs="Arial"/>
          <w:sz w:val="22"/>
          <w:szCs w:val="22"/>
        </w:rPr>
        <w:t>Wzór protokołu odbioru</w:t>
      </w:r>
    </w:p>
    <w:p w14:paraId="4E5C1EAD" w14:textId="77777777" w:rsidR="00455B36" w:rsidRPr="003F54C7" w:rsidRDefault="00455B36" w:rsidP="00477C30">
      <w:pPr>
        <w:widowControl w:val="0"/>
        <w:suppressAutoHyphens/>
        <w:autoSpaceDE w:val="0"/>
        <w:spacing w:before="60" w:after="60" w:line="276" w:lineRule="auto"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sz w:val="22"/>
          <w:szCs w:val="22"/>
        </w:rPr>
        <w:t xml:space="preserve">Załącznik nr </w:t>
      </w:r>
      <w:r w:rsidR="008767BF" w:rsidRPr="003F54C7">
        <w:rPr>
          <w:rFonts w:ascii="Arial" w:hAnsi="Arial" w:cs="Arial"/>
          <w:sz w:val="22"/>
          <w:szCs w:val="22"/>
        </w:rPr>
        <w:t>4</w:t>
      </w:r>
      <w:r w:rsidRPr="003F54C7">
        <w:rPr>
          <w:rFonts w:ascii="Arial" w:hAnsi="Arial" w:cs="Arial"/>
          <w:sz w:val="22"/>
          <w:szCs w:val="22"/>
        </w:rPr>
        <w:t xml:space="preserve"> </w:t>
      </w:r>
      <w:r w:rsidR="008767BF" w:rsidRPr="003F54C7">
        <w:rPr>
          <w:rFonts w:ascii="Arial" w:hAnsi="Arial" w:cs="Arial"/>
          <w:sz w:val="22"/>
          <w:szCs w:val="22"/>
        </w:rPr>
        <w:t>– Informacja o przetwarzaniu danych osobowych</w:t>
      </w:r>
    </w:p>
    <w:p w14:paraId="3F11A6FE" w14:textId="77777777" w:rsidR="00455B36" w:rsidRPr="003F54C7" w:rsidRDefault="00455B36" w:rsidP="00477C30">
      <w:pPr>
        <w:widowControl w:val="0"/>
        <w:suppressAutoHyphens/>
        <w:autoSpaceDE w:val="0"/>
        <w:spacing w:before="60" w:after="60" w:line="276" w:lineRule="auto"/>
        <w:rPr>
          <w:rFonts w:ascii="Arial" w:hAnsi="Arial" w:cs="Arial"/>
          <w:sz w:val="22"/>
          <w:szCs w:val="22"/>
        </w:rPr>
      </w:pPr>
    </w:p>
    <w:p w14:paraId="23403771" w14:textId="77777777" w:rsidR="00455B36" w:rsidRPr="003F54C7" w:rsidRDefault="00455B36" w:rsidP="00477C30">
      <w:pPr>
        <w:widowControl w:val="0"/>
        <w:suppressAutoHyphens/>
        <w:autoSpaceDE w:val="0"/>
        <w:spacing w:before="60" w:after="60" w:line="276" w:lineRule="auto"/>
        <w:jc w:val="both"/>
        <w:rPr>
          <w:rFonts w:ascii="Arial" w:hAnsi="Arial" w:cs="Arial"/>
          <w:sz w:val="22"/>
          <w:szCs w:val="22"/>
        </w:rPr>
      </w:pPr>
      <w:r w:rsidRPr="003F54C7">
        <w:rPr>
          <w:rFonts w:ascii="Arial" w:hAnsi="Arial" w:cs="Arial"/>
          <w:sz w:val="22"/>
          <w:szCs w:val="22"/>
        </w:rPr>
        <w:t xml:space="preserve">Zamawiający </w:t>
      </w:r>
      <w:r w:rsidRPr="003F54C7">
        <w:rPr>
          <w:rFonts w:ascii="Arial" w:hAnsi="Arial" w:cs="Arial"/>
          <w:sz w:val="22"/>
          <w:szCs w:val="22"/>
        </w:rPr>
        <w:tab/>
      </w:r>
      <w:r w:rsidRPr="003F54C7">
        <w:rPr>
          <w:rFonts w:ascii="Arial" w:hAnsi="Arial" w:cs="Arial"/>
          <w:sz w:val="22"/>
          <w:szCs w:val="22"/>
        </w:rPr>
        <w:tab/>
      </w:r>
      <w:r w:rsidRPr="003F54C7">
        <w:rPr>
          <w:rFonts w:ascii="Arial" w:hAnsi="Arial" w:cs="Arial"/>
          <w:sz w:val="22"/>
          <w:szCs w:val="22"/>
        </w:rPr>
        <w:tab/>
      </w:r>
      <w:r w:rsidRPr="003F54C7">
        <w:rPr>
          <w:rFonts w:ascii="Arial" w:hAnsi="Arial" w:cs="Arial"/>
          <w:sz w:val="22"/>
          <w:szCs w:val="22"/>
        </w:rPr>
        <w:tab/>
      </w:r>
      <w:r w:rsidRPr="003F54C7">
        <w:rPr>
          <w:rFonts w:ascii="Arial" w:hAnsi="Arial" w:cs="Arial"/>
          <w:sz w:val="22"/>
          <w:szCs w:val="22"/>
        </w:rPr>
        <w:tab/>
      </w:r>
      <w:r w:rsidRPr="003F54C7">
        <w:rPr>
          <w:rFonts w:ascii="Arial" w:hAnsi="Arial" w:cs="Arial"/>
          <w:sz w:val="22"/>
          <w:szCs w:val="22"/>
        </w:rPr>
        <w:tab/>
      </w:r>
      <w:r w:rsidRPr="003F54C7">
        <w:rPr>
          <w:rFonts w:ascii="Arial" w:hAnsi="Arial" w:cs="Arial"/>
          <w:sz w:val="22"/>
          <w:szCs w:val="22"/>
        </w:rPr>
        <w:tab/>
        <w:t>Wykonawca</w:t>
      </w:r>
    </w:p>
    <w:p w14:paraId="719BA35E" w14:textId="77777777" w:rsidR="00455B36" w:rsidRPr="00654612" w:rsidRDefault="00455B36" w:rsidP="00477C30">
      <w:pPr>
        <w:widowControl w:val="0"/>
        <w:suppressAutoHyphens/>
        <w:autoSpaceDE w:val="0"/>
        <w:spacing w:before="60" w:after="60" w:line="276" w:lineRule="auto"/>
        <w:jc w:val="both"/>
        <w:rPr>
          <w:rFonts w:ascii="Arial" w:hAnsi="Arial" w:cs="Arial"/>
        </w:rPr>
      </w:pPr>
    </w:p>
    <w:p w14:paraId="7AD74BA0" w14:textId="77777777" w:rsidR="00455B36" w:rsidRPr="00654612" w:rsidRDefault="00455B36" w:rsidP="00477C30">
      <w:pPr>
        <w:widowControl w:val="0"/>
        <w:suppressAutoHyphens/>
        <w:autoSpaceDE w:val="0"/>
        <w:spacing w:before="60" w:after="60" w:line="276" w:lineRule="auto"/>
        <w:jc w:val="both"/>
        <w:rPr>
          <w:rFonts w:ascii="Arial" w:hAnsi="Arial" w:cs="Arial"/>
        </w:rPr>
      </w:pPr>
      <w:r w:rsidRPr="00654612">
        <w:rPr>
          <w:rFonts w:ascii="Arial" w:hAnsi="Arial" w:cs="Arial"/>
        </w:rPr>
        <w:t xml:space="preserve">...........................................       </w:t>
      </w:r>
      <w:r w:rsidRPr="00654612">
        <w:rPr>
          <w:rFonts w:ascii="Arial" w:hAnsi="Arial" w:cs="Arial"/>
        </w:rPr>
        <w:tab/>
      </w:r>
      <w:r w:rsidRPr="00654612">
        <w:rPr>
          <w:rFonts w:ascii="Arial" w:hAnsi="Arial" w:cs="Arial"/>
        </w:rPr>
        <w:tab/>
      </w:r>
      <w:r w:rsidRPr="00654612">
        <w:rPr>
          <w:rFonts w:ascii="Arial" w:hAnsi="Arial" w:cs="Arial"/>
        </w:rPr>
        <w:tab/>
      </w:r>
      <w:r w:rsidRPr="00654612">
        <w:rPr>
          <w:rFonts w:ascii="Arial" w:hAnsi="Arial" w:cs="Arial"/>
        </w:rPr>
        <w:tab/>
        <w:t xml:space="preserve">         .........................................</w:t>
      </w:r>
      <w:bookmarkEnd w:id="0"/>
    </w:p>
    <w:sectPr w:rsidR="00455B36" w:rsidRPr="00654612" w:rsidSect="0062746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636" w:right="1106" w:bottom="1418" w:left="1077" w:header="709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34E6D" w14:textId="77777777" w:rsidR="008F4BA0" w:rsidRDefault="008F4BA0">
      <w:r>
        <w:separator/>
      </w:r>
    </w:p>
  </w:endnote>
  <w:endnote w:type="continuationSeparator" w:id="0">
    <w:p w14:paraId="20C467A1" w14:textId="77777777" w:rsidR="008F4BA0" w:rsidRDefault="008F4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932BE" w14:textId="21218A7F" w:rsidR="00D655F3" w:rsidRPr="00273022" w:rsidRDefault="00D377CD" w:rsidP="00273022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723379" wp14:editId="68B27439">
          <wp:simplePos x="0" y="0"/>
          <wp:positionH relativeFrom="margin">
            <wp:posOffset>67945</wp:posOffset>
          </wp:positionH>
          <wp:positionV relativeFrom="page">
            <wp:posOffset>9497695</wp:posOffset>
          </wp:positionV>
          <wp:extent cx="5433060" cy="738505"/>
          <wp:effectExtent l="0" t="0" r="0" b="0"/>
          <wp:wrapSquare wrapText="bothSides"/>
          <wp:docPr id="2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306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E55A7" w14:textId="4A149706" w:rsidR="00CA453C" w:rsidRPr="00CF1982" w:rsidRDefault="00D377CD" w:rsidP="00CF1982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7E6417A" wp14:editId="1AB91984">
          <wp:simplePos x="0" y="0"/>
          <wp:positionH relativeFrom="margin">
            <wp:posOffset>74930</wp:posOffset>
          </wp:positionH>
          <wp:positionV relativeFrom="page">
            <wp:posOffset>9497695</wp:posOffset>
          </wp:positionV>
          <wp:extent cx="5433060" cy="738505"/>
          <wp:effectExtent l="0" t="0" r="0" b="0"/>
          <wp:wrapSquare wrapText="bothSides"/>
          <wp:docPr id="18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306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41703" w14:textId="77777777" w:rsidR="008F4BA0" w:rsidRDefault="008F4BA0">
      <w:r>
        <w:separator/>
      </w:r>
    </w:p>
  </w:footnote>
  <w:footnote w:type="continuationSeparator" w:id="0">
    <w:p w14:paraId="41A50F8B" w14:textId="77777777" w:rsidR="008F4BA0" w:rsidRDefault="008F4B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E0D22" w14:textId="5F38FA2E" w:rsidR="00D655F3" w:rsidRDefault="00D377CD" w:rsidP="00273022">
    <w:pPr>
      <w:pStyle w:val="Header"/>
      <w:tabs>
        <w:tab w:val="clear" w:pos="4536"/>
      </w:tabs>
      <w:spacing w:after="120"/>
      <w:ind w:firstLine="794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D119446" wp14:editId="4E7AFC97">
          <wp:simplePos x="0" y="0"/>
          <wp:positionH relativeFrom="column">
            <wp:posOffset>8890</wp:posOffset>
          </wp:positionH>
          <wp:positionV relativeFrom="paragraph">
            <wp:posOffset>-210820</wp:posOffset>
          </wp:positionV>
          <wp:extent cx="1943100" cy="505460"/>
          <wp:effectExtent l="0" t="0" r="0" b="0"/>
          <wp:wrapNone/>
          <wp:docPr id="2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7DA0" w14:textId="0861729C" w:rsidR="007E1D5A" w:rsidRDefault="00D377CD" w:rsidP="00906E52">
    <w:pPr>
      <w:pStyle w:val="Header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062D6E1F" wp14:editId="3D4482FA">
          <wp:simplePos x="0" y="0"/>
          <wp:positionH relativeFrom="column">
            <wp:posOffset>40640</wp:posOffset>
          </wp:positionH>
          <wp:positionV relativeFrom="paragraph">
            <wp:posOffset>-151765</wp:posOffset>
          </wp:positionV>
          <wp:extent cx="1943100" cy="505460"/>
          <wp:effectExtent l="0" t="0" r="0" b="0"/>
          <wp:wrapNone/>
          <wp:docPr id="1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C"/>
    <w:multiLevelType w:val="singleLevel"/>
    <w:tmpl w:val="0000000C"/>
    <w:name w:val="WW8Num41"/>
    <w:lvl w:ilvl="0">
      <w:start w:val="1"/>
      <w:numFmt w:val="decimal"/>
      <w:lvlText w:val="%1."/>
      <w:lvlJc w:val="left"/>
      <w:pPr>
        <w:tabs>
          <w:tab w:val="num" w:pos="170"/>
        </w:tabs>
        <w:ind w:left="454" w:hanging="341"/>
      </w:pPr>
    </w:lvl>
  </w:abstractNum>
  <w:abstractNum w:abstractNumId="1" w15:restartNumberingAfterBreak="0">
    <w:nsid w:val="00555875"/>
    <w:multiLevelType w:val="hybridMultilevel"/>
    <w:tmpl w:val="A106DA2A"/>
    <w:lvl w:ilvl="0" w:tplc="6994A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E563C"/>
    <w:multiLevelType w:val="hybridMultilevel"/>
    <w:tmpl w:val="DE282138"/>
    <w:lvl w:ilvl="0" w:tplc="ACE686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5F72EB"/>
    <w:multiLevelType w:val="hybridMultilevel"/>
    <w:tmpl w:val="C5DE6D34"/>
    <w:lvl w:ilvl="0" w:tplc="5396137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65CEF"/>
    <w:multiLevelType w:val="hybridMultilevel"/>
    <w:tmpl w:val="1B9CA55E"/>
    <w:lvl w:ilvl="0" w:tplc="B480FFB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2DE28CA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E45B5E"/>
    <w:multiLevelType w:val="hybridMultilevel"/>
    <w:tmpl w:val="65F6EA3C"/>
    <w:lvl w:ilvl="0" w:tplc="9AD6AB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D61128"/>
    <w:multiLevelType w:val="hybridMultilevel"/>
    <w:tmpl w:val="CE38D3AA"/>
    <w:lvl w:ilvl="0" w:tplc="7D4E8AB0">
      <w:start w:val="1"/>
      <w:numFmt w:val="decimal"/>
      <w:lvlText w:val="%1."/>
      <w:lvlJc w:val="left"/>
      <w:pPr>
        <w:tabs>
          <w:tab w:val="num" w:pos="709"/>
        </w:tabs>
        <w:ind w:left="709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C0525"/>
    <w:multiLevelType w:val="hybridMultilevel"/>
    <w:tmpl w:val="05CC9F26"/>
    <w:lvl w:ilvl="0" w:tplc="7944A366">
      <w:start w:val="1"/>
      <w:numFmt w:val="lowerLetter"/>
      <w:lvlText w:val="%1)"/>
      <w:lvlJc w:val="left"/>
      <w:pPr>
        <w:ind w:left="996" w:hanging="360"/>
      </w:pPr>
      <w:rPr>
        <w:rFonts w:ascii="Arial" w:hAnsi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16" w:hanging="360"/>
      </w:pPr>
    </w:lvl>
    <w:lvl w:ilvl="2" w:tplc="0415001B" w:tentative="1">
      <w:start w:val="1"/>
      <w:numFmt w:val="lowerRoman"/>
      <w:lvlText w:val="%3."/>
      <w:lvlJc w:val="right"/>
      <w:pPr>
        <w:ind w:left="2436" w:hanging="180"/>
      </w:pPr>
    </w:lvl>
    <w:lvl w:ilvl="3" w:tplc="0415000F" w:tentative="1">
      <w:start w:val="1"/>
      <w:numFmt w:val="decimal"/>
      <w:lvlText w:val="%4."/>
      <w:lvlJc w:val="left"/>
      <w:pPr>
        <w:ind w:left="3156" w:hanging="360"/>
      </w:pPr>
    </w:lvl>
    <w:lvl w:ilvl="4" w:tplc="04150019" w:tentative="1">
      <w:start w:val="1"/>
      <w:numFmt w:val="lowerLetter"/>
      <w:lvlText w:val="%5."/>
      <w:lvlJc w:val="left"/>
      <w:pPr>
        <w:ind w:left="3876" w:hanging="360"/>
      </w:pPr>
    </w:lvl>
    <w:lvl w:ilvl="5" w:tplc="0415001B" w:tentative="1">
      <w:start w:val="1"/>
      <w:numFmt w:val="lowerRoman"/>
      <w:lvlText w:val="%6."/>
      <w:lvlJc w:val="right"/>
      <w:pPr>
        <w:ind w:left="4596" w:hanging="180"/>
      </w:pPr>
    </w:lvl>
    <w:lvl w:ilvl="6" w:tplc="0415000F" w:tentative="1">
      <w:start w:val="1"/>
      <w:numFmt w:val="decimal"/>
      <w:lvlText w:val="%7."/>
      <w:lvlJc w:val="left"/>
      <w:pPr>
        <w:ind w:left="5316" w:hanging="360"/>
      </w:pPr>
    </w:lvl>
    <w:lvl w:ilvl="7" w:tplc="04150019" w:tentative="1">
      <w:start w:val="1"/>
      <w:numFmt w:val="lowerLetter"/>
      <w:lvlText w:val="%8."/>
      <w:lvlJc w:val="left"/>
      <w:pPr>
        <w:ind w:left="6036" w:hanging="360"/>
      </w:pPr>
    </w:lvl>
    <w:lvl w:ilvl="8" w:tplc="0415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8" w15:restartNumberingAfterBreak="0">
    <w:nsid w:val="154C33AC"/>
    <w:multiLevelType w:val="hybridMultilevel"/>
    <w:tmpl w:val="0764ECBE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5B205BA"/>
    <w:multiLevelType w:val="hybridMultilevel"/>
    <w:tmpl w:val="DBE6CAA8"/>
    <w:lvl w:ilvl="0" w:tplc="C8F017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4428A"/>
    <w:multiLevelType w:val="hybridMultilevel"/>
    <w:tmpl w:val="B616FABC"/>
    <w:lvl w:ilvl="0" w:tplc="A4AAAF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F12983"/>
    <w:multiLevelType w:val="hybridMultilevel"/>
    <w:tmpl w:val="872044A4"/>
    <w:lvl w:ilvl="0" w:tplc="5F8CFE5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0A4109"/>
    <w:multiLevelType w:val="hybridMultilevel"/>
    <w:tmpl w:val="652A87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07B57BA"/>
    <w:multiLevelType w:val="hybridMultilevel"/>
    <w:tmpl w:val="80326A92"/>
    <w:lvl w:ilvl="0" w:tplc="5138607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D4CD7"/>
    <w:multiLevelType w:val="hybridMultilevel"/>
    <w:tmpl w:val="15AA8D8E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2A8D2C63"/>
    <w:multiLevelType w:val="hybridMultilevel"/>
    <w:tmpl w:val="102E3910"/>
    <w:lvl w:ilvl="0" w:tplc="7308840C">
      <w:start w:val="1"/>
      <w:numFmt w:val="lowerLetter"/>
      <w:lvlText w:val="%1."/>
      <w:lvlJc w:val="left"/>
      <w:pPr>
        <w:ind w:left="12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CD1759"/>
    <w:multiLevelType w:val="hybridMultilevel"/>
    <w:tmpl w:val="EE724F0C"/>
    <w:lvl w:ilvl="0" w:tplc="0415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FD536B3"/>
    <w:multiLevelType w:val="hybridMultilevel"/>
    <w:tmpl w:val="3FA2B3B6"/>
    <w:lvl w:ilvl="0" w:tplc="D484853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40F0D"/>
    <w:multiLevelType w:val="hybridMultilevel"/>
    <w:tmpl w:val="4232E25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99C4D48"/>
    <w:multiLevelType w:val="hybridMultilevel"/>
    <w:tmpl w:val="1AA6CADA"/>
    <w:lvl w:ilvl="0" w:tplc="EAAC81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21"/>
        <w:szCs w:val="21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AC84B6A"/>
    <w:multiLevelType w:val="hybridMultilevel"/>
    <w:tmpl w:val="CBA6434E"/>
    <w:lvl w:ilvl="0" w:tplc="1910B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6A6807"/>
    <w:multiLevelType w:val="hybridMultilevel"/>
    <w:tmpl w:val="5D0E3654"/>
    <w:lvl w:ilvl="0" w:tplc="1910B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0A60FA"/>
    <w:multiLevelType w:val="hybridMultilevel"/>
    <w:tmpl w:val="4AD421C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D8252AA"/>
    <w:multiLevelType w:val="hybridMultilevel"/>
    <w:tmpl w:val="2006DBAE"/>
    <w:lvl w:ilvl="0" w:tplc="FD46EFC0">
      <w:start w:val="1"/>
      <w:numFmt w:val="decimal"/>
      <w:lvlText w:val="%1."/>
      <w:lvlJc w:val="left"/>
      <w:pPr>
        <w:tabs>
          <w:tab w:val="num" w:pos="5606"/>
        </w:tabs>
        <w:ind w:left="5606" w:hanging="360"/>
      </w:pPr>
      <w:rPr>
        <w:rFonts w:cs="Times New Roman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211"/>
        </w:tabs>
        <w:ind w:left="1211" w:hanging="360"/>
      </w:pPr>
      <w:rPr>
        <w:b w:val="0"/>
        <w:i w:val="0"/>
        <w:sz w:val="21"/>
        <w:szCs w:val="21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2767AF0"/>
    <w:multiLevelType w:val="hybridMultilevel"/>
    <w:tmpl w:val="16B0A41A"/>
    <w:lvl w:ilvl="0" w:tplc="6DF24C2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30790C"/>
    <w:multiLevelType w:val="hybridMultilevel"/>
    <w:tmpl w:val="0F582748"/>
    <w:lvl w:ilvl="0" w:tplc="3AC85C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4E3843"/>
    <w:multiLevelType w:val="hybridMultilevel"/>
    <w:tmpl w:val="301AA50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7D45FD5"/>
    <w:multiLevelType w:val="hybridMultilevel"/>
    <w:tmpl w:val="9572E48A"/>
    <w:lvl w:ilvl="0" w:tplc="4FB65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8E2949"/>
    <w:multiLevelType w:val="hybridMultilevel"/>
    <w:tmpl w:val="A71EDB98"/>
    <w:lvl w:ilvl="0" w:tplc="6614974C">
      <w:start w:val="1"/>
      <w:numFmt w:val="lowerLetter"/>
      <w:lvlText w:val="%1."/>
      <w:lvlJc w:val="left"/>
      <w:pPr>
        <w:ind w:left="22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34" w:hanging="360"/>
      </w:pPr>
    </w:lvl>
    <w:lvl w:ilvl="2" w:tplc="0415001B" w:tentative="1">
      <w:start w:val="1"/>
      <w:numFmt w:val="lowerRoman"/>
      <w:lvlText w:val="%3."/>
      <w:lvlJc w:val="right"/>
      <w:pPr>
        <w:ind w:left="3654" w:hanging="180"/>
      </w:pPr>
    </w:lvl>
    <w:lvl w:ilvl="3" w:tplc="0415000F" w:tentative="1">
      <w:start w:val="1"/>
      <w:numFmt w:val="decimal"/>
      <w:lvlText w:val="%4."/>
      <w:lvlJc w:val="left"/>
      <w:pPr>
        <w:ind w:left="4374" w:hanging="360"/>
      </w:pPr>
    </w:lvl>
    <w:lvl w:ilvl="4" w:tplc="04150019" w:tentative="1">
      <w:start w:val="1"/>
      <w:numFmt w:val="lowerLetter"/>
      <w:lvlText w:val="%5."/>
      <w:lvlJc w:val="left"/>
      <w:pPr>
        <w:ind w:left="5094" w:hanging="360"/>
      </w:pPr>
    </w:lvl>
    <w:lvl w:ilvl="5" w:tplc="0415001B" w:tentative="1">
      <w:start w:val="1"/>
      <w:numFmt w:val="lowerRoman"/>
      <w:lvlText w:val="%6."/>
      <w:lvlJc w:val="right"/>
      <w:pPr>
        <w:ind w:left="5814" w:hanging="180"/>
      </w:pPr>
    </w:lvl>
    <w:lvl w:ilvl="6" w:tplc="0415000F" w:tentative="1">
      <w:start w:val="1"/>
      <w:numFmt w:val="decimal"/>
      <w:lvlText w:val="%7."/>
      <w:lvlJc w:val="left"/>
      <w:pPr>
        <w:ind w:left="6534" w:hanging="360"/>
      </w:pPr>
    </w:lvl>
    <w:lvl w:ilvl="7" w:tplc="04150019" w:tentative="1">
      <w:start w:val="1"/>
      <w:numFmt w:val="lowerLetter"/>
      <w:lvlText w:val="%8."/>
      <w:lvlJc w:val="left"/>
      <w:pPr>
        <w:ind w:left="7254" w:hanging="360"/>
      </w:pPr>
    </w:lvl>
    <w:lvl w:ilvl="8" w:tplc="0415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9" w15:restartNumberingAfterBreak="0">
    <w:nsid w:val="4A6008E6"/>
    <w:multiLevelType w:val="hybridMultilevel"/>
    <w:tmpl w:val="BB94B34C"/>
    <w:lvl w:ilvl="0" w:tplc="DBD2A2E0">
      <w:start w:val="1"/>
      <w:numFmt w:val="decimal"/>
      <w:lvlText w:val="%1."/>
      <w:lvlJc w:val="left"/>
      <w:pPr>
        <w:tabs>
          <w:tab w:val="num" w:pos="709"/>
        </w:tabs>
        <w:ind w:left="709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9"/>
        </w:tabs>
        <w:ind w:left="214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9"/>
        </w:tabs>
        <w:ind w:left="286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9"/>
        </w:tabs>
        <w:ind w:left="430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9"/>
        </w:tabs>
        <w:ind w:left="502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9"/>
        </w:tabs>
        <w:ind w:left="6469" w:hanging="180"/>
      </w:pPr>
      <w:rPr>
        <w:rFonts w:cs="Times New Roman"/>
      </w:rPr>
    </w:lvl>
  </w:abstractNum>
  <w:abstractNum w:abstractNumId="30" w15:restartNumberingAfterBreak="0">
    <w:nsid w:val="511E2149"/>
    <w:multiLevelType w:val="hybridMultilevel"/>
    <w:tmpl w:val="4D5AF7A8"/>
    <w:lvl w:ilvl="0" w:tplc="C4E6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1"/>
        <w:szCs w:val="21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52276158"/>
    <w:multiLevelType w:val="hybridMultilevel"/>
    <w:tmpl w:val="66C06C3C"/>
    <w:lvl w:ilvl="0" w:tplc="E3F81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594CB7"/>
    <w:multiLevelType w:val="hybridMultilevel"/>
    <w:tmpl w:val="DDCA0AC8"/>
    <w:lvl w:ilvl="0" w:tplc="F9B05A2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5D4C6B12"/>
    <w:multiLevelType w:val="hybridMultilevel"/>
    <w:tmpl w:val="D0F85688"/>
    <w:lvl w:ilvl="0" w:tplc="0B260142">
      <w:start w:val="1"/>
      <w:numFmt w:val="lowerLetter"/>
      <w:lvlText w:val="%1."/>
      <w:lvlJc w:val="left"/>
      <w:pPr>
        <w:ind w:left="1211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16" w:hanging="360"/>
      </w:pPr>
    </w:lvl>
    <w:lvl w:ilvl="2" w:tplc="0415001B" w:tentative="1">
      <w:start w:val="1"/>
      <w:numFmt w:val="lowerRoman"/>
      <w:lvlText w:val="%3."/>
      <w:lvlJc w:val="right"/>
      <w:pPr>
        <w:ind w:left="2436" w:hanging="180"/>
      </w:pPr>
    </w:lvl>
    <w:lvl w:ilvl="3" w:tplc="0415000F" w:tentative="1">
      <w:start w:val="1"/>
      <w:numFmt w:val="decimal"/>
      <w:lvlText w:val="%4."/>
      <w:lvlJc w:val="left"/>
      <w:pPr>
        <w:ind w:left="3156" w:hanging="360"/>
      </w:pPr>
    </w:lvl>
    <w:lvl w:ilvl="4" w:tplc="04150019" w:tentative="1">
      <w:start w:val="1"/>
      <w:numFmt w:val="lowerLetter"/>
      <w:lvlText w:val="%5."/>
      <w:lvlJc w:val="left"/>
      <w:pPr>
        <w:ind w:left="3876" w:hanging="360"/>
      </w:pPr>
    </w:lvl>
    <w:lvl w:ilvl="5" w:tplc="0415001B" w:tentative="1">
      <w:start w:val="1"/>
      <w:numFmt w:val="lowerRoman"/>
      <w:lvlText w:val="%6."/>
      <w:lvlJc w:val="right"/>
      <w:pPr>
        <w:ind w:left="4596" w:hanging="180"/>
      </w:pPr>
    </w:lvl>
    <w:lvl w:ilvl="6" w:tplc="0415000F" w:tentative="1">
      <w:start w:val="1"/>
      <w:numFmt w:val="decimal"/>
      <w:lvlText w:val="%7."/>
      <w:lvlJc w:val="left"/>
      <w:pPr>
        <w:ind w:left="5316" w:hanging="360"/>
      </w:pPr>
    </w:lvl>
    <w:lvl w:ilvl="7" w:tplc="04150019" w:tentative="1">
      <w:start w:val="1"/>
      <w:numFmt w:val="lowerLetter"/>
      <w:lvlText w:val="%8."/>
      <w:lvlJc w:val="left"/>
      <w:pPr>
        <w:ind w:left="6036" w:hanging="360"/>
      </w:pPr>
    </w:lvl>
    <w:lvl w:ilvl="8" w:tplc="0415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34" w15:restartNumberingAfterBreak="0">
    <w:nsid w:val="5D735BCD"/>
    <w:multiLevelType w:val="hybridMultilevel"/>
    <w:tmpl w:val="365A6C40"/>
    <w:lvl w:ilvl="0" w:tplc="B0AADC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794A0D"/>
    <w:multiLevelType w:val="hybridMultilevel"/>
    <w:tmpl w:val="8FFEA2A6"/>
    <w:lvl w:ilvl="0" w:tplc="7382AE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  <w:kern w:val="24"/>
        <w:u w:val="none"/>
        <w:effect w:val="none"/>
      </w:rPr>
    </w:lvl>
    <w:lvl w:ilvl="1" w:tplc="6DB645B6">
      <w:start w:val="1"/>
      <w:numFmt w:val="lowerLetter"/>
      <w:lvlText w:val="%2)"/>
      <w:lvlJc w:val="left"/>
      <w:pPr>
        <w:ind w:left="786" w:hanging="360"/>
      </w:pPr>
      <w:rPr>
        <w:rFonts w:cs="Times New Roman" w:hint="default"/>
        <w:b w:val="0"/>
        <w:bCs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EA4C68"/>
    <w:multiLevelType w:val="hybridMultilevel"/>
    <w:tmpl w:val="97703D06"/>
    <w:lvl w:ilvl="0" w:tplc="7C0681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2D2501F"/>
    <w:multiLevelType w:val="hybridMultilevel"/>
    <w:tmpl w:val="8634F96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3381FCF"/>
    <w:multiLevelType w:val="hybridMultilevel"/>
    <w:tmpl w:val="0F908796"/>
    <w:lvl w:ilvl="0" w:tplc="8B42DF3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684155"/>
    <w:multiLevelType w:val="hybridMultilevel"/>
    <w:tmpl w:val="BEF0B848"/>
    <w:lvl w:ilvl="0" w:tplc="FBE8803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07512A"/>
    <w:multiLevelType w:val="hybridMultilevel"/>
    <w:tmpl w:val="E2042F42"/>
    <w:lvl w:ilvl="0" w:tplc="B63CB21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3479A0"/>
    <w:multiLevelType w:val="hybridMultilevel"/>
    <w:tmpl w:val="8996A6A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FC5A14"/>
    <w:multiLevelType w:val="hybridMultilevel"/>
    <w:tmpl w:val="27368F06"/>
    <w:lvl w:ilvl="0" w:tplc="7116F46E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33212F7"/>
    <w:multiLevelType w:val="hybridMultilevel"/>
    <w:tmpl w:val="7F2E7070"/>
    <w:lvl w:ilvl="0" w:tplc="3F7025B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753DC7"/>
    <w:multiLevelType w:val="hybridMultilevel"/>
    <w:tmpl w:val="8996A6A2"/>
    <w:lvl w:ilvl="0" w:tplc="E49A844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0282297">
    <w:abstractNumId w:val="39"/>
  </w:num>
  <w:num w:numId="2" w16cid:durableId="1157959315">
    <w:abstractNumId w:val="9"/>
  </w:num>
  <w:num w:numId="3" w16cid:durableId="334192173">
    <w:abstractNumId w:val="27"/>
  </w:num>
  <w:num w:numId="4" w16cid:durableId="2109347659">
    <w:abstractNumId w:val="21"/>
  </w:num>
  <w:num w:numId="5" w16cid:durableId="800222032">
    <w:abstractNumId w:val="5"/>
  </w:num>
  <w:num w:numId="6" w16cid:durableId="391513483">
    <w:abstractNumId w:val="20"/>
  </w:num>
  <w:num w:numId="7" w16cid:durableId="529954439">
    <w:abstractNumId w:val="13"/>
  </w:num>
  <w:num w:numId="8" w16cid:durableId="1876766546">
    <w:abstractNumId w:val="34"/>
  </w:num>
  <w:num w:numId="9" w16cid:durableId="708995624">
    <w:abstractNumId w:val="4"/>
  </w:num>
  <w:num w:numId="10" w16cid:durableId="431827524">
    <w:abstractNumId w:val="37"/>
  </w:num>
  <w:num w:numId="11" w16cid:durableId="1173765420">
    <w:abstractNumId w:val="25"/>
  </w:num>
  <w:num w:numId="12" w16cid:durableId="120153710">
    <w:abstractNumId w:val="38"/>
  </w:num>
  <w:num w:numId="13" w16cid:durableId="1597324470">
    <w:abstractNumId w:val="17"/>
  </w:num>
  <w:num w:numId="14" w16cid:durableId="1072657787">
    <w:abstractNumId w:val="35"/>
  </w:num>
  <w:num w:numId="15" w16cid:durableId="1833376228">
    <w:abstractNumId w:val="29"/>
  </w:num>
  <w:num w:numId="16" w16cid:durableId="1224216696">
    <w:abstractNumId w:val="22"/>
  </w:num>
  <w:num w:numId="17" w16cid:durableId="1366180351">
    <w:abstractNumId w:val="23"/>
  </w:num>
  <w:num w:numId="18" w16cid:durableId="711343452">
    <w:abstractNumId w:val="36"/>
  </w:num>
  <w:num w:numId="19" w16cid:durableId="1355570645">
    <w:abstractNumId w:val="40"/>
  </w:num>
  <w:num w:numId="20" w16cid:durableId="1975941651">
    <w:abstractNumId w:val="31"/>
  </w:num>
  <w:num w:numId="21" w16cid:durableId="1577861167">
    <w:abstractNumId w:val="30"/>
  </w:num>
  <w:num w:numId="22" w16cid:durableId="1157258075">
    <w:abstractNumId w:val="19"/>
  </w:num>
  <w:num w:numId="23" w16cid:durableId="205676615">
    <w:abstractNumId w:val="6"/>
  </w:num>
  <w:num w:numId="24" w16cid:durableId="1578903563">
    <w:abstractNumId w:val="1"/>
  </w:num>
  <w:num w:numId="25" w16cid:durableId="1699425235">
    <w:abstractNumId w:val="26"/>
  </w:num>
  <w:num w:numId="26" w16cid:durableId="448210478">
    <w:abstractNumId w:val="18"/>
  </w:num>
  <w:num w:numId="27" w16cid:durableId="610091707">
    <w:abstractNumId w:val="44"/>
  </w:num>
  <w:num w:numId="28" w16cid:durableId="1514226441">
    <w:abstractNumId w:val="3"/>
  </w:num>
  <w:num w:numId="29" w16cid:durableId="1993630419">
    <w:abstractNumId w:val="12"/>
  </w:num>
  <w:num w:numId="30" w16cid:durableId="797994318">
    <w:abstractNumId w:val="8"/>
  </w:num>
  <w:num w:numId="31" w16cid:durableId="245892464">
    <w:abstractNumId w:val="43"/>
  </w:num>
  <w:num w:numId="32" w16cid:durableId="34694619">
    <w:abstractNumId w:val="7"/>
  </w:num>
  <w:num w:numId="33" w16cid:durableId="1248923216">
    <w:abstractNumId w:val="16"/>
  </w:num>
  <w:num w:numId="34" w16cid:durableId="1715422728">
    <w:abstractNumId w:val="33"/>
  </w:num>
  <w:num w:numId="35" w16cid:durableId="1249540199">
    <w:abstractNumId w:val="11"/>
  </w:num>
  <w:num w:numId="36" w16cid:durableId="504515287">
    <w:abstractNumId w:val="32"/>
  </w:num>
  <w:num w:numId="37" w16cid:durableId="53236207">
    <w:abstractNumId w:val="14"/>
  </w:num>
  <w:num w:numId="38" w16cid:durableId="1147668084">
    <w:abstractNumId w:val="28"/>
  </w:num>
  <w:num w:numId="39" w16cid:durableId="1812401521">
    <w:abstractNumId w:val="2"/>
  </w:num>
  <w:num w:numId="40" w16cid:durableId="644046626">
    <w:abstractNumId w:val="15"/>
  </w:num>
  <w:num w:numId="41" w16cid:durableId="1531652182">
    <w:abstractNumId w:val="10"/>
  </w:num>
  <w:num w:numId="42" w16cid:durableId="1422489807">
    <w:abstractNumId w:val="41"/>
  </w:num>
  <w:num w:numId="43" w16cid:durableId="110325628">
    <w:abstractNumId w:val="24"/>
  </w:num>
  <w:num w:numId="44" w16cid:durableId="960458854">
    <w:abstractNumId w:val="4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9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E58"/>
    <w:rsid w:val="00000E79"/>
    <w:rsid w:val="0000436D"/>
    <w:rsid w:val="000076BB"/>
    <w:rsid w:val="000130C7"/>
    <w:rsid w:val="00013538"/>
    <w:rsid w:val="0001774A"/>
    <w:rsid w:val="00017AAA"/>
    <w:rsid w:val="0002068D"/>
    <w:rsid w:val="000215DA"/>
    <w:rsid w:val="00021FF6"/>
    <w:rsid w:val="00022236"/>
    <w:rsid w:val="0002265F"/>
    <w:rsid w:val="00030141"/>
    <w:rsid w:val="00034A8D"/>
    <w:rsid w:val="00034FFB"/>
    <w:rsid w:val="00036C35"/>
    <w:rsid w:val="00042553"/>
    <w:rsid w:val="0004596A"/>
    <w:rsid w:val="0004750A"/>
    <w:rsid w:val="0005180C"/>
    <w:rsid w:val="00051896"/>
    <w:rsid w:val="00054BBD"/>
    <w:rsid w:val="00055671"/>
    <w:rsid w:val="00055A8C"/>
    <w:rsid w:val="000569E4"/>
    <w:rsid w:val="000579A8"/>
    <w:rsid w:val="00060A4E"/>
    <w:rsid w:val="000749FD"/>
    <w:rsid w:val="00087A06"/>
    <w:rsid w:val="0009263D"/>
    <w:rsid w:val="00093A08"/>
    <w:rsid w:val="000946E9"/>
    <w:rsid w:val="000A39AB"/>
    <w:rsid w:val="000A4144"/>
    <w:rsid w:val="000A54E0"/>
    <w:rsid w:val="000A625B"/>
    <w:rsid w:val="000B35D8"/>
    <w:rsid w:val="000B41E7"/>
    <w:rsid w:val="000B4B3A"/>
    <w:rsid w:val="000C0598"/>
    <w:rsid w:val="000C0FA4"/>
    <w:rsid w:val="000C1FB6"/>
    <w:rsid w:val="000C2DE6"/>
    <w:rsid w:val="000C3858"/>
    <w:rsid w:val="000C3AD8"/>
    <w:rsid w:val="000C4347"/>
    <w:rsid w:val="000C6B53"/>
    <w:rsid w:val="000D0E37"/>
    <w:rsid w:val="000D369D"/>
    <w:rsid w:val="000D7030"/>
    <w:rsid w:val="000D769A"/>
    <w:rsid w:val="000E00E8"/>
    <w:rsid w:val="000E2368"/>
    <w:rsid w:val="000E3E1D"/>
    <w:rsid w:val="000E70B0"/>
    <w:rsid w:val="000E7AC5"/>
    <w:rsid w:val="000F3B6F"/>
    <w:rsid w:val="000F559F"/>
    <w:rsid w:val="000F55C8"/>
    <w:rsid w:val="000F7717"/>
    <w:rsid w:val="00102107"/>
    <w:rsid w:val="00106269"/>
    <w:rsid w:val="001136F6"/>
    <w:rsid w:val="00113EAE"/>
    <w:rsid w:val="00120BBF"/>
    <w:rsid w:val="00125999"/>
    <w:rsid w:val="00126CCA"/>
    <w:rsid w:val="00127AE4"/>
    <w:rsid w:val="00131570"/>
    <w:rsid w:val="00134D3D"/>
    <w:rsid w:val="00135CB4"/>
    <w:rsid w:val="00143A07"/>
    <w:rsid w:val="001476E6"/>
    <w:rsid w:val="00150136"/>
    <w:rsid w:val="00151EE9"/>
    <w:rsid w:val="00154BE9"/>
    <w:rsid w:val="00155031"/>
    <w:rsid w:val="00156460"/>
    <w:rsid w:val="00157D7D"/>
    <w:rsid w:val="00157EE9"/>
    <w:rsid w:val="00161E9F"/>
    <w:rsid w:val="001641BC"/>
    <w:rsid w:val="001660AF"/>
    <w:rsid w:val="00166EF2"/>
    <w:rsid w:val="00173F9C"/>
    <w:rsid w:val="0017496E"/>
    <w:rsid w:val="00174AAC"/>
    <w:rsid w:val="001751B3"/>
    <w:rsid w:val="00176A6A"/>
    <w:rsid w:val="00183BA5"/>
    <w:rsid w:val="001917B3"/>
    <w:rsid w:val="00192219"/>
    <w:rsid w:val="001925FC"/>
    <w:rsid w:val="00193DC0"/>
    <w:rsid w:val="001943A1"/>
    <w:rsid w:val="00196052"/>
    <w:rsid w:val="001A1109"/>
    <w:rsid w:val="001A15A4"/>
    <w:rsid w:val="001A572F"/>
    <w:rsid w:val="001A66E9"/>
    <w:rsid w:val="001B020D"/>
    <w:rsid w:val="001B11F5"/>
    <w:rsid w:val="001B17DC"/>
    <w:rsid w:val="001B44A0"/>
    <w:rsid w:val="001B631B"/>
    <w:rsid w:val="001B6C84"/>
    <w:rsid w:val="001B7527"/>
    <w:rsid w:val="001C0A52"/>
    <w:rsid w:val="001D58AC"/>
    <w:rsid w:val="001D78AE"/>
    <w:rsid w:val="001E4F86"/>
    <w:rsid w:val="001E672F"/>
    <w:rsid w:val="001F0958"/>
    <w:rsid w:val="001F2073"/>
    <w:rsid w:val="001F2D8C"/>
    <w:rsid w:val="001F570E"/>
    <w:rsid w:val="001F6792"/>
    <w:rsid w:val="001F6DE7"/>
    <w:rsid w:val="001F782D"/>
    <w:rsid w:val="002029AD"/>
    <w:rsid w:val="002138D1"/>
    <w:rsid w:val="00213B07"/>
    <w:rsid w:val="00221ADA"/>
    <w:rsid w:val="00222EDA"/>
    <w:rsid w:val="0022676B"/>
    <w:rsid w:val="00236E93"/>
    <w:rsid w:val="00242E67"/>
    <w:rsid w:val="0024414D"/>
    <w:rsid w:val="0024753D"/>
    <w:rsid w:val="00252E10"/>
    <w:rsid w:val="00255E27"/>
    <w:rsid w:val="002603EE"/>
    <w:rsid w:val="00266EF1"/>
    <w:rsid w:val="00270624"/>
    <w:rsid w:val="00271CC3"/>
    <w:rsid w:val="00273022"/>
    <w:rsid w:val="00273F26"/>
    <w:rsid w:val="002747C1"/>
    <w:rsid w:val="00281E67"/>
    <w:rsid w:val="002873EE"/>
    <w:rsid w:val="00290317"/>
    <w:rsid w:val="00290B52"/>
    <w:rsid w:val="00292E05"/>
    <w:rsid w:val="00293C60"/>
    <w:rsid w:val="00297FCA"/>
    <w:rsid w:val="002B1916"/>
    <w:rsid w:val="002B1BE1"/>
    <w:rsid w:val="002B4A31"/>
    <w:rsid w:val="002B6641"/>
    <w:rsid w:val="002B6F4B"/>
    <w:rsid w:val="002C0746"/>
    <w:rsid w:val="002C1933"/>
    <w:rsid w:val="002C1CEA"/>
    <w:rsid w:val="002C2810"/>
    <w:rsid w:val="002C2E88"/>
    <w:rsid w:val="002C326A"/>
    <w:rsid w:val="002C4B82"/>
    <w:rsid w:val="002C6FA7"/>
    <w:rsid w:val="002C7185"/>
    <w:rsid w:val="002D23B8"/>
    <w:rsid w:val="002D78A5"/>
    <w:rsid w:val="002E1694"/>
    <w:rsid w:val="002E1B11"/>
    <w:rsid w:val="002E259F"/>
    <w:rsid w:val="002E5101"/>
    <w:rsid w:val="002E58F4"/>
    <w:rsid w:val="002E5A7E"/>
    <w:rsid w:val="002E6046"/>
    <w:rsid w:val="002E6953"/>
    <w:rsid w:val="002F475E"/>
    <w:rsid w:val="002F4E72"/>
    <w:rsid w:val="002F5C9C"/>
    <w:rsid w:val="002F600F"/>
    <w:rsid w:val="00300380"/>
    <w:rsid w:val="003014B6"/>
    <w:rsid w:val="00303359"/>
    <w:rsid w:val="00304C3C"/>
    <w:rsid w:val="003066E9"/>
    <w:rsid w:val="0030741C"/>
    <w:rsid w:val="003102A0"/>
    <w:rsid w:val="00310F82"/>
    <w:rsid w:val="003125FF"/>
    <w:rsid w:val="0031554B"/>
    <w:rsid w:val="00320D30"/>
    <w:rsid w:val="00321034"/>
    <w:rsid w:val="00326F5C"/>
    <w:rsid w:val="00336D58"/>
    <w:rsid w:val="00341049"/>
    <w:rsid w:val="00341866"/>
    <w:rsid w:val="00352179"/>
    <w:rsid w:val="0036013C"/>
    <w:rsid w:val="00364854"/>
    <w:rsid w:val="00365429"/>
    <w:rsid w:val="003729DD"/>
    <w:rsid w:val="00377E6A"/>
    <w:rsid w:val="0038337C"/>
    <w:rsid w:val="003911F9"/>
    <w:rsid w:val="003939A6"/>
    <w:rsid w:val="003940DC"/>
    <w:rsid w:val="0039423A"/>
    <w:rsid w:val="003942AB"/>
    <w:rsid w:val="00394DF5"/>
    <w:rsid w:val="003A0B94"/>
    <w:rsid w:val="003A2856"/>
    <w:rsid w:val="003A5A56"/>
    <w:rsid w:val="003A5D89"/>
    <w:rsid w:val="003B024A"/>
    <w:rsid w:val="003B2577"/>
    <w:rsid w:val="003B4092"/>
    <w:rsid w:val="003B7136"/>
    <w:rsid w:val="003C4F65"/>
    <w:rsid w:val="003C6987"/>
    <w:rsid w:val="003D01A7"/>
    <w:rsid w:val="003D19F7"/>
    <w:rsid w:val="003D2420"/>
    <w:rsid w:val="003D691C"/>
    <w:rsid w:val="003E08A5"/>
    <w:rsid w:val="003E0B42"/>
    <w:rsid w:val="003E0F80"/>
    <w:rsid w:val="003E5B7A"/>
    <w:rsid w:val="003E78CD"/>
    <w:rsid w:val="003F2C24"/>
    <w:rsid w:val="003F54C7"/>
    <w:rsid w:val="0040191C"/>
    <w:rsid w:val="00401A23"/>
    <w:rsid w:val="00404CE4"/>
    <w:rsid w:val="0040667D"/>
    <w:rsid w:val="00415D04"/>
    <w:rsid w:val="00422F26"/>
    <w:rsid w:val="00426E9A"/>
    <w:rsid w:val="004272AB"/>
    <w:rsid w:val="004279B6"/>
    <w:rsid w:val="004325CA"/>
    <w:rsid w:val="00434C8F"/>
    <w:rsid w:val="00436474"/>
    <w:rsid w:val="00440853"/>
    <w:rsid w:val="00443779"/>
    <w:rsid w:val="004449B2"/>
    <w:rsid w:val="00447654"/>
    <w:rsid w:val="00450FCC"/>
    <w:rsid w:val="0045122D"/>
    <w:rsid w:val="004516A0"/>
    <w:rsid w:val="00455123"/>
    <w:rsid w:val="00455B36"/>
    <w:rsid w:val="00456CFF"/>
    <w:rsid w:val="00460E9C"/>
    <w:rsid w:val="00461154"/>
    <w:rsid w:val="004645B3"/>
    <w:rsid w:val="00464EA8"/>
    <w:rsid w:val="00465AD3"/>
    <w:rsid w:val="00467816"/>
    <w:rsid w:val="00471A14"/>
    <w:rsid w:val="00472192"/>
    <w:rsid w:val="0047267E"/>
    <w:rsid w:val="00473670"/>
    <w:rsid w:val="004739E6"/>
    <w:rsid w:val="00477C30"/>
    <w:rsid w:val="0048176C"/>
    <w:rsid w:val="00484256"/>
    <w:rsid w:val="004850E7"/>
    <w:rsid w:val="00485DC0"/>
    <w:rsid w:val="004922DB"/>
    <w:rsid w:val="00492FD6"/>
    <w:rsid w:val="00493A04"/>
    <w:rsid w:val="00495467"/>
    <w:rsid w:val="0049736B"/>
    <w:rsid w:val="004A09DD"/>
    <w:rsid w:val="004A31CB"/>
    <w:rsid w:val="004A33D3"/>
    <w:rsid w:val="004A42BF"/>
    <w:rsid w:val="004A496A"/>
    <w:rsid w:val="004A4BC4"/>
    <w:rsid w:val="004A76D6"/>
    <w:rsid w:val="004B5AA3"/>
    <w:rsid w:val="004C1753"/>
    <w:rsid w:val="004D3461"/>
    <w:rsid w:val="004D56FD"/>
    <w:rsid w:val="004E61FD"/>
    <w:rsid w:val="004E6C6B"/>
    <w:rsid w:val="004F4340"/>
    <w:rsid w:val="004F4D6D"/>
    <w:rsid w:val="004F6794"/>
    <w:rsid w:val="004F6887"/>
    <w:rsid w:val="004F6B8C"/>
    <w:rsid w:val="005253F6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1513"/>
    <w:rsid w:val="00543D1D"/>
    <w:rsid w:val="00543F7B"/>
    <w:rsid w:val="00552445"/>
    <w:rsid w:val="00554182"/>
    <w:rsid w:val="00554BAE"/>
    <w:rsid w:val="00554FDF"/>
    <w:rsid w:val="005566E0"/>
    <w:rsid w:val="005569F3"/>
    <w:rsid w:val="00567AEB"/>
    <w:rsid w:val="00570BD8"/>
    <w:rsid w:val="005740C0"/>
    <w:rsid w:val="00574D57"/>
    <w:rsid w:val="00576D15"/>
    <w:rsid w:val="00583006"/>
    <w:rsid w:val="00583E99"/>
    <w:rsid w:val="005843F9"/>
    <w:rsid w:val="00584EDC"/>
    <w:rsid w:val="00585242"/>
    <w:rsid w:val="00585E77"/>
    <w:rsid w:val="005865AC"/>
    <w:rsid w:val="005871A3"/>
    <w:rsid w:val="00587F18"/>
    <w:rsid w:val="005A0157"/>
    <w:rsid w:val="005A26BF"/>
    <w:rsid w:val="005A59E7"/>
    <w:rsid w:val="005A78DF"/>
    <w:rsid w:val="005B17C3"/>
    <w:rsid w:val="005B1AE8"/>
    <w:rsid w:val="005B3BBF"/>
    <w:rsid w:val="005C195D"/>
    <w:rsid w:val="005C2CD0"/>
    <w:rsid w:val="005C60FF"/>
    <w:rsid w:val="005D1879"/>
    <w:rsid w:val="005D1ED1"/>
    <w:rsid w:val="005D2136"/>
    <w:rsid w:val="005D271B"/>
    <w:rsid w:val="005D37C2"/>
    <w:rsid w:val="005D3FFC"/>
    <w:rsid w:val="005E03A6"/>
    <w:rsid w:val="005E0577"/>
    <w:rsid w:val="005E079F"/>
    <w:rsid w:val="005E4975"/>
    <w:rsid w:val="005F1477"/>
    <w:rsid w:val="005F3063"/>
    <w:rsid w:val="005F6A26"/>
    <w:rsid w:val="005F6F94"/>
    <w:rsid w:val="00601AAB"/>
    <w:rsid w:val="006025B7"/>
    <w:rsid w:val="006027FA"/>
    <w:rsid w:val="00602FE0"/>
    <w:rsid w:val="00607380"/>
    <w:rsid w:val="00607CC6"/>
    <w:rsid w:val="0061470C"/>
    <w:rsid w:val="00615BEC"/>
    <w:rsid w:val="00622479"/>
    <w:rsid w:val="00623987"/>
    <w:rsid w:val="006244AE"/>
    <w:rsid w:val="00624953"/>
    <w:rsid w:val="00625920"/>
    <w:rsid w:val="00625D38"/>
    <w:rsid w:val="006265D2"/>
    <w:rsid w:val="00626AC6"/>
    <w:rsid w:val="0062746D"/>
    <w:rsid w:val="006274BF"/>
    <w:rsid w:val="0063209B"/>
    <w:rsid w:val="006334F1"/>
    <w:rsid w:val="006360D5"/>
    <w:rsid w:val="0064474E"/>
    <w:rsid w:val="006449CF"/>
    <w:rsid w:val="00645913"/>
    <w:rsid w:val="006479E2"/>
    <w:rsid w:val="0065354B"/>
    <w:rsid w:val="00653CEB"/>
    <w:rsid w:val="00654612"/>
    <w:rsid w:val="00654C63"/>
    <w:rsid w:val="00655B8C"/>
    <w:rsid w:val="00662FAC"/>
    <w:rsid w:val="0066502D"/>
    <w:rsid w:val="00671C05"/>
    <w:rsid w:val="00675720"/>
    <w:rsid w:val="00675D26"/>
    <w:rsid w:val="00677D45"/>
    <w:rsid w:val="006815B5"/>
    <w:rsid w:val="0068337C"/>
    <w:rsid w:val="006854DD"/>
    <w:rsid w:val="00687B74"/>
    <w:rsid w:val="006908E7"/>
    <w:rsid w:val="00691D64"/>
    <w:rsid w:val="00691E54"/>
    <w:rsid w:val="006951F7"/>
    <w:rsid w:val="006960EB"/>
    <w:rsid w:val="006974A2"/>
    <w:rsid w:val="006A402E"/>
    <w:rsid w:val="006A4228"/>
    <w:rsid w:val="006A6C5B"/>
    <w:rsid w:val="006B3382"/>
    <w:rsid w:val="006B55CD"/>
    <w:rsid w:val="006B7766"/>
    <w:rsid w:val="006C0FD6"/>
    <w:rsid w:val="006C42AC"/>
    <w:rsid w:val="006C540D"/>
    <w:rsid w:val="006C5A9B"/>
    <w:rsid w:val="006C721D"/>
    <w:rsid w:val="006D4FD6"/>
    <w:rsid w:val="006D74DD"/>
    <w:rsid w:val="006E0D5E"/>
    <w:rsid w:val="006E0E5E"/>
    <w:rsid w:val="006E22BA"/>
    <w:rsid w:val="006E585D"/>
    <w:rsid w:val="006E5B03"/>
    <w:rsid w:val="006E7B3C"/>
    <w:rsid w:val="006F00E7"/>
    <w:rsid w:val="006F39AB"/>
    <w:rsid w:val="007004DC"/>
    <w:rsid w:val="007026DA"/>
    <w:rsid w:val="00710D37"/>
    <w:rsid w:val="0071185C"/>
    <w:rsid w:val="00712BA5"/>
    <w:rsid w:val="00715D82"/>
    <w:rsid w:val="007237AB"/>
    <w:rsid w:val="007268ED"/>
    <w:rsid w:val="0072718B"/>
    <w:rsid w:val="00732232"/>
    <w:rsid w:val="00735382"/>
    <w:rsid w:val="00736D05"/>
    <w:rsid w:val="00747128"/>
    <w:rsid w:val="00750012"/>
    <w:rsid w:val="00751C38"/>
    <w:rsid w:val="00751FCA"/>
    <w:rsid w:val="00755572"/>
    <w:rsid w:val="0075558F"/>
    <w:rsid w:val="0075666B"/>
    <w:rsid w:val="00760811"/>
    <w:rsid w:val="007630B8"/>
    <w:rsid w:val="0076525F"/>
    <w:rsid w:val="00765304"/>
    <w:rsid w:val="00765497"/>
    <w:rsid w:val="00765B25"/>
    <w:rsid w:val="00767CE5"/>
    <w:rsid w:val="00770DCA"/>
    <w:rsid w:val="007712C8"/>
    <w:rsid w:val="00775B16"/>
    <w:rsid w:val="00776664"/>
    <w:rsid w:val="007809CB"/>
    <w:rsid w:val="007829B2"/>
    <w:rsid w:val="007842B5"/>
    <w:rsid w:val="00784A05"/>
    <w:rsid w:val="00796D26"/>
    <w:rsid w:val="007A2FD1"/>
    <w:rsid w:val="007A310E"/>
    <w:rsid w:val="007B083F"/>
    <w:rsid w:val="007B2176"/>
    <w:rsid w:val="007B6A93"/>
    <w:rsid w:val="007C3C7C"/>
    <w:rsid w:val="007C455C"/>
    <w:rsid w:val="007C495B"/>
    <w:rsid w:val="007C55BD"/>
    <w:rsid w:val="007C5648"/>
    <w:rsid w:val="007C5FA2"/>
    <w:rsid w:val="007D1A3C"/>
    <w:rsid w:val="007D282E"/>
    <w:rsid w:val="007D2EB5"/>
    <w:rsid w:val="007D3F20"/>
    <w:rsid w:val="007D498A"/>
    <w:rsid w:val="007D67CE"/>
    <w:rsid w:val="007D6B21"/>
    <w:rsid w:val="007D6C5D"/>
    <w:rsid w:val="007E1D5A"/>
    <w:rsid w:val="007E2AE9"/>
    <w:rsid w:val="007E3A52"/>
    <w:rsid w:val="007E6ADE"/>
    <w:rsid w:val="007F05CB"/>
    <w:rsid w:val="007F6E68"/>
    <w:rsid w:val="00802684"/>
    <w:rsid w:val="00807044"/>
    <w:rsid w:val="00811D7D"/>
    <w:rsid w:val="00812950"/>
    <w:rsid w:val="00814BAF"/>
    <w:rsid w:val="0081591A"/>
    <w:rsid w:val="00817242"/>
    <w:rsid w:val="00820268"/>
    <w:rsid w:val="0082087C"/>
    <w:rsid w:val="00822A25"/>
    <w:rsid w:val="00822F60"/>
    <w:rsid w:val="008231EA"/>
    <w:rsid w:val="00823840"/>
    <w:rsid w:val="00827B77"/>
    <w:rsid w:val="00831AF4"/>
    <w:rsid w:val="00832BCF"/>
    <w:rsid w:val="008330C7"/>
    <w:rsid w:val="008406D5"/>
    <w:rsid w:val="008407B7"/>
    <w:rsid w:val="0084268E"/>
    <w:rsid w:val="0084450E"/>
    <w:rsid w:val="008451E4"/>
    <w:rsid w:val="00846BD5"/>
    <w:rsid w:val="0084768C"/>
    <w:rsid w:val="008547C5"/>
    <w:rsid w:val="00861550"/>
    <w:rsid w:val="00861698"/>
    <w:rsid w:val="008652EF"/>
    <w:rsid w:val="008700FB"/>
    <w:rsid w:val="00870759"/>
    <w:rsid w:val="008767BF"/>
    <w:rsid w:val="00877FAA"/>
    <w:rsid w:val="00880F03"/>
    <w:rsid w:val="008813A8"/>
    <w:rsid w:val="008836F9"/>
    <w:rsid w:val="008857AB"/>
    <w:rsid w:val="00885DFA"/>
    <w:rsid w:val="00886132"/>
    <w:rsid w:val="0089187E"/>
    <w:rsid w:val="00891C8A"/>
    <w:rsid w:val="008921B9"/>
    <w:rsid w:val="00892E94"/>
    <w:rsid w:val="00893913"/>
    <w:rsid w:val="00894E82"/>
    <w:rsid w:val="00896577"/>
    <w:rsid w:val="00896964"/>
    <w:rsid w:val="008A5AE5"/>
    <w:rsid w:val="008A72BE"/>
    <w:rsid w:val="008B1B0E"/>
    <w:rsid w:val="008B241A"/>
    <w:rsid w:val="008B48BA"/>
    <w:rsid w:val="008B5B97"/>
    <w:rsid w:val="008C4A98"/>
    <w:rsid w:val="008C5007"/>
    <w:rsid w:val="008D0D01"/>
    <w:rsid w:val="008D14E0"/>
    <w:rsid w:val="008D2E9D"/>
    <w:rsid w:val="008D3FA9"/>
    <w:rsid w:val="008D5263"/>
    <w:rsid w:val="008D6AFA"/>
    <w:rsid w:val="008E0C53"/>
    <w:rsid w:val="008E6296"/>
    <w:rsid w:val="008E711A"/>
    <w:rsid w:val="008F006C"/>
    <w:rsid w:val="008F4BA0"/>
    <w:rsid w:val="0090022A"/>
    <w:rsid w:val="00901807"/>
    <w:rsid w:val="009034F5"/>
    <w:rsid w:val="00905626"/>
    <w:rsid w:val="00906E52"/>
    <w:rsid w:val="00911B08"/>
    <w:rsid w:val="00914677"/>
    <w:rsid w:val="00916258"/>
    <w:rsid w:val="00925490"/>
    <w:rsid w:val="0093203F"/>
    <w:rsid w:val="00932B32"/>
    <w:rsid w:val="00936599"/>
    <w:rsid w:val="0094008A"/>
    <w:rsid w:val="009416D1"/>
    <w:rsid w:val="00944391"/>
    <w:rsid w:val="00950714"/>
    <w:rsid w:val="00953605"/>
    <w:rsid w:val="00954CDC"/>
    <w:rsid w:val="00954DDC"/>
    <w:rsid w:val="00962396"/>
    <w:rsid w:val="00963E1E"/>
    <w:rsid w:val="0096606B"/>
    <w:rsid w:val="00971305"/>
    <w:rsid w:val="00972F63"/>
    <w:rsid w:val="00973CFA"/>
    <w:rsid w:val="00973D5D"/>
    <w:rsid w:val="009802BA"/>
    <w:rsid w:val="00981491"/>
    <w:rsid w:val="00982E7A"/>
    <w:rsid w:val="00985896"/>
    <w:rsid w:val="00987EF7"/>
    <w:rsid w:val="00994462"/>
    <w:rsid w:val="009948A5"/>
    <w:rsid w:val="009A0AC5"/>
    <w:rsid w:val="009A45B9"/>
    <w:rsid w:val="009A796B"/>
    <w:rsid w:val="009B3F88"/>
    <w:rsid w:val="009B50D0"/>
    <w:rsid w:val="009C0F71"/>
    <w:rsid w:val="009C28AD"/>
    <w:rsid w:val="009C2E24"/>
    <w:rsid w:val="009C3F37"/>
    <w:rsid w:val="009C4CAB"/>
    <w:rsid w:val="009D1224"/>
    <w:rsid w:val="009D4F31"/>
    <w:rsid w:val="009D64EA"/>
    <w:rsid w:val="009D751B"/>
    <w:rsid w:val="009D760A"/>
    <w:rsid w:val="009D7F9E"/>
    <w:rsid w:val="009E0083"/>
    <w:rsid w:val="009E120B"/>
    <w:rsid w:val="009E267D"/>
    <w:rsid w:val="009E28A7"/>
    <w:rsid w:val="009E4C99"/>
    <w:rsid w:val="009F01ED"/>
    <w:rsid w:val="009F1DF2"/>
    <w:rsid w:val="009F3F9B"/>
    <w:rsid w:val="009F6FE1"/>
    <w:rsid w:val="00A00E9C"/>
    <w:rsid w:val="00A023C0"/>
    <w:rsid w:val="00A02679"/>
    <w:rsid w:val="00A0337C"/>
    <w:rsid w:val="00A0702F"/>
    <w:rsid w:val="00A13EE6"/>
    <w:rsid w:val="00A14652"/>
    <w:rsid w:val="00A17DEA"/>
    <w:rsid w:val="00A236D3"/>
    <w:rsid w:val="00A3199A"/>
    <w:rsid w:val="00A35DC7"/>
    <w:rsid w:val="00A439C9"/>
    <w:rsid w:val="00A4460E"/>
    <w:rsid w:val="00A44859"/>
    <w:rsid w:val="00A453C5"/>
    <w:rsid w:val="00A55C5D"/>
    <w:rsid w:val="00A57330"/>
    <w:rsid w:val="00A62BF6"/>
    <w:rsid w:val="00A62EB8"/>
    <w:rsid w:val="00A634E2"/>
    <w:rsid w:val="00A64F39"/>
    <w:rsid w:val="00A66B4A"/>
    <w:rsid w:val="00A7096C"/>
    <w:rsid w:val="00A7462F"/>
    <w:rsid w:val="00A74CE7"/>
    <w:rsid w:val="00A75D2E"/>
    <w:rsid w:val="00A76381"/>
    <w:rsid w:val="00A766ED"/>
    <w:rsid w:val="00A7749A"/>
    <w:rsid w:val="00A77748"/>
    <w:rsid w:val="00A827D7"/>
    <w:rsid w:val="00A845A7"/>
    <w:rsid w:val="00A867EF"/>
    <w:rsid w:val="00A92483"/>
    <w:rsid w:val="00AA076E"/>
    <w:rsid w:val="00AA0DD7"/>
    <w:rsid w:val="00AA1453"/>
    <w:rsid w:val="00AA3BC9"/>
    <w:rsid w:val="00AA4296"/>
    <w:rsid w:val="00AA43D9"/>
    <w:rsid w:val="00AA53DD"/>
    <w:rsid w:val="00AA634A"/>
    <w:rsid w:val="00AB2315"/>
    <w:rsid w:val="00AB73FA"/>
    <w:rsid w:val="00AC10C8"/>
    <w:rsid w:val="00AC1C80"/>
    <w:rsid w:val="00AC328E"/>
    <w:rsid w:val="00AC514B"/>
    <w:rsid w:val="00AE0BA1"/>
    <w:rsid w:val="00AE1969"/>
    <w:rsid w:val="00AE4E6C"/>
    <w:rsid w:val="00AF1A31"/>
    <w:rsid w:val="00AF252A"/>
    <w:rsid w:val="00AF4A45"/>
    <w:rsid w:val="00AF585B"/>
    <w:rsid w:val="00AF692C"/>
    <w:rsid w:val="00AF7BF6"/>
    <w:rsid w:val="00B0059A"/>
    <w:rsid w:val="00B009FB"/>
    <w:rsid w:val="00B03432"/>
    <w:rsid w:val="00B04D21"/>
    <w:rsid w:val="00B062F8"/>
    <w:rsid w:val="00B07492"/>
    <w:rsid w:val="00B077F5"/>
    <w:rsid w:val="00B12EF9"/>
    <w:rsid w:val="00B14800"/>
    <w:rsid w:val="00B20356"/>
    <w:rsid w:val="00B25BBF"/>
    <w:rsid w:val="00B306D3"/>
    <w:rsid w:val="00B33236"/>
    <w:rsid w:val="00B33E58"/>
    <w:rsid w:val="00B41458"/>
    <w:rsid w:val="00B47E48"/>
    <w:rsid w:val="00B5257E"/>
    <w:rsid w:val="00B61F96"/>
    <w:rsid w:val="00B67EC3"/>
    <w:rsid w:val="00B710C5"/>
    <w:rsid w:val="00B72CEF"/>
    <w:rsid w:val="00B82D37"/>
    <w:rsid w:val="00B841D0"/>
    <w:rsid w:val="00B91BEC"/>
    <w:rsid w:val="00B91D94"/>
    <w:rsid w:val="00B93A7F"/>
    <w:rsid w:val="00B96E6E"/>
    <w:rsid w:val="00BA10D4"/>
    <w:rsid w:val="00BA6758"/>
    <w:rsid w:val="00BB1D35"/>
    <w:rsid w:val="00BC3E33"/>
    <w:rsid w:val="00BC3ED2"/>
    <w:rsid w:val="00BC3F30"/>
    <w:rsid w:val="00BC5C8D"/>
    <w:rsid w:val="00BC76E9"/>
    <w:rsid w:val="00BD0250"/>
    <w:rsid w:val="00BD1655"/>
    <w:rsid w:val="00BD2FBA"/>
    <w:rsid w:val="00BD3C17"/>
    <w:rsid w:val="00BD67D9"/>
    <w:rsid w:val="00BE1DD3"/>
    <w:rsid w:val="00BE4154"/>
    <w:rsid w:val="00BF473B"/>
    <w:rsid w:val="00BF4B91"/>
    <w:rsid w:val="00BF54FD"/>
    <w:rsid w:val="00BF6935"/>
    <w:rsid w:val="00C0037F"/>
    <w:rsid w:val="00C02B56"/>
    <w:rsid w:val="00C04A87"/>
    <w:rsid w:val="00C0515B"/>
    <w:rsid w:val="00C1310C"/>
    <w:rsid w:val="00C1317F"/>
    <w:rsid w:val="00C1690D"/>
    <w:rsid w:val="00C20969"/>
    <w:rsid w:val="00C21551"/>
    <w:rsid w:val="00C22992"/>
    <w:rsid w:val="00C254C6"/>
    <w:rsid w:val="00C30F9F"/>
    <w:rsid w:val="00C35740"/>
    <w:rsid w:val="00C36B9C"/>
    <w:rsid w:val="00C43881"/>
    <w:rsid w:val="00C50727"/>
    <w:rsid w:val="00C50A49"/>
    <w:rsid w:val="00C51CDB"/>
    <w:rsid w:val="00C54764"/>
    <w:rsid w:val="00C55072"/>
    <w:rsid w:val="00C60C45"/>
    <w:rsid w:val="00C616E1"/>
    <w:rsid w:val="00C6392A"/>
    <w:rsid w:val="00C63D11"/>
    <w:rsid w:val="00C678F5"/>
    <w:rsid w:val="00C67BEE"/>
    <w:rsid w:val="00C740CC"/>
    <w:rsid w:val="00C74E53"/>
    <w:rsid w:val="00C762FD"/>
    <w:rsid w:val="00C826A4"/>
    <w:rsid w:val="00C8388B"/>
    <w:rsid w:val="00C84421"/>
    <w:rsid w:val="00C87421"/>
    <w:rsid w:val="00C87474"/>
    <w:rsid w:val="00C91AFC"/>
    <w:rsid w:val="00C91CC2"/>
    <w:rsid w:val="00C93CBA"/>
    <w:rsid w:val="00C95C6C"/>
    <w:rsid w:val="00CA09F2"/>
    <w:rsid w:val="00CA0CFA"/>
    <w:rsid w:val="00CA0DA3"/>
    <w:rsid w:val="00CA1095"/>
    <w:rsid w:val="00CA453C"/>
    <w:rsid w:val="00CA4919"/>
    <w:rsid w:val="00CA4DAF"/>
    <w:rsid w:val="00CB3854"/>
    <w:rsid w:val="00CB46D5"/>
    <w:rsid w:val="00CC0F09"/>
    <w:rsid w:val="00CC3BA0"/>
    <w:rsid w:val="00CD122C"/>
    <w:rsid w:val="00CD3DBC"/>
    <w:rsid w:val="00CD452A"/>
    <w:rsid w:val="00CD5BF8"/>
    <w:rsid w:val="00CD7635"/>
    <w:rsid w:val="00CF15C4"/>
    <w:rsid w:val="00CF1982"/>
    <w:rsid w:val="00CF2B0F"/>
    <w:rsid w:val="00CF54C9"/>
    <w:rsid w:val="00D015EB"/>
    <w:rsid w:val="00D03169"/>
    <w:rsid w:val="00D10409"/>
    <w:rsid w:val="00D11CF9"/>
    <w:rsid w:val="00D150B1"/>
    <w:rsid w:val="00D177C9"/>
    <w:rsid w:val="00D17820"/>
    <w:rsid w:val="00D247A2"/>
    <w:rsid w:val="00D30E42"/>
    <w:rsid w:val="00D35E2A"/>
    <w:rsid w:val="00D377CD"/>
    <w:rsid w:val="00D441FD"/>
    <w:rsid w:val="00D46D2C"/>
    <w:rsid w:val="00D54637"/>
    <w:rsid w:val="00D61ED4"/>
    <w:rsid w:val="00D655F3"/>
    <w:rsid w:val="00D70513"/>
    <w:rsid w:val="00D71E35"/>
    <w:rsid w:val="00D754A0"/>
    <w:rsid w:val="00D76773"/>
    <w:rsid w:val="00D804B1"/>
    <w:rsid w:val="00D81F19"/>
    <w:rsid w:val="00D94A27"/>
    <w:rsid w:val="00D9627E"/>
    <w:rsid w:val="00D9685B"/>
    <w:rsid w:val="00DA066A"/>
    <w:rsid w:val="00DA0EA6"/>
    <w:rsid w:val="00DA2B5A"/>
    <w:rsid w:val="00DA3086"/>
    <w:rsid w:val="00DA6B66"/>
    <w:rsid w:val="00DA7BCB"/>
    <w:rsid w:val="00DB471A"/>
    <w:rsid w:val="00DB4A72"/>
    <w:rsid w:val="00DB68EF"/>
    <w:rsid w:val="00DB6BA5"/>
    <w:rsid w:val="00DC3B96"/>
    <w:rsid w:val="00DC5504"/>
    <w:rsid w:val="00DD2379"/>
    <w:rsid w:val="00DD237D"/>
    <w:rsid w:val="00DD7B86"/>
    <w:rsid w:val="00DE02DD"/>
    <w:rsid w:val="00DE357F"/>
    <w:rsid w:val="00DF1D75"/>
    <w:rsid w:val="00DF3693"/>
    <w:rsid w:val="00DF3CB5"/>
    <w:rsid w:val="00DF78B7"/>
    <w:rsid w:val="00E0289D"/>
    <w:rsid w:val="00E04453"/>
    <w:rsid w:val="00E05166"/>
    <w:rsid w:val="00E109BC"/>
    <w:rsid w:val="00E10EC8"/>
    <w:rsid w:val="00E13D56"/>
    <w:rsid w:val="00E16320"/>
    <w:rsid w:val="00E165A5"/>
    <w:rsid w:val="00E20A34"/>
    <w:rsid w:val="00E24FA4"/>
    <w:rsid w:val="00E265DD"/>
    <w:rsid w:val="00E311FA"/>
    <w:rsid w:val="00E31EF4"/>
    <w:rsid w:val="00E33D69"/>
    <w:rsid w:val="00E37E2B"/>
    <w:rsid w:val="00E42131"/>
    <w:rsid w:val="00E47EF3"/>
    <w:rsid w:val="00E5000A"/>
    <w:rsid w:val="00E53732"/>
    <w:rsid w:val="00E57E76"/>
    <w:rsid w:val="00E630D5"/>
    <w:rsid w:val="00E641B5"/>
    <w:rsid w:val="00E64A41"/>
    <w:rsid w:val="00E64FC5"/>
    <w:rsid w:val="00E67115"/>
    <w:rsid w:val="00E715D1"/>
    <w:rsid w:val="00E71D1C"/>
    <w:rsid w:val="00E728CE"/>
    <w:rsid w:val="00E72953"/>
    <w:rsid w:val="00E7528A"/>
    <w:rsid w:val="00E77463"/>
    <w:rsid w:val="00E855DA"/>
    <w:rsid w:val="00E87696"/>
    <w:rsid w:val="00E90496"/>
    <w:rsid w:val="00E910F4"/>
    <w:rsid w:val="00E96F3C"/>
    <w:rsid w:val="00EA21F4"/>
    <w:rsid w:val="00EA33F3"/>
    <w:rsid w:val="00EA4449"/>
    <w:rsid w:val="00EA68D3"/>
    <w:rsid w:val="00EB2595"/>
    <w:rsid w:val="00EB45F7"/>
    <w:rsid w:val="00EB67E5"/>
    <w:rsid w:val="00EB75E3"/>
    <w:rsid w:val="00ED0051"/>
    <w:rsid w:val="00ED0D74"/>
    <w:rsid w:val="00EE0F38"/>
    <w:rsid w:val="00EE1254"/>
    <w:rsid w:val="00EE2504"/>
    <w:rsid w:val="00EE4010"/>
    <w:rsid w:val="00EE68A7"/>
    <w:rsid w:val="00EE763B"/>
    <w:rsid w:val="00EF15AC"/>
    <w:rsid w:val="00EF4CF8"/>
    <w:rsid w:val="00F025F1"/>
    <w:rsid w:val="00F04F69"/>
    <w:rsid w:val="00F04FA1"/>
    <w:rsid w:val="00F0634B"/>
    <w:rsid w:val="00F1253D"/>
    <w:rsid w:val="00F13A22"/>
    <w:rsid w:val="00F13B5B"/>
    <w:rsid w:val="00F14C2F"/>
    <w:rsid w:val="00F20102"/>
    <w:rsid w:val="00F20B2A"/>
    <w:rsid w:val="00F26514"/>
    <w:rsid w:val="00F270CE"/>
    <w:rsid w:val="00F31759"/>
    <w:rsid w:val="00F320B7"/>
    <w:rsid w:val="00F351F6"/>
    <w:rsid w:val="00F352F8"/>
    <w:rsid w:val="00F41217"/>
    <w:rsid w:val="00F43A54"/>
    <w:rsid w:val="00F44593"/>
    <w:rsid w:val="00F51D54"/>
    <w:rsid w:val="00F55D88"/>
    <w:rsid w:val="00F61081"/>
    <w:rsid w:val="00F73D9B"/>
    <w:rsid w:val="00F756C9"/>
    <w:rsid w:val="00F77EDC"/>
    <w:rsid w:val="00F8019E"/>
    <w:rsid w:val="00F85E07"/>
    <w:rsid w:val="00F91F77"/>
    <w:rsid w:val="00F94AE4"/>
    <w:rsid w:val="00F95B9A"/>
    <w:rsid w:val="00F96184"/>
    <w:rsid w:val="00FA644F"/>
    <w:rsid w:val="00FB08A8"/>
    <w:rsid w:val="00FB6B67"/>
    <w:rsid w:val="00FC2213"/>
    <w:rsid w:val="00FC49B5"/>
    <w:rsid w:val="00FC4FE8"/>
    <w:rsid w:val="00FD3D01"/>
    <w:rsid w:val="00FD4C8D"/>
    <w:rsid w:val="00FD6170"/>
    <w:rsid w:val="00FD6757"/>
    <w:rsid w:val="00FD6CEF"/>
    <w:rsid w:val="00FD7AD6"/>
    <w:rsid w:val="00FE2307"/>
    <w:rsid w:val="00FF113F"/>
    <w:rsid w:val="00FF2012"/>
    <w:rsid w:val="00FF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531DB19F"/>
  <w15:chartTrackingRefBased/>
  <w15:docId w15:val="{B1BBE8B4-E583-41E0-A7D9-91D8DF9BD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E079F"/>
    <w:rPr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436474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E5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B33E58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E72953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4F6887"/>
    <w:rPr>
      <w:sz w:val="24"/>
      <w:szCs w:val="24"/>
    </w:rPr>
  </w:style>
  <w:style w:type="paragraph" w:styleId="EndnoteText">
    <w:name w:val="endnote text"/>
    <w:basedOn w:val="Normal"/>
    <w:link w:val="EndnoteTextChar"/>
    <w:rsid w:val="002C6FA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C6FA7"/>
  </w:style>
  <w:style w:type="character" w:styleId="EndnoteReference">
    <w:name w:val="endnote reference"/>
    <w:rsid w:val="002C6FA7"/>
    <w:rPr>
      <w:vertAlign w:val="superscript"/>
    </w:rPr>
  </w:style>
  <w:style w:type="character" w:customStyle="1" w:styleId="FooterChar">
    <w:name w:val="Footer Char"/>
    <w:link w:val="Footer"/>
    <w:uiPriority w:val="99"/>
    <w:rsid w:val="00CA453C"/>
    <w:rPr>
      <w:sz w:val="24"/>
      <w:szCs w:val="24"/>
    </w:rPr>
  </w:style>
  <w:style w:type="character" w:styleId="Hyperlink">
    <w:name w:val="Hyperlink"/>
    <w:uiPriority w:val="99"/>
    <w:unhideWhenUsed/>
    <w:rsid w:val="002C326A"/>
    <w:rPr>
      <w:color w:val="0000FF"/>
      <w:u w:val="single"/>
    </w:rPr>
  </w:style>
  <w:style w:type="paragraph" w:styleId="ListParagraph">
    <w:name w:val="List Paragraph"/>
    <w:aliases w:val="maz_wyliczenie,opis dzialania,K-P_odwolanie,A_wyliczenie,Akapit z listą 1,Table of contents numbered,Akapit z listą5,L1,Numerowanie,BulletC,Wyliczanie,Obiekt,normalny tekst,Akapit z listą31,Bullets,List Paragraph1,CW_Lista"/>
    <w:basedOn w:val="Normal"/>
    <w:link w:val="ListParagraphChar"/>
    <w:uiPriority w:val="34"/>
    <w:qFormat/>
    <w:rsid w:val="002C32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2C326A"/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link w:val="FootnoteText"/>
    <w:uiPriority w:val="99"/>
    <w:rsid w:val="002C326A"/>
    <w:rPr>
      <w:rFonts w:ascii="Calibri" w:eastAsia="Calibri" w:hAnsi="Calibri"/>
      <w:lang w:eastAsia="en-US"/>
    </w:rPr>
  </w:style>
  <w:style w:type="character" w:styleId="FootnoteReference">
    <w:name w:val="footnote reference"/>
    <w:uiPriority w:val="99"/>
    <w:unhideWhenUsed/>
    <w:rsid w:val="002C326A"/>
    <w:rPr>
      <w:vertAlign w:val="superscript"/>
    </w:rPr>
  </w:style>
  <w:style w:type="character" w:customStyle="1" w:styleId="ListParagraphChar">
    <w:name w:val="List Paragraph Char"/>
    <w:aliases w:val="maz_wyliczenie Char,opis dzialania Char,K-P_odwolanie Char,A_wyliczenie Char,Akapit z listą 1 Char,Table of contents numbered Char,Akapit z listą5 Char,L1 Char,Numerowanie Char,BulletC Char,Wyliczanie Char,Obiekt Char,Bullets Char"/>
    <w:link w:val="ListParagraph"/>
    <w:uiPriority w:val="34"/>
    <w:qFormat/>
    <w:rsid w:val="002C326A"/>
    <w:rPr>
      <w:rFonts w:ascii="Calibri" w:eastAsia="Calibri" w:hAnsi="Calibri"/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qFormat/>
    <w:rsid w:val="002C326A"/>
    <w:rPr>
      <w:rFonts w:ascii="Arial" w:eastAsia="Calibri" w:hAnsi="Arial"/>
      <w:sz w:val="20"/>
      <w:szCs w:val="21"/>
      <w:lang w:eastAsia="en-US"/>
    </w:rPr>
  </w:style>
  <w:style w:type="character" w:customStyle="1" w:styleId="PlainTextChar">
    <w:name w:val="Plain Text Char"/>
    <w:link w:val="PlainText"/>
    <w:uiPriority w:val="99"/>
    <w:qFormat/>
    <w:rsid w:val="002C326A"/>
    <w:rPr>
      <w:rFonts w:ascii="Arial" w:eastAsia="Calibri" w:hAnsi="Arial"/>
      <w:szCs w:val="21"/>
      <w:lang w:eastAsia="en-US"/>
    </w:rPr>
  </w:style>
  <w:style w:type="character" w:styleId="CommentReference">
    <w:name w:val="annotation reference"/>
    <w:uiPriority w:val="99"/>
    <w:rsid w:val="00DD23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D23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2379"/>
  </w:style>
  <w:style w:type="paragraph" w:styleId="CommentSubject">
    <w:name w:val="annotation subject"/>
    <w:basedOn w:val="CommentText"/>
    <w:next w:val="CommentText"/>
    <w:link w:val="CommentSubjectChar"/>
    <w:rsid w:val="00DD2379"/>
    <w:rPr>
      <w:b/>
      <w:bCs/>
    </w:rPr>
  </w:style>
  <w:style w:type="character" w:customStyle="1" w:styleId="CommentSubjectChar">
    <w:name w:val="Comment Subject Char"/>
    <w:link w:val="CommentSubject"/>
    <w:rsid w:val="00DD2379"/>
    <w:rPr>
      <w:b/>
      <w:bCs/>
    </w:rPr>
  </w:style>
  <w:style w:type="paragraph" w:customStyle="1" w:styleId="Default">
    <w:name w:val="Default"/>
    <w:rsid w:val="00EE401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eading4Char">
    <w:name w:val="Heading 4 Char"/>
    <w:link w:val="Heading4"/>
    <w:uiPriority w:val="9"/>
    <w:rsid w:val="00436474"/>
    <w:rPr>
      <w:b/>
      <w:bCs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3125F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D1655"/>
    <w:rPr>
      <w:sz w:val="24"/>
      <w:szCs w:val="24"/>
    </w:rPr>
  </w:style>
  <w:style w:type="paragraph" w:styleId="HTMLPreformatted">
    <w:name w:val="HTML Preformatted"/>
    <w:basedOn w:val="Normal"/>
    <w:link w:val="HTMLPreformattedChar"/>
    <w:rsid w:val="00A7638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A76381"/>
    <w:rPr>
      <w:rFonts w:ascii="Consolas" w:hAnsi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9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y@lodzki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60191-CE92-4C99-BD90-E7DB9218F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2379</Words>
  <Characters>15509</Characters>
  <Application>Microsoft Office Word</Application>
  <DocSecurity>0</DocSecurity>
  <Lines>129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Łódź, dnia</vt:lpstr>
      <vt:lpstr>Łódź, dnia</vt:lpstr>
    </vt:vector>
  </TitlesOfParts>
  <Company>Urząd Marszałkowski w Łodzi</Company>
  <LinksUpToDate>false</LinksUpToDate>
  <CharactersWithSpaces>17853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marcin.dudzinski</dc:creator>
  <cp:keywords/>
  <dc:description/>
  <cp:lastModifiedBy>user</cp:lastModifiedBy>
  <cp:revision>5</cp:revision>
  <cp:lastPrinted>2025-09-03T13:13:00Z</cp:lastPrinted>
  <dcterms:created xsi:type="dcterms:W3CDTF">2025-09-03T08:54:00Z</dcterms:created>
  <dcterms:modified xsi:type="dcterms:W3CDTF">2025-09-03T13:13:00Z</dcterms:modified>
</cp:coreProperties>
</file>