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32C9" w14:textId="1793ECBE" w:rsidR="003F495B" w:rsidRPr="00453D00" w:rsidRDefault="00437B26" w:rsidP="00C37BD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 u</w:t>
      </w:r>
      <w:r w:rsidR="008558B8" w:rsidRPr="00453D00">
        <w:rPr>
          <w:rFonts w:ascii="Arial" w:hAnsi="Arial" w:cs="Arial"/>
          <w:b/>
          <w:sz w:val="20"/>
          <w:szCs w:val="20"/>
        </w:rPr>
        <w:t>mow</w:t>
      </w:r>
      <w:r>
        <w:rPr>
          <w:rFonts w:ascii="Arial" w:hAnsi="Arial" w:cs="Arial"/>
          <w:b/>
          <w:sz w:val="20"/>
          <w:szCs w:val="20"/>
        </w:rPr>
        <w:t>y</w:t>
      </w:r>
      <w:r w:rsidR="00336748">
        <w:rPr>
          <w:rFonts w:ascii="Arial" w:hAnsi="Arial" w:cs="Arial"/>
          <w:b/>
          <w:sz w:val="20"/>
          <w:szCs w:val="20"/>
        </w:rPr>
        <w:t xml:space="preserve"> </w:t>
      </w:r>
    </w:p>
    <w:p w14:paraId="12145016" w14:textId="33A36F5E" w:rsidR="00D8693B" w:rsidRPr="00453D00" w:rsidRDefault="00D8693B" w:rsidP="00C37BD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zawarta w Łodzi, w dniu…………………. pomiędzy:</w:t>
      </w:r>
    </w:p>
    <w:p w14:paraId="30510D39" w14:textId="2E1CEC6A" w:rsidR="00D8693B" w:rsidRPr="00453D00" w:rsidRDefault="00D8693B" w:rsidP="00C37BD0">
      <w:pPr>
        <w:spacing w:line="360" w:lineRule="auto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Województwem Łódzkim</w:t>
      </w:r>
      <w:r w:rsidRPr="00453D00">
        <w:rPr>
          <w:rFonts w:ascii="Arial" w:hAnsi="Arial" w:cs="Arial"/>
          <w:sz w:val="20"/>
          <w:szCs w:val="20"/>
        </w:rPr>
        <w:t xml:space="preserve"> z siedzibą w Łodzi, al. Piłsudskiego 8, 90-051 Łódź, reprezentowanym przez Zarząd Województwa Łódzkiego, w imieniu którego działają:</w:t>
      </w:r>
    </w:p>
    <w:p w14:paraId="142CE160" w14:textId="0A2A23A0" w:rsidR="00D8693B" w:rsidRDefault="00512113" w:rsidP="0094637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………………………………………………………………………………………………..</w:t>
      </w:r>
    </w:p>
    <w:p w14:paraId="515922BC" w14:textId="283E0721" w:rsidR="00946379" w:rsidRPr="00453D00" w:rsidRDefault="00512113" w:rsidP="0094637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………………………………………………………………………………………………..</w:t>
      </w:r>
    </w:p>
    <w:p w14:paraId="53E1FA99" w14:textId="25D36DB2" w:rsidR="00D8693B" w:rsidRPr="00453D00" w:rsidRDefault="00936EFA" w:rsidP="00C37BD0">
      <w:pPr>
        <w:spacing w:line="360" w:lineRule="auto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</w:t>
      </w:r>
      <w:r w:rsidR="00D8693B" w:rsidRPr="00453D00">
        <w:rPr>
          <w:rFonts w:ascii="Arial" w:hAnsi="Arial" w:cs="Arial"/>
          <w:sz w:val="20"/>
          <w:szCs w:val="20"/>
        </w:rPr>
        <w:t xml:space="preserve">wany w dalszej części </w:t>
      </w:r>
      <w:r w:rsidR="00D8693B" w:rsidRPr="00453D00">
        <w:rPr>
          <w:rFonts w:ascii="Arial" w:hAnsi="Arial" w:cs="Arial"/>
          <w:b/>
          <w:sz w:val="20"/>
          <w:szCs w:val="20"/>
        </w:rPr>
        <w:t>Zamawiającym</w:t>
      </w:r>
      <w:r w:rsidR="00D8693B" w:rsidRPr="00453D00">
        <w:rPr>
          <w:rFonts w:ascii="Arial" w:hAnsi="Arial" w:cs="Arial"/>
          <w:sz w:val="20"/>
          <w:szCs w:val="20"/>
        </w:rPr>
        <w:t>,</w:t>
      </w:r>
    </w:p>
    <w:p w14:paraId="155278DA" w14:textId="77777777" w:rsidR="00946379" w:rsidRDefault="00D8693B" w:rsidP="00FC4D8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a </w:t>
      </w:r>
    </w:p>
    <w:p w14:paraId="3259FDFF" w14:textId="1B250495" w:rsidR="00946379" w:rsidRPr="00453D00" w:rsidRDefault="00437B26" w:rsidP="00FC4D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49E48CDE" w14:textId="5FFCF2EB" w:rsidR="00946379" w:rsidRPr="00453D00" w:rsidRDefault="00936EFA" w:rsidP="00C37BD0">
      <w:pPr>
        <w:spacing w:line="360" w:lineRule="auto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</w:t>
      </w:r>
      <w:r w:rsidR="00D8693B" w:rsidRPr="00453D00">
        <w:rPr>
          <w:rFonts w:ascii="Arial" w:hAnsi="Arial" w:cs="Arial"/>
          <w:sz w:val="20"/>
          <w:szCs w:val="20"/>
        </w:rPr>
        <w:t xml:space="preserve">wanym dalej </w:t>
      </w:r>
      <w:r w:rsidR="00D8693B" w:rsidRPr="00453D00">
        <w:rPr>
          <w:rFonts w:ascii="Arial" w:hAnsi="Arial" w:cs="Arial"/>
          <w:b/>
          <w:sz w:val="20"/>
          <w:szCs w:val="20"/>
        </w:rPr>
        <w:t>Wykonawcą</w:t>
      </w:r>
      <w:r w:rsidR="00D8693B" w:rsidRPr="00453D00">
        <w:rPr>
          <w:rFonts w:ascii="Arial" w:hAnsi="Arial" w:cs="Arial"/>
          <w:sz w:val="20"/>
          <w:szCs w:val="20"/>
        </w:rPr>
        <w:t>,</w:t>
      </w:r>
    </w:p>
    <w:p w14:paraId="586BE0E1" w14:textId="2DC7F7F6" w:rsidR="00637E65" w:rsidRPr="00726F70" w:rsidRDefault="00D8693B" w:rsidP="00726F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D28BC">
        <w:rPr>
          <w:rFonts w:ascii="Arial" w:hAnsi="Arial" w:cs="Arial"/>
          <w:sz w:val="20"/>
          <w:szCs w:val="20"/>
        </w:rPr>
        <w:t xml:space="preserve">wyłonionym na podstawie </w:t>
      </w:r>
      <w:r w:rsidR="00637E65" w:rsidRPr="00637E65">
        <w:rPr>
          <w:rFonts w:ascii="Arial" w:hAnsi="Arial" w:cs="Arial"/>
          <w:sz w:val="20"/>
          <w:szCs w:val="20"/>
        </w:rPr>
        <w:t xml:space="preserve">art. 2 ust. 1 pkt. 1 ustawy </w:t>
      </w:r>
      <w:r w:rsidRPr="007D28BC">
        <w:rPr>
          <w:rFonts w:ascii="Arial" w:hAnsi="Arial" w:cs="Arial"/>
          <w:sz w:val="20"/>
          <w:szCs w:val="20"/>
        </w:rPr>
        <w:t>z dnia 11 września 2019</w:t>
      </w:r>
      <w:r w:rsidRPr="00453D00">
        <w:rPr>
          <w:rFonts w:ascii="Arial" w:hAnsi="Arial" w:cs="Arial"/>
          <w:sz w:val="20"/>
          <w:szCs w:val="20"/>
        </w:rPr>
        <w:t xml:space="preserve"> r. Prawo zamówień publicznych</w:t>
      </w:r>
      <w:r w:rsidR="001C682D">
        <w:rPr>
          <w:rFonts w:ascii="Arial" w:hAnsi="Arial" w:cs="Arial"/>
          <w:sz w:val="20"/>
          <w:szCs w:val="20"/>
        </w:rPr>
        <w:t>.</w:t>
      </w:r>
    </w:p>
    <w:p w14:paraId="3EEBC11E" w14:textId="77777777" w:rsidR="0021448F" w:rsidRPr="00453D00" w:rsidRDefault="0021448F" w:rsidP="001009E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ADEBB10" w14:textId="4CD94374" w:rsidR="00946379" w:rsidRPr="00453D00" w:rsidRDefault="00D8693B" w:rsidP="00EB42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1</w:t>
      </w:r>
    </w:p>
    <w:p w14:paraId="592DE7EC" w14:textId="32FAF601" w:rsidR="007B67E1" w:rsidRPr="00453D00" w:rsidRDefault="00D8693B" w:rsidP="00C37B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Przedmiotem umowy jest </w:t>
      </w:r>
      <w:bookmarkStart w:id="0" w:name="_Hlk219276973"/>
      <w:r w:rsidR="007B67E1" w:rsidRPr="00453D00">
        <w:rPr>
          <w:rFonts w:ascii="Arial" w:hAnsi="Arial" w:cs="Arial"/>
          <w:sz w:val="20"/>
          <w:szCs w:val="20"/>
        </w:rPr>
        <w:t>organizacja stoiska podczas wydarzeń wystawienniczych</w:t>
      </w:r>
      <w:r w:rsidR="00792D08">
        <w:rPr>
          <w:rFonts w:ascii="Arial" w:hAnsi="Arial" w:cs="Arial"/>
          <w:sz w:val="20"/>
          <w:szCs w:val="20"/>
        </w:rPr>
        <w:t xml:space="preserve"> i innych</w:t>
      </w:r>
      <w:r w:rsidR="007B67E1" w:rsidRPr="00453D00">
        <w:rPr>
          <w:rFonts w:ascii="Arial" w:hAnsi="Arial" w:cs="Arial"/>
          <w:sz w:val="20"/>
          <w:szCs w:val="20"/>
        </w:rPr>
        <w:t xml:space="preserve">, </w:t>
      </w:r>
      <w:r w:rsidR="00792D08">
        <w:rPr>
          <w:rFonts w:ascii="Arial" w:hAnsi="Arial" w:cs="Arial"/>
          <w:sz w:val="20"/>
          <w:szCs w:val="20"/>
        </w:rPr>
        <w:br/>
      </w:r>
      <w:r w:rsidR="007B67E1" w:rsidRPr="00453D00">
        <w:rPr>
          <w:rFonts w:ascii="Arial" w:hAnsi="Arial" w:cs="Arial"/>
          <w:sz w:val="20"/>
          <w:szCs w:val="20"/>
        </w:rPr>
        <w:t xml:space="preserve">w tym </w:t>
      </w:r>
      <w:r w:rsidR="00792D08">
        <w:rPr>
          <w:rFonts w:ascii="Arial" w:hAnsi="Arial" w:cs="Arial"/>
          <w:sz w:val="20"/>
          <w:szCs w:val="20"/>
        </w:rPr>
        <w:t xml:space="preserve">halowych i </w:t>
      </w:r>
      <w:r w:rsidR="007B67E1" w:rsidRPr="00453D00">
        <w:rPr>
          <w:rFonts w:ascii="Arial" w:hAnsi="Arial" w:cs="Arial"/>
          <w:sz w:val="20"/>
          <w:szCs w:val="20"/>
        </w:rPr>
        <w:t>plenerowych, organizowanych na terenie Rzeczypospolitej Polskiej</w:t>
      </w:r>
      <w:r w:rsidRPr="00453D00">
        <w:rPr>
          <w:rFonts w:ascii="Arial" w:hAnsi="Arial" w:cs="Arial"/>
          <w:sz w:val="20"/>
          <w:szCs w:val="20"/>
        </w:rPr>
        <w:t>, w liczbie min. 10 i max. 20 realizacji</w:t>
      </w:r>
      <w:r w:rsidR="00E73B4D">
        <w:rPr>
          <w:rFonts w:ascii="Arial" w:hAnsi="Arial" w:cs="Arial"/>
          <w:sz w:val="20"/>
          <w:szCs w:val="20"/>
        </w:rPr>
        <w:t xml:space="preserve"> </w:t>
      </w:r>
      <w:r w:rsidR="00E73B4D" w:rsidRPr="00E73B4D">
        <w:rPr>
          <w:rFonts w:ascii="Arial" w:hAnsi="Arial" w:cs="Arial"/>
          <w:sz w:val="20"/>
          <w:szCs w:val="20"/>
        </w:rPr>
        <w:t xml:space="preserve">(możliwe max. </w:t>
      </w:r>
      <w:r w:rsidR="00E73B4D">
        <w:rPr>
          <w:rFonts w:ascii="Arial" w:hAnsi="Arial" w:cs="Arial"/>
          <w:sz w:val="20"/>
          <w:szCs w:val="20"/>
        </w:rPr>
        <w:t>10</w:t>
      </w:r>
      <w:r w:rsidR="00E73B4D" w:rsidRPr="00E73B4D">
        <w:rPr>
          <w:rFonts w:ascii="Arial" w:hAnsi="Arial" w:cs="Arial"/>
          <w:sz w:val="20"/>
          <w:szCs w:val="20"/>
        </w:rPr>
        <w:t xml:space="preserve"> wydarze</w:t>
      </w:r>
      <w:r w:rsidR="00E73B4D">
        <w:rPr>
          <w:rFonts w:ascii="Arial" w:hAnsi="Arial" w:cs="Arial"/>
          <w:sz w:val="20"/>
          <w:szCs w:val="20"/>
        </w:rPr>
        <w:t>ń</w:t>
      </w:r>
      <w:r w:rsidR="00E73B4D" w:rsidRPr="00E73B4D">
        <w:rPr>
          <w:rFonts w:ascii="Arial" w:hAnsi="Arial" w:cs="Arial"/>
          <w:sz w:val="20"/>
          <w:szCs w:val="20"/>
        </w:rPr>
        <w:t xml:space="preserve"> kilkudniow</w:t>
      </w:r>
      <w:r w:rsidR="00E73B4D">
        <w:rPr>
          <w:rFonts w:ascii="Arial" w:hAnsi="Arial" w:cs="Arial"/>
          <w:sz w:val="20"/>
          <w:szCs w:val="20"/>
        </w:rPr>
        <w:t>ych</w:t>
      </w:r>
      <w:r w:rsidR="00E73B4D" w:rsidRPr="00E73B4D">
        <w:rPr>
          <w:rFonts w:ascii="Arial" w:hAnsi="Arial" w:cs="Arial"/>
          <w:sz w:val="20"/>
          <w:szCs w:val="20"/>
        </w:rPr>
        <w:t xml:space="preserve">, maksymalnie </w:t>
      </w:r>
      <w:r w:rsidR="002B1955">
        <w:rPr>
          <w:rFonts w:ascii="Arial" w:hAnsi="Arial" w:cs="Arial"/>
          <w:sz w:val="20"/>
          <w:szCs w:val="20"/>
        </w:rPr>
        <w:br/>
      </w:r>
      <w:r w:rsidR="00E73B4D">
        <w:rPr>
          <w:rFonts w:ascii="Arial" w:hAnsi="Arial" w:cs="Arial"/>
          <w:sz w:val="20"/>
          <w:szCs w:val="20"/>
        </w:rPr>
        <w:t>4</w:t>
      </w:r>
      <w:r w:rsidR="00E73B4D" w:rsidRPr="00E73B4D">
        <w:rPr>
          <w:rFonts w:ascii="Arial" w:hAnsi="Arial" w:cs="Arial"/>
          <w:sz w:val="20"/>
          <w:szCs w:val="20"/>
        </w:rPr>
        <w:t>-dniow</w:t>
      </w:r>
      <w:r w:rsidR="00E73B4D">
        <w:rPr>
          <w:rFonts w:ascii="Arial" w:hAnsi="Arial" w:cs="Arial"/>
          <w:sz w:val="20"/>
          <w:szCs w:val="20"/>
        </w:rPr>
        <w:t>ych</w:t>
      </w:r>
      <w:r w:rsidR="00E73B4D" w:rsidRPr="00E73B4D">
        <w:rPr>
          <w:rFonts w:ascii="Arial" w:hAnsi="Arial" w:cs="Arial"/>
          <w:sz w:val="20"/>
          <w:szCs w:val="20"/>
        </w:rPr>
        <w:t>)</w:t>
      </w:r>
      <w:r w:rsidR="001D6955" w:rsidRPr="00453D00">
        <w:rPr>
          <w:rFonts w:ascii="Arial" w:hAnsi="Arial" w:cs="Arial"/>
          <w:sz w:val="20"/>
          <w:szCs w:val="20"/>
        </w:rPr>
        <w:t>, zwanych dalej „</w:t>
      </w:r>
      <w:r w:rsidRPr="00453D00">
        <w:rPr>
          <w:rFonts w:ascii="Arial" w:hAnsi="Arial" w:cs="Arial"/>
          <w:sz w:val="20"/>
          <w:szCs w:val="20"/>
        </w:rPr>
        <w:t>wydarzeniami”</w:t>
      </w:r>
      <w:bookmarkEnd w:id="0"/>
      <w:r w:rsidR="00D87024">
        <w:rPr>
          <w:rFonts w:ascii="Arial" w:hAnsi="Arial" w:cs="Arial"/>
          <w:sz w:val="20"/>
          <w:szCs w:val="20"/>
        </w:rPr>
        <w:t>, zgodnie z Opisem Przedmiotu Zamówienia, który stanowi załącznik nr 1 do Umowy.</w:t>
      </w:r>
    </w:p>
    <w:p w14:paraId="7978BE33" w14:textId="203EF3AD" w:rsidR="00D8693B" w:rsidRPr="00453D00" w:rsidRDefault="001D6955" w:rsidP="00C37BD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bookmarkStart w:id="1" w:name="_Hlk219279616"/>
      <w:r w:rsidRPr="00453D00">
        <w:rPr>
          <w:rFonts w:ascii="Arial" w:hAnsi="Arial" w:cs="Arial"/>
          <w:sz w:val="20"/>
          <w:szCs w:val="20"/>
        </w:rPr>
        <w:t>Przedmiot umowy obejmuje:</w:t>
      </w:r>
    </w:p>
    <w:p w14:paraId="7D7E742A" w14:textId="07AC6C4A" w:rsidR="00437B26" w:rsidRPr="007D7795" w:rsidRDefault="00437B26" w:rsidP="00D87024">
      <w:pPr>
        <w:pStyle w:val="Akapitzlist"/>
        <w:numPr>
          <w:ilvl w:val="0"/>
          <w:numId w:val="19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D7795">
        <w:rPr>
          <w:rFonts w:ascii="Arial" w:hAnsi="Arial" w:cs="Arial"/>
          <w:sz w:val="20"/>
          <w:szCs w:val="20"/>
        </w:rPr>
        <w:t>Przechowywanie w pomieszczeniach magazynowych</w:t>
      </w:r>
      <w:r>
        <w:rPr>
          <w:rFonts w:ascii="Arial" w:hAnsi="Arial" w:cs="Arial"/>
          <w:sz w:val="20"/>
          <w:szCs w:val="20"/>
        </w:rPr>
        <w:t xml:space="preserve"> </w:t>
      </w:r>
      <w:r w:rsidRPr="007D7795">
        <w:rPr>
          <w:rFonts w:ascii="Arial" w:hAnsi="Arial" w:cs="Arial"/>
          <w:sz w:val="20"/>
          <w:szCs w:val="20"/>
        </w:rPr>
        <w:t>Wykonawcy elementów stoiska</w:t>
      </w:r>
      <w:r w:rsidR="00D87024">
        <w:rPr>
          <w:rFonts w:ascii="Arial" w:hAnsi="Arial" w:cs="Arial"/>
          <w:sz w:val="20"/>
          <w:szCs w:val="20"/>
        </w:rPr>
        <w:t xml:space="preserve"> wskazanych w załączniku nr 2 do Umowy, </w:t>
      </w:r>
      <w:r>
        <w:rPr>
          <w:rFonts w:ascii="Arial" w:hAnsi="Arial" w:cs="Arial"/>
          <w:sz w:val="20"/>
          <w:szCs w:val="20"/>
        </w:rPr>
        <w:t>przekazanych</w:t>
      </w:r>
      <w:r w:rsidRPr="007D7795">
        <w:rPr>
          <w:rFonts w:ascii="Arial" w:hAnsi="Arial" w:cs="Arial"/>
          <w:sz w:val="20"/>
          <w:szCs w:val="20"/>
        </w:rPr>
        <w:t xml:space="preserve"> przez Zamawiającego, </w:t>
      </w:r>
      <w:r w:rsidR="00D87024">
        <w:rPr>
          <w:rFonts w:ascii="Arial" w:hAnsi="Arial" w:cs="Arial"/>
          <w:sz w:val="20"/>
          <w:szCs w:val="20"/>
        </w:rPr>
        <w:br/>
      </w:r>
      <w:r w:rsidRPr="007D7795">
        <w:rPr>
          <w:rFonts w:ascii="Arial" w:hAnsi="Arial" w:cs="Arial"/>
          <w:sz w:val="20"/>
          <w:szCs w:val="20"/>
        </w:rPr>
        <w:t>w warunkach zapewniających bezpieczeństwo i dobry stan techniczny tych elementów przez cały okres trwania umowy.</w:t>
      </w:r>
    </w:p>
    <w:p w14:paraId="773B71A1" w14:textId="10A91D78" w:rsidR="00437B26" w:rsidRPr="004C79DD" w:rsidRDefault="00437B26" w:rsidP="00437B2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6D77">
        <w:rPr>
          <w:rFonts w:ascii="Arial" w:hAnsi="Arial" w:cs="Arial"/>
          <w:sz w:val="20"/>
          <w:szCs w:val="20"/>
        </w:rPr>
        <w:t xml:space="preserve">Transport przez </w:t>
      </w:r>
      <w:r>
        <w:rPr>
          <w:rFonts w:ascii="Arial" w:hAnsi="Arial" w:cs="Arial"/>
          <w:sz w:val="20"/>
          <w:szCs w:val="20"/>
        </w:rPr>
        <w:t>Wykonawcę</w:t>
      </w:r>
      <w:r w:rsidRPr="00366D77">
        <w:rPr>
          <w:rFonts w:ascii="Arial" w:hAnsi="Arial" w:cs="Arial"/>
          <w:sz w:val="20"/>
          <w:szCs w:val="20"/>
        </w:rPr>
        <w:t xml:space="preserve"> elementów stoiska </w:t>
      </w:r>
      <w:r>
        <w:rPr>
          <w:rFonts w:ascii="Arial" w:hAnsi="Arial" w:cs="Arial"/>
          <w:sz w:val="20"/>
          <w:szCs w:val="20"/>
        </w:rPr>
        <w:t>wskazanych oddzielnie na każde wydarzenie,</w:t>
      </w:r>
      <w:r w:rsidRPr="00366D77">
        <w:rPr>
          <w:rFonts w:ascii="Arial" w:hAnsi="Arial" w:cs="Arial"/>
          <w:sz w:val="20"/>
          <w:szCs w:val="20"/>
        </w:rPr>
        <w:t xml:space="preserve"> wraz z załadowaniem i rozładowaniem z </w:t>
      </w:r>
      <w:r w:rsidRPr="004C79DD">
        <w:rPr>
          <w:rFonts w:ascii="Arial" w:hAnsi="Arial" w:cs="Arial"/>
          <w:sz w:val="20"/>
          <w:szCs w:val="20"/>
        </w:rPr>
        <w:t xml:space="preserve">magazynu Wykonawcy </w:t>
      </w:r>
      <w:r w:rsidRPr="007D7795">
        <w:rPr>
          <w:rFonts w:ascii="Arial" w:hAnsi="Arial" w:cs="Arial"/>
          <w:sz w:val="20"/>
          <w:szCs w:val="20"/>
        </w:rPr>
        <w:t xml:space="preserve">na miejsce </w:t>
      </w:r>
      <w:r w:rsidRPr="00366D77">
        <w:rPr>
          <w:rFonts w:ascii="Arial" w:hAnsi="Arial" w:cs="Arial"/>
          <w:sz w:val="20"/>
          <w:szCs w:val="20"/>
        </w:rPr>
        <w:t>wydarzenia i transport do magazynu</w:t>
      </w:r>
      <w:r>
        <w:rPr>
          <w:rFonts w:ascii="Arial" w:hAnsi="Arial" w:cs="Arial"/>
          <w:sz w:val="20"/>
          <w:szCs w:val="20"/>
        </w:rPr>
        <w:t xml:space="preserve"> </w:t>
      </w:r>
      <w:r w:rsidRPr="007D7795">
        <w:rPr>
          <w:rFonts w:ascii="Arial" w:hAnsi="Arial" w:cs="Arial"/>
          <w:sz w:val="20"/>
          <w:szCs w:val="20"/>
        </w:rPr>
        <w:t>Wykonawcy po wydarzeniu</w:t>
      </w:r>
      <w:r>
        <w:rPr>
          <w:rFonts w:ascii="Arial" w:hAnsi="Arial" w:cs="Arial"/>
          <w:sz w:val="20"/>
          <w:szCs w:val="20"/>
        </w:rPr>
        <w:t xml:space="preserve">. Załadunek elementów będących własnością Zamawiającego przed pierwszym wydarzeniem odbędzie się </w:t>
      </w:r>
      <w:r>
        <w:rPr>
          <w:rFonts w:ascii="Arial" w:hAnsi="Arial" w:cs="Arial"/>
          <w:sz w:val="20"/>
          <w:szCs w:val="20"/>
        </w:rPr>
        <w:br/>
        <w:t>w magazynie Zamawiającego, na terenie Łodzi, w godzinach pracy Urzędu</w:t>
      </w:r>
      <w:r w:rsidR="00792D08">
        <w:rPr>
          <w:rFonts w:ascii="Arial" w:hAnsi="Arial" w:cs="Arial"/>
          <w:sz w:val="20"/>
          <w:szCs w:val="20"/>
        </w:rPr>
        <w:t xml:space="preserve"> Marszałkowskiego Województwa Łódzkiego</w:t>
      </w:r>
      <w:r>
        <w:rPr>
          <w:rFonts w:ascii="Arial" w:hAnsi="Arial" w:cs="Arial"/>
          <w:sz w:val="20"/>
          <w:szCs w:val="20"/>
        </w:rPr>
        <w:t>, w terminie ustalonym z Zamawiającym.</w:t>
      </w:r>
    </w:p>
    <w:p w14:paraId="3E832FCA" w14:textId="77777777" w:rsidR="00437B26" w:rsidRPr="00CD6068" w:rsidRDefault="00437B26" w:rsidP="00437B26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7D7795">
        <w:rPr>
          <w:rFonts w:ascii="Arial" w:hAnsi="Arial" w:cs="Arial"/>
          <w:sz w:val="20"/>
          <w:szCs w:val="20"/>
        </w:rPr>
        <w:t>Montaż i demontaż stoiska wystawienniczego</w:t>
      </w:r>
      <w:r w:rsidRPr="00366D77">
        <w:rPr>
          <w:rFonts w:ascii="Arial" w:hAnsi="Arial" w:cs="Arial"/>
          <w:sz w:val="20"/>
          <w:szCs w:val="20"/>
        </w:rPr>
        <w:t xml:space="preserve"> tj. wszystkich</w:t>
      </w:r>
      <w:r>
        <w:rPr>
          <w:rFonts w:ascii="Arial" w:hAnsi="Arial" w:cs="Arial"/>
          <w:sz w:val="20"/>
          <w:szCs w:val="20"/>
        </w:rPr>
        <w:t xml:space="preserve"> </w:t>
      </w:r>
      <w:r w:rsidRPr="007D7795">
        <w:rPr>
          <w:rFonts w:ascii="Arial" w:hAnsi="Arial" w:cs="Arial"/>
          <w:sz w:val="20"/>
          <w:szCs w:val="20"/>
        </w:rPr>
        <w:t xml:space="preserve">elementów </w:t>
      </w:r>
      <w:r>
        <w:rPr>
          <w:rFonts w:ascii="Arial" w:hAnsi="Arial" w:cs="Arial"/>
          <w:sz w:val="20"/>
          <w:szCs w:val="20"/>
        </w:rPr>
        <w:t xml:space="preserve">wskazanych przez </w:t>
      </w:r>
      <w:r w:rsidRPr="00366D77">
        <w:rPr>
          <w:rFonts w:ascii="Arial" w:hAnsi="Arial" w:cs="Arial"/>
          <w:sz w:val="20"/>
          <w:szCs w:val="20"/>
        </w:rPr>
        <w:t xml:space="preserve"> Zamawiającego</w:t>
      </w:r>
      <w:r>
        <w:rPr>
          <w:rFonts w:ascii="Arial" w:hAnsi="Arial" w:cs="Arial"/>
          <w:sz w:val="20"/>
          <w:szCs w:val="20"/>
        </w:rPr>
        <w:t xml:space="preserve"> zgodnie z jego dyspozycjami</w:t>
      </w:r>
      <w:r w:rsidRPr="00366D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wraz z uruchomieniem wskazanych elementów.</w:t>
      </w:r>
    </w:p>
    <w:p w14:paraId="49CD2D6D" w14:textId="141A1215" w:rsidR="00437B26" w:rsidRDefault="00437B26" w:rsidP="00437B2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068">
        <w:rPr>
          <w:rFonts w:ascii="Arial" w:hAnsi="Arial" w:cs="Arial"/>
          <w:sz w:val="20"/>
          <w:szCs w:val="20"/>
        </w:rPr>
        <w:t xml:space="preserve">Każdorazowe zadbanie o estetyczny wygląd </w:t>
      </w:r>
      <w:r w:rsidR="00792D08">
        <w:rPr>
          <w:rFonts w:ascii="Arial" w:hAnsi="Arial" w:cs="Arial"/>
          <w:sz w:val="20"/>
          <w:szCs w:val="20"/>
        </w:rPr>
        <w:t xml:space="preserve">i sprawność techniczną </w:t>
      </w:r>
      <w:r w:rsidRPr="00CD6068">
        <w:rPr>
          <w:rFonts w:ascii="Arial" w:hAnsi="Arial" w:cs="Arial"/>
          <w:sz w:val="20"/>
          <w:szCs w:val="20"/>
        </w:rPr>
        <w:t>każdego z elementów stoiska oraz stoiska jako całości</w:t>
      </w:r>
      <w:r>
        <w:rPr>
          <w:rFonts w:ascii="Arial" w:hAnsi="Arial" w:cs="Arial"/>
          <w:sz w:val="20"/>
          <w:szCs w:val="20"/>
        </w:rPr>
        <w:t xml:space="preserve"> – czystość wszystkich elementów.</w:t>
      </w:r>
    </w:p>
    <w:p w14:paraId="5F548EA7" w14:textId="07185B67" w:rsidR="00437B26" w:rsidRDefault="00437B26" w:rsidP="00437B2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zlecenie Zamawiającego Wykonawca dostarczy na wydarzenie folię </w:t>
      </w:r>
      <w:proofErr w:type="spellStart"/>
      <w:r>
        <w:rPr>
          <w:rFonts w:ascii="Arial" w:hAnsi="Arial" w:cs="Arial"/>
          <w:sz w:val="20"/>
          <w:szCs w:val="20"/>
        </w:rPr>
        <w:t>stretch</w:t>
      </w:r>
      <w:proofErr w:type="spellEnd"/>
      <w:r>
        <w:rPr>
          <w:rFonts w:ascii="Arial" w:hAnsi="Arial" w:cs="Arial"/>
          <w:sz w:val="20"/>
          <w:szCs w:val="20"/>
        </w:rPr>
        <w:t xml:space="preserve"> w ilości pozwalającej na zabezpieczenie stoiska (np.: owinięcie namiotów lub elementów stoiska).</w:t>
      </w:r>
    </w:p>
    <w:p w14:paraId="4C7735DD" w14:textId="3F70BAEA" w:rsidR="00EE5214" w:rsidRPr="00EE5214" w:rsidRDefault="00EE5214" w:rsidP="00EE521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214">
        <w:rPr>
          <w:rFonts w:ascii="Arial" w:hAnsi="Arial" w:cs="Arial"/>
          <w:sz w:val="20"/>
          <w:szCs w:val="20"/>
        </w:rPr>
        <w:lastRenderedPageBreak/>
        <w:t>Zebranie, wywóz i utylizacja śmieci  (kartony, folia itp.) po ostatnim dniu każdego wydarzenia.</w:t>
      </w:r>
    </w:p>
    <w:p w14:paraId="3645E1E0" w14:textId="7AC4E9BD" w:rsidR="00437B26" w:rsidRPr="00437B26" w:rsidRDefault="00437B26" w:rsidP="00437B2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7B26">
        <w:rPr>
          <w:rFonts w:ascii="Arial" w:hAnsi="Arial" w:cs="Arial"/>
          <w:sz w:val="20"/>
          <w:szCs w:val="20"/>
        </w:rPr>
        <w:t>Wyczyszczenie, naprawienie, dostarczenie oraz wniesienie i ustawienie wszystkich elementów stoiska przekazanych Wykonawcy w ramach realizacji umowy pod wskazany adres na terenie Łodzi w ciągu 10 dni od otrzymania od Zamawiającego informacji o tym, że w ramach umowy nie będą już realizowane inne wydarzenia. Dostawa i rozładunek wyposażenia stoiska odbędzie się w dni robocze, w godzinach pracy Urzędu</w:t>
      </w:r>
      <w:r w:rsidR="00792D08">
        <w:rPr>
          <w:rFonts w:ascii="Arial" w:hAnsi="Arial" w:cs="Arial"/>
          <w:sz w:val="20"/>
          <w:szCs w:val="20"/>
        </w:rPr>
        <w:t xml:space="preserve"> Marszałkowskiego Województwa Łódzkiego</w:t>
      </w:r>
      <w:r w:rsidRPr="00437B26">
        <w:rPr>
          <w:rFonts w:ascii="Arial" w:hAnsi="Arial" w:cs="Arial"/>
          <w:sz w:val="20"/>
          <w:szCs w:val="20"/>
        </w:rPr>
        <w:t xml:space="preserve">, po wcześniejszym ustaleniu terminu </w:t>
      </w:r>
      <w:r w:rsidR="00792D08">
        <w:rPr>
          <w:rFonts w:ascii="Arial" w:hAnsi="Arial" w:cs="Arial"/>
          <w:sz w:val="20"/>
          <w:szCs w:val="20"/>
        </w:rPr>
        <w:br/>
      </w:r>
      <w:r w:rsidRPr="00437B26">
        <w:rPr>
          <w:rFonts w:ascii="Arial" w:hAnsi="Arial" w:cs="Arial"/>
          <w:sz w:val="20"/>
          <w:szCs w:val="20"/>
        </w:rPr>
        <w:t>z Zamawiającym.</w:t>
      </w:r>
    </w:p>
    <w:p w14:paraId="58DE8ECD" w14:textId="2E68D339" w:rsidR="00437B26" w:rsidRPr="00437B26" w:rsidRDefault="00437B26" w:rsidP="00437B2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7B26">
        <w:rPr>
          <w:rFonts w:ascii="Arial" w:hAnsi="Arial" w:cs="Arial"/>
          <w:sz w:val="20"/>
          <w:szCs w:val="20"/>
        </w:rPr>
        <w:t>Zakup i dostarczenie na każde wydarzenie poniższych produktów:</w:t>
      </w:r>
    </w:p>
    <w:p w14:paraId="6D1933B3" w14:textId="5826DE36" w:rsidR="00437B26" w:rsidRPr="00437B26" w:rsidRDefault="00437B26" w:rsidP="00437B2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7B26">
        <w:rPr>
          <w:rFonts w:ascii="Arial" w:hAnsi="Arial" w:cs="Arial"/>
          <w:sz w:val="20"/>
          <w:szCs w:val="20"/>
        </w:rPr>
        <w:t xml:space="preserve">słoiczek 50 ml miodu – </w:t>
      </w:r>
      <w:r w:rsidR="00EE5214">
        <w:rPr>
          <w:rFonts w:ascii="Arial" w:hAnsi="Arial" w:cs="Arial"/>
          <w:sz w:val="20"/>
          <w:szCs w:val="20"/>
        </w:rPr>
        <w:t>10</w:t>
      </w:r>
      <w:r w:rsidRPr="00437B26">
        <w:rPr>
          <w:rFonts w:ascii="Arial" w:hAnsi="Arial" w:cs="Arial"/>
          <w:sz w:val="20"/>
          <w:szCs w:val="20"/>
        </w:rPr>
        <w:t>0 szt. na każdy dzień wydarzenia;</w:t>
      </w:r>
    </w:p>
    <w:p w14:paraId="7AE14313" w14:textId="0E6F26B1" w:rsidR="00437B26" w:rsidRPr="00437B26" w:rsidRDefault="00437B26" w:rsidP="00437B2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7B26">
        <w:rPr>
          <w:rFonts w:ascii="Arial" w:hAnsi="Arial" w:cs="Arial"/>
          <w:sz w:val="20"/>
          <w:szCs w:val="20"/>
        </w:rPr>
        <w:t xml:space="preserve">butelka </w:t>
      </w:r>
      <w:r w:rsidR="007D28BC">
        <w:rPr>
          <w:rFonts w:ascii="Arial" w:hAnsi="Arial" w:cs="Arial"/>
          <w:sz w:val="20"/>
          <w:szCs w:val="20"/>
        </w:rPr>
        <w:t>3</w:t>
      </w:r>
      <w:r w:rsidRPr="00437B26">
        <w:rPr>
          <w:rFonts w:ascii="Arial" w:hAnsi="Arial" w:cs="Arial"/>
          <w:sz w:val="20"/>
          <w:szCs w:val="20"/>
        </w:rPr>
        <w:t xml:space="preserve">00 ml </w:t>
      </w:r>
      <w:r w:rsidR="00792D08">
        <w:rPr>
          <w:rFonts w:ascii="Arial" w:hAnsi="Arial" w:cs="Arial"/>
          <w:sz w:val="20"/>
          <w:szCs w:val="20"/>
        </w:rPr>
        <w:t xml:space="preserve">100% soku owocowego </w:t>
      </w:r>
      <w:r w:rsidR="00792D08" w:rsidRPr="004F6E8D">
        <w:rPr>
          <w:rFonts w:ascii="Arial" w:hAnsi="Arial" w:cs="Arial"/>
          <w:sz w:val="20"/>
          <w:szCs w:val="20"/>
        </w:rPr>
        <w:t xml:space="preserve"> </w:t>
      </w:r>
      <w:r w:rsidRPr="00437B26">
        <w:rPr>
          <w:rFonts w:ascii="Arial" w:hAnsi="Arial" w:cs="Arial"/>
          <w:sz w:val="20"/>
          <w:szCs w:val="20"/>
        </w:rPr>
        <w:t xml:space="preserve">– </w:t>
      </w:r>
      <w:r w:rsidR="00EE5214">
        <w:rPr>
          <w:rFonts w:ascii="Arial" w:hAnsi="Arial" w:cs="Arial"/>
          <w:sz w:val="20"/>
          <w:szCs w:val="20"/>
        </w:rPr>
        <w:t>10</w:t>
      </w:r>
      <w:r w:rsidRPr="00437B26">
        <w:rPr>
          <w:rFonts w:ascii="Arial" w:hAnsi="Arial" w:cs="Arial"/>
          <w:sz w:val="20"/>
          <w:szCs w:val="20"/>
        </w:rPr>
        <w:t xml:space="preserve">0 szt. na każdy dzień wydarzenia. </w:t>
      </w:r>
    </w:p>
    <w:p w14:paraId="2ED72338" w14:textId="77777777" w:rsidR="00437B26" w:rsidRPr="00437B26" w:rsidRDefault="00437B26" w:rsidP="00841FCA">
      <w:pPr>
        <w:pStyle w:val="Akapitzlist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37B26">
        <w:rPr>
          <w:rFonts w:ascii="Arial" w:hAnsi="Arial" w:cs="Arial"/>
          <w:sz w:val="20"/>
          <w:szCs w:val="20"/>
        </w:rPr>
        <w:t xml:space="preserve">Wszystkie produkty spożywcze muszą być oklejone przez Wykonawcę naklejką z grafiką dostarczoną przez Zamawiającego. </w:t>
      </w:r>
    </w:p>
    <w:p w14:paraId="295F7EB4" w14:textId="2B9EB567" w:rsidR="0021448F" w:rsidRPr="00437B26" w:rsidRDefault="00437B26" w:rsidP="00841FCA">
      <w:pPr>
        <w:pStyle w:val="Akapitzlist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bookmarkStart w:id="2" w:name="_Hlk219187832"/>
      <w:r w:rsidRPr="00437B26">
        <w:rPr>
          <w:rFonts w:ascii="Arial" w:hAnsi="Arial" w:cs="Arial"/>
          <w:sz w:val="20"/>
          <w:szCs w:val="20"/>
        </w:rPr>
        <w:t xml:space="preserve">Wszystkie produkty dostarczone przez Wykonawcę muszą być opakowane </w:t>
      </w:r>
      <w:r>
        <w:rPr>
          <w:rFonts w:ascii="Arial" w:hAnsi="Arial" w:cs="Arial"/>
          <w:sz w:val="20"/>
          <w:szCs w:val="20"/>
        </w:rPr>
        <w:br/>
      </w:r>
      <w:r w:rsidRPr="00437B26">
        <w:rPr>
          <w:rFonts w:ascii="Arial" w:hAnsi="Arial" w:cs="Arial"/>
          <w:sz w:val="20"/>
          <w:szCs w:val="20"/>
        </w:rPr>
        <w:t>w słoiczki/butelki gwarantujące świeżość i przydatność produktu do spożycia</w:t>
      </w:r>
      <w:r w:rsidR="0019686E">
        <w:rPr>
          <w:rFonts w:ascii="Arial" w:hAnsi="Arial" w:cs="Arial"/>
          <w:sz w:val="20"/>
          <w:szCs w:val="20"/>
        </w:rPr>
        <w:t>,</w:t>
      </w:r>
      <w:r w:rsidRPr="00437B26">
        <w:rPr>
          <w:rFonts w:ascii="Arial" w:hAnsi="Arial" w:cs="Arial"/>
          <w:sz w:val="20"/>
          <w:szCs w:val="20"/>
        </w:rPr>
        <w:t xml:space="preserve"> </w:t>
      </w:r>
      <w:r w:rsidR="002B1955">
        <w:rPr>
          <w:rFonts w:ascii="Arial" w:hAnsi="Arial" w:cs="Arial"/>
          <w:sz w:val="20"/>
          <w:szCs w:val="20"/>
        </w:rPr>
        <w:t xml:space="preserve">na których znajduje się </w:t>
      </w:r>
      <w:r w:rsidRPr="00437B26">
        <w:rPr>
          <w:rFonts w:ascii="Arial" w:hAnsi="Arial" w:cs="Arial"/>
          <w:sz w:val="20"/>
          <w:szCs w:val="20"/>
        </w:rPr>
        <w:t>dat</w:t>
      </w:r>
      <w:r w:rsidR="002B1955">
        <w:rPr>
          <w:rFonts w:ascii="Arial" w:hAnsi="Arial" w:cs="Arial"/>
          <w:sz w:val="20"/>
          <w:szCs w:val="20"/>
        </w:rPr>
        <w:t>a</w:t>
      </w:r>
      <w:r w:rsidRPr="00437B26">
        <w:rPr>
          <w:rFonts w:ascii="Arial" w:hAnsi="Arial" w:cs="Arial"/>
          <w:sz w:val="20"/>
          <w:szCs w:val="20"/>
        </w:rPr>
        <w:t xml:space="preserve"> przydatności do spożycia </w:t>
      </w:r>
      <w:r w:rsidR="00DD4233">
        <w:rPr>
          <w:rFonts w:ascii="Arial" w:hAnsi="Arial" w:cs="Arial"/>
          <w:sz w:val="20"/>
          <w:szCs w:val="20"/>
        </w:rPr>
        <w:t>i skład produktu</w:t>
      </w:r>
      <w:r>
        <w:rPr>
          <w:rFonts w:ascii="Arial" w:hAnsi="Arial" w:cs="Arial"/>
          <w:sz w:val="20"/>
          <w:szCs w:val="20"/>
        </w:rPr>
        <w:t>.</w:t>
      </w:r>
    </w:p>
    <w:bookmarkEnd w:id="1"/>
    <w:bookmarkEnd w:id="2"/>
    <w:p w14:paraId="151DD7E2" w14:textId="09CE2FCF" w:rsidR="002F26B9" w:rsidRPr="00453D00" w:rsidRDefault="002F26B9" w:rsidP="002F26B9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Umowa obowiązuje w okresie </w:t>
      </w:r>
      <w:bookmarkStart w:id="3" w:name="_Hlk219279803"/>
      <w:r w:rsidRPr="00453D00">
        <w:rPr>
          <w:rFonts w:ascii="Arial" w:hAnsi="Arial" w:cs="Arial"/>
          <w:sz w:val="20"/>
          <w:szCs w:val="20"/>
        </w:rPr>
        <w:t>I – IV kwartał 202</w:t>
      </w:r>
      <w:r w:rsidR="00EE5214">
        <w:rPr>
          <w:rFonts w:ascii="Arial" w:hAnsi="Arial" w:cs="Arial"/>
          <w:sz w:val="20"/>
          <w:szCs w:val="20"/>
        </w:rPr>
        <w:t>6</w:t>
      </w:r>
      <w:r w:rsidRPr="00453D00">
        <w:rPr>
          <w:rFonts w:ascii="Arial" w:hAnsi="Arial" w:cs="Arial"/>
          <w:sz w:val="20"/>
          <w:szCs w:val="20"/>
        </w:rPr>
        <w:t xml:space="preserve"> r.</w:t>
      </w:r>
    </w:p>
    <w:bookmarkEnd w:id="3"/>
    <w:p w14:paraId="16943152" w14:textId="7586AB27" w:rsidR="00352397" w:rsidRDefault="00F11CD3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Przewidywany termin organizacji wydarzeń I – IV kwartał 202</w:t>
      </w:r>
      <w:r w:rsidR="00EE5214">
        <w:rPr>
          <w:rFonts w:ascii="Arial" w:hAnsi="Arial" w:cs="Arial"/>
          <w:sz w:val="20"/>
          <w:szCs w:val="20"/>
        </w:rPr>
        <w:t>6</w:t>
      </w:r>
      <w:r w:rsidRPr="00453D00">
        <w:rPr>
          <w:rFonts w:ascii="Arial" w:hAnsi="Arial" w:cs="Arial"/>
          <w:sz w:val="20"/>
          <w:szCs w:val="20"/>
        </w:rPr>
        <w:t xml:space="preserve"> r. </w:t>
      </w:r>
      <w:bookmarkStart w:id="4" w:name="_Hlk190251839"/>
      <w:r w:rsidRPr="00453D00">
        <w:rPr>
          <w:rFonts w:ascii="Arial" w:hAnsi="Arial" w:cs="Arial"/>
          <w:sz w:val="20"/>
          <w:szCs w:val="20"/>
        </w:rPr>
        <w:t xml:space="preserve">Zamawiający poinformuje Wykonawcę </w:t>
      </w:r>
      <w:r w:rsidR="002F26B9" w:rsidRPr="00453D00">
        <w:rPr>
          <w:rFonts w:ascii="Arial" w:hAnsi="Arial" w:cs="Arial"/>
          <w:sz w:val="20"/>
          <w:szCs w:val="20"/>
        </w:rPr>
        <w:t xml:space="preserve">drogą elektroniczną </w:t>
      </w:r>
      <w:r w:rsidRPr="00453D00">
        <w:rPr>
          <w:rFonts w:ascii="Arial" w:hAnsi="Arial" w:cs="Arial"/>
          <w:sz w:val="20"/>
          <w:szCs w:val="20"/>
        </w:rPr>
        <w:t xml:space="preserve">o planowanej dacie realizacji </w:t>
      </w:r>
      <w:r w:rsidR="002F26B9" w:rsidRPr="00453D00">
        <w:rPr>
          <w:rFonts w:ascii="Arial" w:hAnsi="Arial" w:cs="Arial"/>
          <w:sz w:val="20"/>
          <w:szCs w:val="20"/>
        </w:rPr>
        <w:t xml:space="preserve">wydarzenia </w:t>
      </w:r>
      <w:r w:rsidRPr="00453D00">
        <w:rPr>
          <w:rFonts w:ascii="Arial" w:hAnsi="Arial" w:cs="Arial"/>
          <w:sz w:val="20"/>
          <w:szCs w:val="20"/>
        </w:rPr>
        <w:t xml:space="preserve">z odpowiednim wyprzedzeniem, nie później niż 3 dni przed planowaną datą organizacji </w:t>
      </w:r>
      <w:r w:rsidR="00653F4F" w:rsidRPr="00453D00">
        <w:rPr>
          <w:rFonts w:ascii="Arial" w:hAnsi="Arial" w:cs="Arial"/>
          <w:sz w:val="20"/>
          <w:szCs w:val="20"/>
        </w:rPr>
        <w:t xml:space="preserve">danego </w:t>
      </w:r>
      <w:r w:rsidRPr="00453D00">
        <w:rPr>
          <w:rFonts w:ascii="Arial" w:hAnsi="Arial" w:cs="Arial"/>
          <w:sz w:val="20"/>
          <w:szCs w:val="20"/>
        </w:rPr>
        <w:t>wydarzenia</w:t>
      </w:r>
      <w:bookmarkEnd w:id="4"/>
      <w:r w:rsidRPr="00453D00">
        <w:rPr>
          <w:rFonts w:ascii="Arial" w:hAnsi="Arial" w:cs="Arial"/>
          <w:sz w:val="20"/>
          <w:szCs w:val="20"/>
        </w:rPr>
        <w:t>.</w:t>
      </w:r>
    </w:p>
    <w:p w14:paraId="6B1A530D" w14:textId="2F522360" w:rsidR="00AD50D0" w:rsidRPr="00453D00" w:rsidRDefault="00AD50D0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0D0">
        <w:rPr>
          <w:rFonts w:ascii="Arial" w:hAnsi="Arial" w:cs="Arial"/>
          <w:sz w:val="20"/>
          <w:szCs w:val="20"/>
        </w:rPr>
        <w:t>Zamawiający zastrzega sobie możliwość zlecenia montażu stoiska na dzień przed planowanym rozpoczęciem danego wydarzenia, o czym poinformuje Wykonawcę z minimum 3 dniowym wyprzedzeniem</w:t>
      </w:r>
      <w:r w:rsidR="0067610D">
        <w:rPr>
          <w:rFonts w:ascii="Arial" w:hAnsi="Arial" w:cs="Arial"/>
          <w:sz w:val="20"/>
          <w:szCs w:val="20"/>
        </w:rPr>
        <w:t>.</w:t>
      </w:r>
    </w:p>
    <w:p w14:paraId="5CC16789" w14:textId="35EE6923" w:rsidR="00F11CD3" w:rsidRPr="00453D00" w:rsidRDefault="00F11CD3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Zamawiający zastrzega sobie prawo do zmiany daty i/lub miejsc organizacji wydarzeń. O zmianie poinformuje Wykonawcę drogą elektroniczną (e-mailową), najpóźniej na </w:t>
      </w:r>
      <w:r w:rsidR="00BF1F0F" w:rsidRPr="00453D00">
        <w:rPr>
          <w:rFonts w:ascii="Arial" w:hAnsi="Arial" w:cs="Arial"/>
          <w:sz w:val="20"/>
          <w:szCs w:val="20"/>
        </w:rPr>
        <w:t xml:space="preserve">jeden dzień </w:t>
      </w:r>
      <w:r w:rsidRPr="00453D00">
        <w:rPr>
          <w:rFonts w:ascii="Arial" w:hAnsi="Arial" w:cs="Arial"/>
          <w:sz w:val="20"/>
          <w:szCs w:val="20"/>
        </w:rPr>
        <w:t>przed planowaną datą</w:t>
      </w:r>
      <w:r w:rsidR="00DD1060" w:rsidRPr="00453D00">
        <w:rPr>
          <w:rFonts w:ascii="Arial" w:hAnsi="Arial" w:cs="Arial"/>
          <w:sz w:val="20"/>
          <w:szCs w:val="20"/>
        </w:rPr>
        <w:t>.</w:t>
      </w:r>
      <w:r w:rsidRPr="00453D00">
        <w:rPr>
          <w:rFonts w:ascii="Arial" w:hAnsi="Arial" w:cs="Arial"/>
          <w:sz w:val="20"/>
          <w:szCs w:val="20"/>
        </w:rPr>
        <w:t xml:space="preserve"> </w:t>
      </w:r>
    </w:p>
    <w:p w14:paraId="02ADCDE3" w14:textId="03CA0181" w:rsidR="00F11CD3" w:rsidRPr="00453D00" w:rsidRDefault="00F11CD3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Zamawiający ma prawo do ograniczenia zakresu umowy, tj. </w:t>
      </w:r>
      <w:r w:rsidR="002F26B9" w:rsidRPr="00453D00">
        <w:rPr>
          <w:rFonts w:ascii="Arial" w:hAnsi="Arial" w:cs="Arial"/>
          <w:sz w:val="20"/>
          <w:szCs w:val="20"/>
        </w:rPr>
        <w:t xml:space="preserve">zmniejszenia </w:t>
      </w:r>
      <w:r w:rsidR="0019686E">
        <w:rPr>
          <w:rFonts w:ascii="Arial" w:hAnsi="Arial" w:cs="Arial"/>
          <w:sz w:val="20"/>
          <w:szCs w:val="20"/>
        </w:rPr>
        <w:t>liczby</w:t>
      </w:r>
      <w:r w:rsidR="002F26B9" w:rsidRPr="00453D00">
        <w:rPr>
          <w:rFonts w:ascii="Arial" w:hAnsi="Arial" w:cs="Arial"/>
          <w:sz w:val="20"/>
          <w:szCs w:val="20"/>
        </w:rPr>
        <w:t xml:space="preserve"> wydarzeń</w:t>
      </w:r>
      <w:r w:rsidRPr="00453D00">
        <w:rPr>
          <w:rFonts w:ascii="Arial" w:hAnsi="Arial" w:cs="Arial"/>
          <w:sz w:val="20"/>
          <w:szCs w:val="20"/>
        </w:rPr>
        <w:t xml:space="preserve">, </w:t>
      </w:r>
      <w:r w:rsidR="00DD1060" w:rsidRPr="00453D00">
        <w:rPr>
          <w:rFonts w:ascii="Arial" w:hAnsi="Arial" w:cs="Arial"/>
          <w:sz w:val="20"/>
          <w:szCs w:val="20"/>
        </w:rPr>
        <w:br/>
      </w:r>
      <w:r w:rsidRPr="00453D00">
        <w:rPr>
          <w:rFonts w:ascii="Arial" w:hAnsi="Arial" w:cs="Arial"/>
          <w:sz w:val="20"/>
          <w:szCs w:val="20"/>
        </w:rPr>
        <w:t>z zastrzeżeniem, że odbędzie się ich co najmniej 10.</w:t>
      </w:r>
    </w:p>
    <w:p w14:paraId="60C02C25" w14:textId="280ACE99" w:rsidR="00F11CD3" w:rsidRPr="00453D00" w:rsidRDefault="00F11CD3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Zamawiający może odwołać organizację stoiska z przyczyn nieleżących po stronie Zamawiającego najpóźniej w dniu wydarzenia, maksymalnie 3 razy w okresie trwania umowy.</w:t>
      </w:r>
      <w:r w:rsidR="00C6134D" w:rsidRPr="00453D00">
        <w:rPr>
          <w:rFonts w:ascii="Arial" w:hAnsi="Arial" w:cs="Arial"/>
          <w:sz w:val="20"/>
          <w:szCs w:val="20"/>
        </w:rPr>
        <w:t xml:space="preserve"> W</w:t>
      </w:r>
      <w:r w:rsidRPr="00453D00">
        <w:rPr>
          <w:rFonts w:ascii="Arial" w:hAnsi="Arial" w:cs="Arial"/>
          <w:sz w:val="20"/>
          <w:szCs w:val="20"/>
        </w:rPr>
        <w:t>ykonawca zostanie poinformowany o odwołaniu wydarzenia drogą elektroniczną (e-mailową).</w:t>
      </w:r>
      <w:r w:rsidR="000C0A33" w:rsidRPr="00453D00">
        <w:rPr>
          <w:rFonts w:ascii="Arial" w:hAnsi="Arial" w:cs="Arial"/>
          <w:sz w:val="20"/>
          <w:szCs w:val="20"/>
        </w:rPr>
        <w:t xml:space="preserve"> Zamawiający zapłaci za uzasadnione i  udokumentowane koszty, które Wykonawca poniósł pomimo odwołania organizacji stoiska,</w:t>
      </w:r>
      <w:r w:rsidR="00B371F8" w:rsidRPr="00453D00">
        <w:rPr>
          <w:rFonts w:ascii="Arial" w:hAnsi="Arial" w:cs="Arial"/>
          <w:sz w:val="20"/>
          <w:szCs w:val="20"/>
        </w:rPr>
        <w:t xml:space="preserve"> przy czym koszty te nie mogą przekraczać 75% wartości wskazanej w § 3 ust. </w:t>
      </w:r>
      <w:r w:rsidR="0019686E">
        <w:rPr>
          <w:rFonts w:ascii="Arial" w:hAnsi="Arial" w:cs="Arial"/>
          <w:sz w:val="20"/>
          <w:szCs w:val="20"/>
        </w:rPr>
        <w:t>2</w:t>
      </w:r>
      <w:r w:rsidR="00B371F8" w:rsidRPr="00453D00">
        <w:rPr>
          <w:rFonts w:ascii="Arial" w:hAnsi="Arial" w:cs="Arial"/>
          <w:sz w:val="20"/>
          <w:szCs w:val="20"/>
        </w:rPr>
        <w:t xml:space="preserve"> umowy.</w:t>
      </w:r>
    </w:p>
    <w:p w14:paraId="476A6780" w14:textId="696E1FE9" w:rsidR="00F11CD3" w:rsidRPr="00453D00" w:rsidRDefault="00C6134D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Adresy e-mailowe do korespondencji ze strony Zamawiającego to: </w:t>
      </w:r>
      <w:r w:rsidR="005707A9" w:rsidRPr="00453D00">
        <w:rPr>
          <w:rFonts w:ascii="Arial" w:hAnsi="Arial" w:cs="Arial"/>
          <w:sz w:val="20"/>
          <w:szCs w:val="20"/>
        </w:rPr>
        <w:t>sptsekretariat@lodzkie.pl</w:t>
      </w:r>
      <w:r w:rsidRPr="00453D00">
        <w:rPr>
          <w:rFonts w:ascii="Arial" w:hAnsi="Arial" w:cs="Arial"/>
          <w:sz w:val="20"/>
          <w:szCs w:val="20"/>
        </w:rPr>
        <w:t xml:space="preserve">, </w:t>
      </w:r>
      <w:r w:rsidR="005707A9" w:rsidRPr="00453D00">
        <w:rPr>
          <w:rFonts w:ascii="Arial" w:hAnsi="Arial" w:cs="Arial"/>
          <w:sz w:val="20"/>
          <w:szCs w:val="20"/>
        </w:rPr>
        <w:t>aneta.wojtaszewska@lodzkie.pl</w:t>
      </w:r>
      <w:r w:rsidRPr="00453D00">
        <w:rPr>
          <w:rFonts w:ascii="Arial" w:hAnsi="Arial" w:cs="Arial"/>
          <w:sz w:val="20"/>
          <w:szCs w:val="20"/>
        </w:rPr>
        <w:t>, joanna.burzynska@lodzkie.pl.</w:t>
      </w:r>
    </w:p>
    <w:p w14:paraId="6DB7198D" w14:textId="33FBB183" w:rsidR="00A7661A" w:rsidRPr="00453D00" w:rsidRDefault="00A7661A" w:rsidP="00C37BD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Adres</w:t>
      </w:r>
      <w:r w:rsidR="00F46A65">
        <w:rPr>
          <w:rFonts w:ascii="Arial" w:hAnsi="Arial" w:cs="Arial"/>
          <w:sz w:val="20"/>
          <w:szCs w:val="20"/>
        </w:rPr>
        <w:t>y</w:t>
      </w:r>
      <w:r w:rsidRPr="00453D00">
        <w:rPr>
          <w:rFonts w:ascii="Arial" w:hAnsi="Arial" w:cs="Arial"/>
          <w:sz w:val="20"/>
          <w:szCs w:val="20"/>
        </w:rPr>
        <w:t xml:space="preserve"> e-mail do korespondencji ze strony Wykonawcy to:</w:t>
      </w:r>
      <w:r w:rsidR="00F46A65">
        <w:t xml:space="preserve"> </w:t>
      </w:r>
      <w:r w:rsidR="00437B26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54D874B" w14:textId="3AEF72DB" w:rsidR="00B60CA7" w:rsidRPr="00FC4D82" w:rsidRDefault="00531B91" w:rsidP="00FC4D82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Zmiana adresów do korespondencji elektronicznej nie wymaga zmiany umowy.</w:t>
      </w:r>
    </w:p>
    <w:p w14:paraId="1C0EC78F" w14:textId="77777777" w:rsidR="002B1955" w:rsidRPr="00453D00" w:rsidRDefault="002B1955" w:rsidP="00B60CA7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12688431" w14:textId="77777777" w:rsidR="00841FCA" w:rsidRDefault="00841FCA" w:rsidP="00FC4D82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8EE581" w14:textId="7116CAA1" w:rsidR="008B508D" w:rsidRPr="00453D00" w:rsidRDefault="00A7661A" w:rsidP="00FC4D82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lastRenderedPageBreak/>
        <w:t>§ 2</w:t>
      </w:r>
    </w:p>
    <w:p w14:paraId="2B56BA4C" w14:textId="77777777" w:rsidR="000E277D" w:rsidRPr="00453D00" w:rsidRDefault="000E277D" w:rsidP="000E277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Wykonawca zobowiązuje się przeprowadzać na bieżąco konsultacje z Zamawiającym, zwłaszcza </w:t>
      </w:r>
      <w:r w:rsidRPr="00453D00">
        <w:rPr>
          <w:rFonts w:ascii="Arial" w:hAnsi="Arial" w:cs="Arial"/>
          <w:sz w:val="20"/>
          <w:szCs w:val="20"/>
        </w:rPr>
        <w:br/>
        <w:t>w przypadku zaistnienia niejasności, które wynikną w trakcie realizacji przedmiotu umowy.</w:t>
      </w:r>
    </w:p>
    <w:p w14:paraId="5B25148D" w14:textId="040A058F" w:rsidR="0021448F" w:rsidRPr="00D82366" w:rsidRDefault="005B2616" w:rsidP="00D82366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Warunki dostawy elementów stoiska </w:t>
      </w:r>
      <w:r w:rsidR="00802504" w:rsidRPr="00453D00">
        <w:rPr>
          <w:rFonts w:ascii="Arial" w:hAnsi="Arial" w:cs="Arial"/>
          <w:sz w:val="20"/>
          <w:szCs w:val="20"/>
        </w:rPr>
        <w:t>na zakończenie realizacji umowy</w:t>
      </w:r>
      <w:r w:rsidR="00B722B8" w:rsidRPr="00453D00">
        <w:rPr>
          <w:rFonts w:ascii="Arial" w:hAnsi="Arial" w:cs="Arial"/>
          <w:sz w:val="20"/>
          <w:szCs w:val="20"/>
        </w:rPr>
        <w:t xml:space="preserve"> </w:t>
      </w:r>
      <w:r w:rsidRPr="00453D00">
        <w:rPr>
          <w:rFonts w:ascii="Arial" w:hAnsi="Arial" w:cs="Arial"/>
          <w:sz w:val="20"/>
          <w:szCs w:val="20"/>
        </w:rPr>
        <w:t xml:space="preserve">– na koszt Wykonawcy pod adres wskazany przez Zamawiającego: </w:t>
      </w:r>
    </w:p>
    <w:p w14:paraId="3CEB50D7" w14:textId="75CCAE9F" w:rsidR="00802504" w:rsidRPr="00453D00" w:rsidRDefault="00802504" w:rsidP="00C37BD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Wykonawca jest zobowiązany do dostarczenia wszystkich elementów stoiska do miejsca magazynowania na terenie Łodzi wskazanego przez Zamawiającego</w:t>
      </w:r>
      <w:r w:rsidR="00F01A90" w:rsidRPr="00453D00">
        <w:rPr>
          <w:rFonts w:ascii="Arial" w:hAnsi="Arial" w:cs="Arial"/>
          <w:sz w:val="20"/>
          <w:szCs w:val="20"/>
        </w:rPr>
        <w:t>;</w:t>
      </w:r>
    </w:p>
    <w:p w14:paraId="430315F5" w14:textId="135DF62F" w:rsidR="00802504" w:rsidRPr="00453D00" w:rsidRDefault="00DD1060" w:rsidP="00C37BD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d</w:t>
      </w:r>
      <w:r w:rsidR="00802504" w:rsidRPr="00453D00">
        <w:rPr>
          <w:rFonts w:ascii="Arial" w:hAnsi="Arial" w:cs="Arial"/>
          <w:sz w:val="20"/>
          <w:szCs w:val="20"/>
        </w:rPr>
        <w:t>ostarczenie elementów stoiska odbędzie się w terminie 10 dni od otrzymania od Zamawiającego informacji o tym, że w ramach umowy nie będą już realizowane inne wydarzenia, w dni robocze w godzinach pracy Urzędu, po wcześniejszym uzgodnieniu dokładnego terminu z Zamawiającym.</w:t>
      </w:r>
      <w:r w:rsidR="00B722B8" w:rsidRPr="00453D00">
        <w:rPr>
          <w:rFonts w:ascii="Arial" w:hAnsi="Arial" w:cs="Arial"/>
          <w:sz w:val="20"/>
          <w:szCs w:val="20"/>
        </w:rPr>
        <w:t xml:space="preserve"> Przez dni robocze rozumie się dni od poniedziałku do piątku, z wyłączeniem dni ustawowo wolnych od pracy</w:t>
      </w:r>
      <w:r w:rsidRPr="00453D00">
        <w:rPr>
          <w:rFonts w:ascii="Arial" w:hAnsi="Arial" w:cs="Arial"/>
          <w:sz w:val="20"/>
          <w:szCs w:val="20"/>
        </w:rPr>
        <w:t>;</w:t>
      </w:r>
    </w:p>
    <w:p w14:paraId="5CE36C5A" w14:textId="16BA3401" w:rsidR="00802504" w:rsidRPr="00453D00" w:rsidRDefault="00802504" w:rsidP="00C37BD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Wykonawca jest zobowiązany do rozładunku i przeniesienia </w:t>
      </w:r>
      <w:r w:rsidR="00B722B8" w:rsidRPr="00453D00">
        <w:rPr>
          <w:rFonts w:ascii="Arial" w:hAnsi="Arial" w:cs="Arial"/>
          <w:sz w:val="20"/>
          <w:szCs w:val="20"/>
        </w:rPr>
        <w:t xml:space="preserve">wszystkich elementów stoiska </w:t>
      </w:r>
      <w:r w:rsidRPr="00453D00">
        <w:rPr>
          <w:rFonts w:ascii="Arial" w:hAnsi="Arial" w:cs="Arial"/>
          <w:sz w:val="20"/>
          <w:szCs w:val="20"/>
        </w:rPr>
        <w:t>do miejsca składowania</w:t>
      </w:r>
      <w:r w:rsidR="00DD1060" w:rsidRPr="00453D00">
        <w:rPr>
          <w:rFonts w:ascii="Arial" w:hAnsi="Arial" w:cs="Arial"/>
          <w:sz w:val="20"/>
          <w:szCs w:val="20"/>
        </w:rPr>
        <w:t>;</w:t>
      </w:r>
    </w:p>
    <w:p w14:paraId="248A7E5F" w14:textId="0069D66B" w:rsidR="00802504" w:rsidRPr="00453D00" w:rsidRDefault="00802504" w:rsidP="00C37BD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Wykonawca jest zobowiązany do ułożenia </w:t>
      </w:r>
      <w:r w:rsidR="00B722B8" w:rsidRPr="00453D00">
        <w:rPr>
          <w:rFonts w:ascii="Arial" w:hAnsi="Arial" w:cs="Arial"/>
          <w:sz w:val="20"/>
          <w:szCs w:val="20"/>
        </w:rPr>
        <w:t xml:space="preserve">wszystkich elementów stoiska </w:t>
      </w:r>
      <w:r w:rsidRPr="00453D00">
        <w:rPr>
          <w:rFonts w:ascii="Arial" w:hAnsi="Arial" w:cs="Arial"/>
          <w:sz w:val="20"/>
          <w:szCs w:val="20"/>
        </w:rPr>
        <w:t>w miejscu składowania i zabezpieczenia w tym celu osób i sprzętu</w:t>
      </w:r>
      <w:r w:rsidR="00DD1060" w:rsidRPr="00453D00">
        <w:rPr>
          <w:rFonts w:ascii="Arial" w:hAnsi="Arial" w:cs="Arial"/>
          <w:sz w:val="20"/>
          <w:szCs w:val="20"/>
        </w:rPr>
        <w:t>;</w:t>
      </w:r>
    </w:p>
    <w:p w14:paraId="0D8CEAD0" w14:textId="3892473B" w:rsidR="00802504" w:rsidRPr="00453D00" w:rsidRDefault="00802504" w:rsidP="00C37BD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Zamawiający nie dysponuje pracownikami i sprzętem (np. wózkiem) umożliwiającymi pomoc </w:t>
      </w:r>
      <w:r w:rsidR="0021448F">
        <w:rPr>
          <w:rFonts w:ascii="Arial" w:hAnsi="Arial" w:cs="Arial"/>
          <w:sz w:val="20"/>
          <w:szCs w:val="20"/>
        </w:rPr>
        <w:br/>
      </w:r>
      <w:r w:rsidRPr="00453D00">
        <w:rPr>
          <w:rFonts w:ascii="Arial" w:hAnsi="Arial" w:cs="Arial"/>
          <w:sz w:val="20"/>
          <w:szCs w:val="20"/>
        </w:rPr>
        <w:t>w rozładunku</w:t>
      </w:r>
      <w:r w:rsidR="00DD1060" w:rsidRPr="00453D00">
        <w:rPr>
          <w:rFonts w:ascii="Arial" w:hAnsi="Arial" w:cs="Arial"/>
          <w:sz w:val="20"/>
          <w:szCs w:val="20"/>
        </w:rPr>
        <w:t>;</w:t>
      </w:r>
    </w:p>
    <w:p w14:paraId="66104BA4" w14:textId="50A8844C" w:rsidR="005B2616" w:rsidRPr="00453D00" w:rsidRDefault="00DD1060" w:rsidP="00C37BD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</w:t>
      </w:r>
      <w:r w:rsidR="00802504" w:rsidRPr="00453D00">
        <w:rPr>
          <w:rFonts w:ascii="Arial" w:hAnsi="Arial" w:cs="Arial"/>
          <w:sz w:val="20"/>
          <w:szCs w:val="20"/>
        </w:rPr>
        <w:t>szystkie elementy stoiska muszą być wyczyszczone</w:t>
      </w:r>
      <w:r w:rsidR="00B14744" w:rsidRPr="00453D00">
        <w:rPr>
          <w:rFonts w:ascii="Arial" w:hAnsi="Arial" w:cs="Arial"/>
          <w:sz w:val="20"/>
          <w:szCs w:val="20"/>
        </w:rPr>
        <w:t>, nieuszkodzone</w:t>
      </w:r>
      <w:r w:rsidR="00802504" w:rsidRPr="00453D00">
        <w:rPr>
          <w:rFonts w:ascii="Arial" w:hAnsi="Arial" w:cs="Arial"/>
          <w:sz w:val="20"/>
          <w:szCs w:val="20"/>
        </w:rPr>
        <w:t xml:space="preserve"> i sprawne</w:t>
      </w:r>
      <w:r w:rsidRPr="00453D00">
        <w:rPr>
          <w:rFonts w:ascii="Arial" w:hAnsi="Arial" w:cs="Arial"/>
          <w:sz w:val="20"/>
          <w:szCs w:val="20"/>
        </w:rPr>
        <w:t>;</w:t>
      </w:r>
    </w:p>
    <w:p w14:paraId="050DB910" w14:textId="23A363BD" w:rsidR="00946379" w:rsidRPr="00FC4D82" w:rsidRDefault="001E6298" w:rsidP="00FC4D8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</w:t>
      </w:r>
      <w:r w:rsidR="00414F5D" w:rsidRPr="00453D00">
        <w:rPr>
          <w:rFonts w:ascii="Arial" w:hAnsi="Arial" w:cs="Arial"/>
          <w:sz w:val="20"/>
          <w:szCs w:val="20"/>
        </w:rPr>
        <w:t xml:space="preserve"> przypadku</w:t>
      </w:r>
      <w:r w:rsidR="0019686E">
        <w:rPr>
          <w:rFonts w:ascii="Arial" w:hAnsi="Arial" w:cs="Arial"/>
          <w:sz w:val="20"/>
          <w:szCs w:val="20"/>
        </w:rPr>
        <w:t>,</w:t>
      </w:r>
      <w:r w:rsidR="00414F5D" w:rsidRPr="00453D00">
        <w:rPr>
          <w:rFonts w:ascii="Arial" w:hAnsi="Arial" w:cs="Arial"/>
          <w:sz w:val="20"/>
          <w:szCs w:val="20"/>
        </w:rPr>
        <w:t xml:space="preserve"> gdy jakiś element stoiska zostanie uszkodzony w trakcie trwania wydarzenia, czyli w czasie</w:t>
      </w:r>
      <w:r w:rsidR="00777D08">
        <w:rPr>
          <w:rFonts w:ascii="Arial" w:hAnsi="Arial" w:cs="Arial"/>
          <w:sz w:val="20"/>
          <w:szCs w:val="20"/>
        </w:rPr>
        <w:t>,</w:t>
      </w:r>
      <w:r w:rsidR="00414F5D" w:rsidRPr="00453D00">
        <w:rPr>
          <w:rFonts w:ascii="Arial" w:hAnsi="Arial" w:cs="Arial"/>
          <w:sz w:val="20"/>
          <w:szCs w:val="20"/>
        </w:rPr>
        <w:t xml:space="preserve"> w którym nie będzie on pod opieką Wykonawcy, zostanie </w:t>
      </w:r>
      <w:r w:rsidR="00D00769" w:rsidRPr="00453D00">
        <w:rPr>
          <w:rFonts w:ascii="Arial" w:hAnsi="Arial" w:cs="Arial"/>
          <w:sz w:val="20"/>
          <w:szCs w:val="20"/>
        </w:rPr>
        <w:t xml:space="preserve">(na życzenie Wykonawcy)   </w:t>
      </w:r>
      <w:r w:rsidR="00414F5D" w:rsidRPr="00453D00">
        <w:rPr>
          <w:rFonts w:ascii="Arial" w:hAnsi="Arial" w:cs="Arial"/>
          <w:sz w:val="20"/>
          <w:szCs w:val="20"/>
        </w:rPr>
        <w:t xml:space="preserve">na tą okoliczność sporządzony protokół opisujący uszkodzenia i na tej podstawie </w:t>
      </w:r>
      <w:r w:rsidR="000E277D" w:rsidRPr="00453D00">
        <w:rPr>
          <w:rFonts w:ascii="Arial" w:hAnsi="Arial" w:cs="Arial"/>
          <w:sz w:val="20"/>
          <w:szCs w:val="20"/>
        </w:rPr>
        <w:t>Wykonawca</w:t>
      </w:r>
      <w:r w:rsidR="003D4B6B" w:rsidRPr="00453D00">
        <w:rPr>
          <w:rFonts w:ascii="Arial" w:hAnsi="Arial" w:cs="Arial"/>
          <w:sz w:val="20"/>
          <w:szCs w:val="20"/>
        </w:rPr>
        <w:t xml:space="preserve"> </w:t>
      </w:r>
      <w:r w:rsidR="00414F5D" w:rsidRPr="00453D00">
        <w:rPr>
          <w:rFonts w:ascii="Arial" w:hAnsi="Arial" w:cs="Arial"/>
          <w:sz w:val="20"/>
          <w:szCs w:val="20"/>
        </w:rPr>
        <w:t xml:space="preserve">nie będzie zobligowany do naprawy </w:t>
      </w:r>
      <w:r w:rsidR="00D00769" w:rsidRPr="00453D00">
        <w:rPr>
          <w:rFonts w:ascii="Arial" w:hAnsi="Arial" w:cs="Arial"/>
          <w:sz w:val="20"/>
          <w:szCs w:val="20"/>
        </w:rPr>
        <w:t>danego</w:t>
      </w:r>
      <w:r w:rsidR="00414F5D" w:rsidRPr="00453D00">
        <w:rPr>
          <w:rFonts w:ascii="Arial" w:hAnsi="Arial" w:cs="Arial"/>
          <w:sz w:val="20"/>
          <w:szCs w:val="20"/>
        </w:rPr>
        <w:t xml:space="preserve"> elementu w tym zakresie.</w:t>
      </w:r>
    </w:p>
    <w:p w14:paraId="46DA3414" w14:textId="5009FCBC" w:rsidR="00802504" w:rsidRPr="00453D00" w:rsidRDefault="00802504" w:rsidP="006419B1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Po przekazaniu elementów stoiska zgodnie z</w:t>
      </w:r>
      <w:r w:rsidR="00B76E7B" w:rsidRPr="00453D00">
        <w:rPr>
          <w:rFonts w:ascii="Arial" w:hAnsi="Arial" w:cs="Arial"/>
          <w:sz w:val="20"/>
          <w:szCs w:val="20"/>
        </w:rPr>
        <w:t xml:space="preserve"> </w:t>
      </w:r>
      <w:r w:rsidRPr="00453D00">
        <w:rPr>
          <w:rFonts w:ascii="Arial" w:hAnsi="Arial" w:cs="Arial"/>
          <w:sz w:val="20"/>
          <w:szCs w:val="20"/>
        </w:rPr>
        <w:t xml:space="preserve">ust. </w:t>
      </w:r>
      <w:r w:rsidR="000E277D" w:rsidRPr="00453D00">
        <w:rPr>
          <w:rFonts w:ascii="Arial" w:hAnsi="Arial" w:cs="Arial"/>
          <w:sz w:val="20"/>
          <w:szCs w:val="20"/>
        </w:rPr>
        <w:t>2</w:t>
      </w:r>
      <w:r w:rsidRPr="00453D00">
        <w:rPr>
          <w:rFonts w:ascii="Arial" w:hAnsi="Arial" w:cs="Arial"/>
          <w:sz w:val="20"/>
          <w:szCs w:val="20"/>
        </w:rPr>
        <w:t xml:space="preserve"> Zamawiający ma prawo zgłosić drogą elektroniczną (e-mail) wady</w:t>
      </w:r>
      <w:r w:rsidR="00742216" w:rsidRPr="00453D00">
        <w:rPr>
          <w:rFonts w:ascii="Arial" w:hAnsi="Arial" w:cs="Arial"/>
          <w:sz w:val="20"/>
          <w:szCs w:val="20"/>
        </w:rPr>
        <w:t xml:space="preserve"> jakościowe  i ilościowe</w:t>
      </w:r>
      <w:r w:rsidRPr="00453D00">
        <w:rPr>
          <w:rFonts w:ascii="Arial" w:hAnsi="Arial" w:cs="Arial"/>
          <w:sz w:val="20"/>
          <w:szCs w:val="20"/>
        </w:rPr>
        <w:t xml:space="preserve"> elementów, w terminie 5 dni roboczych od daty ich odbioru zawartej w protokole</w:t>
      </w:r>
      <w:r w:rsidR="00AE462D" w:rsidRPr="00453D00">
        <w:rPr>
          <w:rFonts w:ascii="Arial" w:hAnsi="Arial" w:cs="Arial"/>
          <w:sz w:val="20"/>
          <w:szCs w:val="20"/>
        </w:rPr>
        <w:t>.</w:t>
      </w:r>
    </w:p>
    <w:p w14:paraId="3C749B82" w14:textId="73102FD6" w:rsidR="00802504" w:rsidRPr="00453D00" w:rsidRDefault="00802504" w:rsidP="00B91642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Wady zgłoszone przez Zamawiającego zgodnie z ust. </w:t>
      </w:r>
      <w:r w:rsidR="000E277D" w:rsidRPr="00453D00">
        <w:rPr>
          <w:rFonts w:ascii="Arial" w:hAnsi="Arial" w:cs="Arial"/>
          <w:sz w:val="20"/>
          <w:szCs w:val="20"/>
        </w:rPr>
        <w:t>3</w:t>
      </w:r>
      <w:r w:rsidRPr="00453D00">
        <w:rPr>
          <w:rFonts w:ascii="Arial" w:hAnsi="Arial" w:cs="Arial"/>
          <w:sz w:val="20"/>
          <w:szCs w:val="20"/>
        </w:rPr>
        <w:t xml:space="preserve"> Wykonawca usunie w terminie 10 dni od dnia ich zgłoszenia.</w:t>
      </w:r>
    </w:p>
    <w:p w14:paraId="2D11EA57" w14:textId="43F0020D" w:rsidR="00946379" w:rsidRPr="00D82366" w:rsidRDefault="005B2616" w:rsidP="00D82366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Wykonanie przedmiotu umowy zostanie zatwierdzone na podstawie podpisanych przez obie strony, bez zastrzeżeń:</w:t>
      </w:r>
    </w:p>
    <w:p w14:paraId="727AD16E" w14:textId="15B6CF51" w:rsidR="005B2616" w:rsidRPr="00453D00" w:rsidRDefault="005B2616" w:rsidP="00C37BD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protokołów odbioru częściowego, po każdym wydarzeniu;</w:t>
      </w:r>
    </w:p>
    <w:p w14:paraId="19048ADD" w14:textId="2DDC8342" w:rsidR="00C37BD0" w:rsidRPr="00453D00" w:rsidRDefault="00C37BD0" w:rsidP="00C37BD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protokołu odbioru elementów wyposażenia stoiska</w:t>
      </w:r>
      <w:r w:rsidR="00A83DB0" w:rsidRPr="00453D00">
        <w:rPr>
          <w:rFonts w:ascii="Arial" w:hAnsi="Arial" w:cs="Arial"/>
          <w:sz w:val="20"/>
          <w:szCs w:val="20"/>
        </w:rPr>
        <w:t xml:space="preserve"> wskazanych w </w:t>
      </w:r>
      <w:r w:rsidR="006419B1" w:rsidRPr="00453D00">
        <w:rPr>
          <w:rFonts w:ascii="Arial" w:hAnsi="Arial" w:cs="Arial"/>
          <w:sz w:val="20"/>
          <w:szCs w:val="20"/>
        </w:rPr>
        <w:t>z</w:t>
      </w:r>
      <w:r w:rsidR="00A83DB0" w:rsidRPr="00453D00">
        <w:rPr>
          <w:rFonts w:ascii="Arial" w:hAnsi="Arial" w:cs="Arial"/>
          <w:sz w:val="20"/>
          <w:szCs w:val="20"/>
        </w:rPr>
        <w:t>ałącznik</w:t>
      </w:r>
      <w:r w:rsidR="00EE5214">
        <w:rPr>
          <w:rFonts w:ascii="Arial" w:hAnsi="Arial" w:cs="Arial"/>
          <w:sz w:val="20"/>
          <w:szCs w:val="20"/>
        </w:rPr>
        <w:t>u</w:t>
      </w:r>
      <w:r w:rsidR="00A83DB0" w:rsidRPr="00453D00">
        <w:rPr>
          <w:rFonts w:ascii="Arial" w:hAnsi="Arial" w:cs="Arial"/>
          <w:sz w:val="20"/>
          <w:szCs w:val="20"/>
        </w:rPr>
        <w:t xml:space="preserve"> </w:t>
      </w:r>
      <w:r w:rsidR="006419B1" w:rsidRPr="00453D00">
        <w:rPr>
          <w:rFonts w:ascii="Arial" w:hAnsi="Arial" w:cs="Arial"/>
          <w:sz w:val="20"/>
          <w:szCs w:val="20"/>
        </w:rPr>
        <w:t>n</w:t>
      </w:r>
      <w:r w:rsidR="00A83DB0" w:rsidRPr="00453D00">
        <w:rPr>
          <w:rFonts w:ascii="Arial" w:hAnsi="Arial" w:cs="Arial"/>
          <w:sz w:val="20"/>
          <w:szCs w:val="20"/>
        </w:rPr>
        <w:t xml:space="preserve">r </w:t>
      </w:r>
      <w:r w:rsidR="00EB42AB">
        <w:rPr>
          <w:rFonts w:ascii="Arial" w:hAnsi="Arial" w:cs="Arial"/>
          <w:sz w:val="20"/>
          <w:szCs w:val="20"/>
        </w:rPr>
        <w:t>2</w:t>
      </w:r>
      <w:r w:rsidR="00EE5214">
        <w:rPr>
          <w:rFonts w:ascii="Arial" w:hAnsi="Arial" w:cs="Arial"/>
          <w:sz w:val="20"/>
          <w:szCs w:val="20"/>
        </w:rPr>
        <w:t xml:space="preserve"> </w:t>
      </w:r>
      <w:r w:rsidRPr="00453D00">
        <w:rPr>
          <w:rFonts w:ascii="Arial" w:hAnsi="Arial" w:cs="Arial"/>
          <w:sz w:val="20"/>
          <w:szCs w:val="20"/>
        </w:rPr>
        <w:t>podczas ich przekazywania po ostatnim wydarzeniu</w:t>
      </w:r>
      <w:r w:rsidR="00F84058" w:rsidRPr="00453D00">
        <w:rPr>
          <w:rFonts w:ascii="Arial" w:hAnsi="Arial" w:cs="Arial"/>
          <w:sz w:val="20"/>
          <w:szCs w:val="20"/>
        </w:rPr>
        <w:t xml:space="preserve"> zgodnie z § 1 ust. 1 pkt. </w:t>
      </w:r>
      <w:r w:rsidR="00EE5214">
        <w:rPr>
          <w:rFonts w:ascii="Arial" w:hAnsi="Arial" w:cs="Arial"/>
          <w:sz w:val="20"/>
          <w:szCs w:val="20"/>
        </w:rPr>
        <w:t>7</w:t>
      </w:r>
      <w:r w:rsidR="00F84058" w:rsidRPr="00453D00">
        <w:rPr>
          <w:rFonts w:ascii="Arial" w:hAnsi="Arial" w:cs="Arial"/>
          <w:sz w:val="20"/>
          <w:szCs w:val="20"/>
        </w:rPr>
        <w:t xml:space="preserve"> umowy</w:t>
      </w:r>
      <w:r w:rsidRPr="00453D00">
        <w:rPr>
          <w:rFonts w:ascii="Arial" w:hAnsi="Arial" w:cs="Arial"/>
          <w:sz w:val="20"/>
          <w:szCs w:val="20"/>
        </w:rPr>
        <w:t>;</w:t>
      </w:r>
    </w:p>
    <w:p w14:paraId="176ED917" w14:textId="06F1FC89" w:rsidR="00B60CA7" w:rsidRPr="00726F70" w:rsidRDefault="00AE3999" w:rsidP="00726F7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protokołu odbioru końcowego</w:t>
      </w:r>
      <w:r w:rsidR="00BD2088" w:rsidRPr="00453D00">
        <w:rPr>
          <w:rFonts w:ascii="Arial" w:hAnsi="Arial" w:cs="Arial"/>
          <w:sz w:val="20"/>
          <w:szCs w:val="20"/>
        </w:rPr>
        <w:t xml:space="preserve"> umowy</w:t>
      </w:r>
      <w:r w:rsidRPr="00453D00">
        <w:rPr>
          <w:rFonts w:ascii="Arial" w:hAnsi="Arial" w:cs="Arial"/>
          <w:sz w:val="20"/>
          <w:szCs w:val="20"/>
        </w:rPr>
        <w:t>.</w:t>
      </w:r>
      <w:r w:rsidR="008714FF">
        <w:rPr>
          <w:rFonts w:ascii="Arial" w:hAnsi="Arial" w:cs="Arial"/>
          <w:sz w:val="20"/>
          <w:szCs w:val="20"/>
        </w:rPr>
        <w:t xml:space="preserve"> Wzór protokołu stanowi Załącznik </w:t>
      </w:r>
      <w:r w:rsidR="00547CF1">
        <w:rPr>
          <w:rFonts w:ascii="Arial" w:hAnsi="Arial" w:cs="Arial"/>
          <w:sz w:val="20"/>
          <w:szCs w:val="20"/>
        </w:rPr>
        <w:t>n</w:t>
      </w:r>
      <w:r w:rsidR="008714FF">
        <w:rPr>
          <w:rFonts w:ascii="Arial" w:hAnsi="Arial" w:cs="Arial"/>
          <w:sz w:val="20"/>
          <w:szCs w:val="20"/>
        </w:rPr>
        <w:t xml:space="preserve">r </w:t>
      </w:r>
      <w:r w:rsidR="00841FCA">
        <w:rPr>
          <w:rFonts w:ascii="Arial" w:hAnsi="Arial" w:cs="Arial"/>
          <w:sz w:val="20"/>
          <w:szCs w:val="20"/>
        </w:rPr>
        <w:t>3</w:t>
      </w:r>
      <w:r w:rsidR="008714FF">
        <w:rPr>
          <w:rFonts w:ascii="Arial" w:hAnsi="Arial" w:cs="Arial"/>
          <w:sz w:val="20"/>
          <w:szCs w:val="20"/>
        </w:rPr>
        <w:t xml:space="preserve"> do umowy.</w:t>
      </w:r>
    </w:p>
    <w:p w14:paraId="4C0D10EB" w14:textId="63E24A34" w:rsidR="00946379" w:rsidRPr="00453D00" w:rsidRDefault="00AE3999" w:rsidP="00841FCA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</w:t>
      </w:r>
      <w:r w:rsidR="003B1C24" w:rsidRPr="00453D00">
        <w:rPr>
          <w:rFonts w:ascii="Arial" w:hAnsi="Arial" w:cs="Arial"/>
          <w:b/>
          <w:sz w:val="20"/>
          <w:szCs w:val="20"/>
        </w:rPr>
        <w:t xml:space="preserve"> </w:t>
      </w:r>
      <w:r w:rsidRPr="00453D00">
        <w:rPr>
          <w:rFonts w:ascii="Arial" w:hAnsi="Arial" w:cs="Arial"/>
          <w:b/>
          <w:sz w:val="20"/>
          <w:szCs w:val="20"/>
        </w:rPr>
        <w:t>3</w:t>
      </w:r>
    </w:p>
    <w:p w14:paraId="23C901B1" w14:textId="3752EEF1" w:rsidR="00236423" w:rsidRPr="00DB3C19" w:rsidRDefault="00422B28" w:rsidP="00437B26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19">
        <w:rPr>
          <w:rFonts w:ascii="Arial" w:hAnsi="Arial" w:cs="Arial"/>
          <w:sz w:val="20"/>
          <w:szCs w:val="20"/>
        </w:rPr>
        <w:t xml:space="preserve">Wysokość wynagrodzenia Wykonawcy za wykonanie przedmiotu umowy nie przekroczy kwoty </w:t>
      </w:r>
      <w:r w:rsidR="00DB684D" w:rsidRPr="00DB3C19">
        <w:rPr>
          <w:rFonts w:ascii="Arial" w:hAnsi="Arial" w:cs="Arial"/>
          <w:sz w:val="20"/>
          <w:szCs w:val="20"/>
        </w:rPr>
        <w:br/>
      </w:r>
      <w:r w:rsidR="00236423" w:rsidRPr="00DB3C19">
        <w:rPr>
          <w:rFonts w:ascii="Arial" w:hAnsi="Arial" w:cs="Arial"/>
          <w:sz w:val="20"/>
          <w:szCs w:val="20"/>
        </w:rPr>
        <w:t>w</w:t>
      </w:r>
      <w:r w:rsidR="00DB684D" w:rsidRPr="00DB3C19">
        <w:rPr>
          <w:rFonts w:ascii="Arial" w:hAnsi="Arial" w:cs="Arial"/>
          <w:sz w:val="20"/>
          <w:szCs w:val="20"/>
        </w:rPr>
        <w:t xml:space="preserve"> </w:t>
      </w:r>
      <w:r w:rsidR="00236423" w:rsidRPr="00DB3C19">
        <w:rPr>
          <w:rFonts w:ascii="Arial" w:hAnsi="Arial" w:cs="Arial"/>
          <w:sz w:val="20"/>
          <w:szCs w:val="20"/>
        </w:rPr>
        <w:t>wysokości</w:t>
      </w:r>
      <w:r w:rsidR="00D82366">
        <w:rPr>
          <w:rFonts w:ascii="Arial" w:hAnsi="Arial" w:cs="Arial"/>
          <w:sz w:val="20"/>
          <w:szCs w:val="20"/>
        </w:rPr>
        <w:t xml:space="preserve"> </w:t>
      </w:r>
      <w:r w:rsidR="00437B26">
        <w:rPr>
          <w:rFonts w:ascii="Arial" w:hAnsi="Arial" w:cs="Arial"/>
          <w:sz w:val="20"/>
          <w:szCs w:val="20"/>
        </w:rPr>
        <w:t>…………………..</w:t>
      </w:r>
      <w:r w:rsidR="00D82366">
        <w:rPr>
          <w:rFonts w:ascii="Arial" w:hAnsi="Arial" w:cs="Arial"/>
          <w:sz w:val="20"/>
          <w:szCs w:val="20"/>
        </w:rPr>
        <w:t xml:space="preserve"> zł</w:t>
      </w:r>
      <w:r w:rsidR="00DB684D" w:rsidRPr="00DB3C19">
        <w:rPr>
          <w:rFonts w:ascii="Arial" w:hAnsi="Arial" w:cs="Arial"/>
          <w:sz w:val="20"/>
          <w:szCs w:val="20"/>
        </w:rPr>
        <w:t xml:space="preserve"> </w:t>
      </w:r>
      <w:r w:rsidR="00236423" w:rsidRPr="00DB3C19">
        <w:rPr>
          <w:rFonts w:ascii="Arial" w:hAnsi="Arial" w:cs="Arial"/>
          <w:sz w:val="20"/>
          <w:szCs w:val="20"/>
        </w:rPr>
        <w:t>(słownie</w:t>
      </w:r>
      <w:r w:rsidR="00D82366">
        <w:rPr>
          <w:rFonts w:ascii="Arial" w:hAnsi="Arial" w:cs="Arial"/>
          <w:sz w:val="20"/>
          <w:szCs w:val="20"/>
        </w:rPr>
        <w:t xml:space="preserve">: </w:t>
      </w:r>
      <w:r w:rsidR="00437B26">
        <w:rPr>
          <w:rFonts w:ascii="Arial" w:hAnsi="Arial" w:cs="Arial"/>
          <w:sz w:val="20"/>
          <w:szCs w:val="20"/>
        </w:rPr>
        <w:t>………………….</w:t>
      </w:r>
      <w:r w:rsidR="00236423" w:rsidRPr="00DB3C19">
        <w:rPr>
          <w:rFonts w:ascii="Arial" w:hAnsi="Arial" w:cs="Arial"/>
          <w:sz w:val="20"/>
          <w:szCs w:val="20"/>
        </w:rPr>
        <w:t xml:space="preserve">), w tym podatek VAT zgodnie </w:t>
      </w:r>
      <w:r w:rsidR="00437B26">
        <w:rPr>
          <w:rFonts w:ascii="Arial" w:hAnsi="Arial" w:cs="Arial"/>
          <w:sz w:val="20"/>
          <w:szCs w:val="20"/>
        </w:rPr>
        <w:br/>
      </w:r>
      <w:r w:rsidR="00236423" w:rsidRPr="00DB3C19">
        <w:rPr>
          <w:rFonts w:ascii="Arial" w:hAnsi="Arial" w:cs="Arial"/>
          <w:sz w:val="20"/>
          <w:szCs w:val="20"/>
        </w:rPr>
        <w:t>z przepisami</w:t>
      </w:r>
      <w:r w:rsidRPr="00DB3C19">
        <w:rPr>
          <w:rFonts w:ascii="Arial" w:hAnsi="Arial" w:cs="Arial"/>
          <w:sz w:val="20"/>
          <w:szCs w:val="20"/>
        </w:rPr>
        <w:t xml:space="preserve"> za</w:t>
      </w:r>
      <w:r w:rsidR="00495462" w:rsidRPr="00DB3C19">
        <w:rPr>
          <w:rFonts w:ascii="Arial" w:hAnsi="Arial" w:cs="Arial"/>
          <w:sz w:val="20"/>
          <w:szCs w:val="20"/>
        </w:rPr>
        <w:t xml:space="preserve"> wartość</w:t>
      </w:r>
      <w:r w:rsidRPr="00DB3C19">
        <w:rPr>
          <w:rFonts w:ascii="Arial" w:hAnsi="Arial" w:cs="Arial"/>
          <w:sz w:val="20"/>
          <w:szCs w:val="20"/>
        </w:rPr>
        <w:t>:</w:t>
      </w:r>
      <w:r w:rsidR="00A45C49" w:rsidRPr="00DB3C19">
        <w:rPr>
          <w:rFonts w:ascii="Arial" w:hAnsi="Arial" w:cs="Arial"/>
          <w:sz w:val="20"/>
          <w:szCs w:val="20"/>
        </w:rPr>
        <w:t xml:space="preserve"> realizacj</w:t>
      </w:r>
      <w:r w:rsidR="00495462" w:rsidRPr="00DB3C19">
        <w:rPr>
          <w:rFonts w:ascii="Arial" w:hAnsi="Arial" w:cs="Arial"/>
          <w:sz w:val="20"/>
          <w:szCs w:val="20"/>
        </w:rPr>
        <w:t>i</w:t>
      </w:r>
      <w:r w:rsidR="00A45C49" w:rsidRPr="00DB3C19">
        <w:rPr>
          <w:rFonts w:ascii="Arial" w:hAnsi="Arial" w:cs="Arial"/>
          <w:sz w:val="20"/>
          <w:szCs w:val="20"/>
        </w:rPr>
        <w:t xml:space="preserve"> 20 wydarzeń</w:t>
      </w:r>
      <w:r w:rsidR="00E73B4D" w:rsidRPr="00DB3C19">
        <w:rPr>
          <w:rFonts w:ascii="Arial" w:hAnsi="Arial" w:cs="Arial"/>
          <w:sz w:val="20"/>
          <w:szCs w:val="20"/>
        </w:rPr>
        <w:t xml:space="preserve"> (</w:t>
      </w:r>
      <w:r w:rsidR="00495462" w:rsidRPr="00DB3C19">
        <w:rPr>
          <w:rFonts w:ascii="Arial" w:hAnsi="Arial" w:cs="Arial"/>
          <w:sz w:val="20"/>
          <w:szCs w:val="20"/>
        </w:rPr>
        <w:t xml:space="preserve">tj.: </w:t>
      </w:r>
      <w:r w:rsidR="0019686E">
        <w:rPr>
          <w:rFonts w:ascii="Arial" w:hAnsi="Arial" w:cs="Arial"/>
          <w:sz w:val="20"/>
          <w:szCs w:val="20"/>
        </w:rPr>
        <w:t>montaż i demontaż st</w:t>
      </w:r>
      <w:r w:rsidR="00E73B4D" w:rsidRPr="00DB3C19">
        <w:rPr>
          <w:rFonts w:ascii="Arial" w:hAnsi="Arial" w:cs="Arial"/>
          <w:sz w:val="20"/>
          <w:szCs w:val="20"/>
        </w:rPr>
        <w:t xml:space="preserve">oiska wraz </w:t>
      </w:r>
      <w:r w:rsidR="0019686E">
        <w:rPr>
          <w:rFonts w:ascii="Arial" w:hAnsi="Arial" w:cs="Arial"/>
          <w:sz w:val="20"/>
          <w:szCs w:val="20"/>
        </w:rPr>
        <w:t xml:space="preserve">z </w:t>
      </w:r>
      <w:r w:rsidR="00E73B4D" w:rsidRPr="00DB3C19">
        <w:rPr>
          <w:rFonts w:ascii="Arial" w:hAnsi="Arial" w:cs="Arial"/>
          <w:sz w:val="20"/>
          <w:szCs w:val="20"/>
        </w:rPr>
        <w:t>transportem</w:t>
      </w:r>
      <w:r w:rsidR="0019686E">
        <w:rPr>
          <w:rFonts w:ascii="Arial" w:hAnsi="Arial" w:cs="Arial"/>
          <w:sz w:val="20"/>
          <w:szCs w:val="20"/>
        </w:rPr>
        <w:t xml:space="preserve"> i rozstawieniem</w:t>
      </w:r>
      <w:r w:rsidR="00E73B4D" w:rsidRPr="00DB3C19">
        <w:rPr>
          <w:rFonts w:ascii="Arial" w:hAnsi="Arial" w:cs="Arial"/>
          <w:sz w:val="20"/>
          <w:szCs w:val="20"/>
        </w:rPr>
        <w:t>,</w:t>
      </w:r>
      <w:r w:rsidR="00437B26">
        <w:rPr>
          <w:rFonts w:ascii="Arial" w:hAnsi="Arial" w:cs="Arial"/>
          <w:sz w:val="20"/>
          <w:szCs w:val="20"/>
        </w:rPr>
        <w:t xml:space="preserve"> </w:t>
      </w:r>
      <w:r w:rsidR="00E73B4D" w:rsidRPr="00DB3C19">
        <w:rPr>
          <w:rFonts w:ascii="Arial" w:hAnsi="Arial" w:cs="Arial"/>
          <w:sz w:val="20"/>
          <w:szCs w:val="20"/>
        </w:rPr>
        <w:t>konserwacj</w:t>
      </w:r>
      <w:r w:rsidR="009A1565" w:rsidRPr="00DB3C19">
        <w:rPr>
          <w:rFonts w:ascii="Arial" w:hAnsi="Arial" w:cs="Arial"/>
          <w:sz w:val="20"/>
          <w:szCs w:val="20"/>
        </w:rPr>
        <w:t>ą</w:t>
      </w:r>
      <w:r w:rsidR="00E73B4D" w:rsidRPr="00DB3C19">
        <w:rPr>
          <w:rFonts w:ascii="Arial" w:hAnsi="Arial" w:cs="Arial"/>
          <w:sz w:val="20"/>
          <w:szCs w:val="20"/>
        </w:rPr>
        <w:t xml:space="preserve"> i magazynowanie</w:t>
      </w:r>
      <w:r w:rsidR="009A1565" w:rsidRPr="00DB3C19">
        <w:rPr>
          <w:rFonts w:ascii="Arial" w:hAnsi="Arial" w:cs="Arial"/>
          <w:sz w:val="20"/>
          <w:szCs w:val="20"/>
        </w:rPr>
        <w:t>m</w:t>
      </w:r>
      <w:r w:rsidR="0019686E">
        <w:rPr>
          <w:rFonts w:ascii="Arial" w:hAnsi="Arial" w:cs="Arial"/>
          <w:sz w:val="20"/>
          <w:szCs w:val="20"/>
        </w:rPr>
        <w:t xml:space="preserve"> jego elementów</w:t>
      </w:r>
      <w:r w:rsidR="00AD50D0" w:rsidRPr="00DB3C19">
        <w:rPr>
          <w:rFonts w:ascii="Arial" w:hAnsi="Arial" w:cs="Arial"/>
          <w:sz w:val="20"/>
          <w:szCs w:val="20"/>
        </w:rPr>
        <w:t xml:space="preserve">, oraz dostarczenie produktów </w:t>
      </w:r>
      <w:r w:rsidR="00AD50D0" w:rsidRPr="00DB3C19">
        <w:rPr>
          <w:rFonts w:ascii="Arial" w:hAnsi="Arial" w:cs="Arial"/>
          <w:sz w:val="20"/>
          <w:szCs w:val="20"/>
        </w:rPr>
        <w:lastRenderedPageBreak/>
        <w:t>spożywczych</w:t>
      </w:r>
      <w:r w:rsidR="00E73B4D" w:rsidRPr="00DB3C19">
        <w:rPr>
          <w:rFonts w:ascii="Arial" w:hAnsi="Arial" w:cs="Arial"/>
          <w:sz w:val="20"/>
          <w:szCs w:val="20"/>
        </w:rPr>
        <w:t>)</w:t>
      </w:r>
      <w:r w:rsidR="00A45C49" w:rsidRPr="00DB3C19">
        <w:rPr>
          <w:rFonts w:ascii="Arial" w:hAnsi="Arial" w:cs="Arial"/>
          <w:sz w:val="20"/>
          <w:szCs w:val="20"/>
        </w:rPr>
        <w:t xml:space="preserve"> </w:t>
      </w:r>
      <w:r w:rsidRPr="00DB3C19">
        <w:rPr>
          <w:rFonts w:ascii="Arial" w:hAnsi="Arial" w:cs="Arial"/>
          <w:sz w:val="20"/>
          <w:szCs w:val="20"/>
        </w:rPr>
        <w:t>oraz</w:t>
      </w:r>
      <w:r w:rsidR="00236423" w:rsidRPr="00DB3C19">
        <w:rPr>
          <w:rFonts w:ascii="Arial" w:hAnsi="Arial" w:cs="Arial"/>
          <w:sz w:val="20"/>
          <w:szCs w:val="20"/>
        </w:rPr>
        <w:t xml:space="preserve"> usługi </w:t>
      </w:r>
      <w:r w:rsidR="0019686E">
        <w:rPr>
          <w:rFonts w:ascii="Arial" w:hAnsi="Arial" w:cs="Arial"/>
          <w:sz w:val="20"/>
          <w:szCs w:val="20"/>
        </w:rPr>
        <w:t>po</w:t>
      </w:r>
      <w:r w:rsidR="00236423" w:rsidRPr="00DB3C19">
        <w:rPr>
          <w:rFonts w:ascii="Arial" w:hAnsi="Arial" w:cs="Arial"/>
          <w:sz w:val="20"/>
          <w:szCs w:val="20"/>
        </w:rPr>
        <w:t xml:space="preserve"> zakończeni</w:t>
      </w:r>
      <w:r w:rsidR="0019686E">
        <w:rPr>
          <w:rFonts w:ascii="Arial" w:hAnsi="Arial" w:cs="Arial"/>
          <w:sz w:val="20"/>
          <w:szCs w:val="20"/>
        </w:rPr>
        <w:t>u</w:t>
      </w:r>
      <w:r w:rsidR="00236423" w:rsidRPr="00DB3C19">
        <w:rPr>
          <w:rFonts w:ascii="Arial" w:hAnsi="Arial" w:cs="Arial"/>
          <w:sz w:val="20"/>
          <w:szCs w:val="20"/>
        </w:rPr>
        <w:t xml:space="preserve"> wydarzeń</w:t>
      </w:r>
      <w:r w:rsidR="0019686E">
        <w:rPr>
          <w:rFonts w:ascii="Arial" w:hAnsi="Arial" w:cs="Arial"/>
          <w:sz w:val="20"/>
          <w:szCs w:val="20"/>
        </w:rPr>
        <w:t>,</w:t>
      </w:r>
      <w:r w:rsidR="00236423" w:rsidRPr="00DB3C19">
        <w:rPr>
          <w:rFonts w:ascii="Arial" w:hAnsi="Arial" w:cs="Arial"/>
          <w:sz w:val="20"/>
          <w:szCs w:val="20"/>
        </w:rPr>
        <w:t xml:space="preserve"> polegającej na przekazaniu Zamawiającemu</w:t>
      </w:r>
      <w:r w:rsidR="00437B26">
        <w:rPr>
          <w:rFonts w:ascii="Arial" w:hAnsi="Arial" w:cs="Arial"/>
          <w:sz w:val="20"/>
          <w:szCs w:val="20"/>
        </w:rPr>
        <w:t xml:space="preserve"> </w:t>
      </w:r>
      <w:r w:rsidR="00236423" w:rsidRPr="00DB3C19">
        <w:rPr>
          <w:rFonts w:ascii="Arial" w:hAnsi="Arial" w:cs="Arial"/>
          <w:sz w:val="20"/>
          <w:szCs w:val="20"/>
        </w:rPr>
        <w:t>naprawionych oraz wyczyszczonych elementów stoiska</w:t>
      </w:r>
      <w:r w:rsidR="00A45C49" w:rsidRPr="00DB3C19">
        <w:rPr>
          <w:rFonts w:ascii="Arial" w:hAnsi="Arial" w:cs="Arial"/>
          <w:sz w:val="20"/>
          <w:szCs w:val="20"/>
        </w:rPr>
        <w:t>.</w:t>
      </w:r>
    </w:p>
    <w:p w14:paraId="2D311B5F" w14:textId="31273A1C" w:rsidR="006B02D1" w:rsidRDefault="00A45C49" w:rsidP="005E0144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2C61">
        <w:rPr>
          <w:rFonts w:ascii="Arial" w:hAnsi="Arial" w:cs="Arial"/>
          <w:sz w:val="20"/>
          <w:szCs w:val="20"/>
        </w:rPr>
        <w:t xml:space="preserve">Wysokość wynagrodzenia Wykonawcy z tytułu </w:t>
      </w:r>
      <w:r w:rsidR="00921D20">
        <w:rPr>
          <w:rFonts w:ascii="Arial" w:hAnsi="Arial" w:cs="Arial"/>
          <w:sz w:val="20"/>
          <w:szCs w:val="20"/>
        </w:rPr>
        <w:t>organizacji</w:t>
      </w:r>
      <w:r w:rsidRPr="00372C61">
        <w:rPr>
          <w:rFonts w:ascii="Arial" w:hAnsi="Arial" w:cs="Arial"/>
          <w:sz w:val="20"/>
          <w:szCs w:val="20"/>
        </w:rPr>
        <w:t xml:space="preserve"> stoiska</w:t>
      </w:r>
      <w:r w:rsidR="006B02D1" w:rsidRPr="00372C61">
        <w:rPr>
          <w:rFonts w:ascii="Arial" w:hAnsi="Arial" w:cs="Arial"/>
          <w:sz w:val="20"/>
          <w:szCs w:val="20"/>
        </w:rPr>
        <w:t xml:space="preserve"> wraz transportem,</w:t>
      </w:r>
      <w:r w:rsidR="006B02D1" w:rsidRPr="006B02D1">
        <w:rPr>
          <w:rFonts w:ascii="Arial" w:hAnsi="Arial" w:cs="Arial"/>
          <w:sz w:val="20"/>
          <w:szCs w:val="20"/>
        </w:rPr>
        <w:t xml:space="preserve"> konserwacją i magazynowaniem</w:t>
      </w:r>
      <w:r w:rsidR="00921D20">
        <w:rPr>
          <w:rFonts w:ascii="Arial" w:hAnsi="Arial" w:cs="Arial"/>
          <w:sz w:val="20"/>
          <w:szCs w:val="20"/>
        </w:rPr>
        <w:t xml:space="preserve"> jego elementów</w:t>
      </w:r>
      <w:r w:rsidR="00AD50D0">
        <w:rPr>
          <w:rFonts w:ascii="Arial" w:hAnsi="Arial" w:cs="Arial"/>
          <w:sz w:val="20"/>
          <w:szCs w:val="20"/>
        </w:rPr>
        <w:t xml:space="preserve">, oraz dostarczeniem produktów spożywczych </w:t>
      </w:r>
      <w:r w:rsidR="005E0144">
        <w:rPr>
          <w:rFonts w:ascii="Arial" w:hAnsi="Arial" w:cs="Arial"/>
          <w:sz w:val="20"/>
          <w:szCs w:val="20"/>
        </w:rPr>
        <w:br/>
      </w:r>
      <w:r w:rsidRPr="006B02D1">
        <w:rPr>
          <w:rFonts w:ascii="Arial" w:hAnsi="Arial" w:cs="Arial"/>
          <w:sz w:val="20"/>
          <w:szCs w:val="20"/>
        </w:rPr>
        <w:t xml:space="preserve">na </w:t>
      </w:r>
      <w:r w:rsidR="00921D20">
        <w:rPr>
          <w:rFonts w:ascii="Arial" w:hAnsi="Arial" w:cs="Arial"/>
          <w:sz w:val="20"/>
          <w:szCs w:val="20"/>
        </w:rPr>
        <w:t>jednym</w:t>
      </w:r>
      <w:r w:rsidRPr="006B02D1">
        <w:rPr>
          <w:rFonts w:ascii="Arial" w:hAnsi="Arial" w:cs="Arial"/>
          <w:sz w:val="20"/>
          <w:szCs w:val="20"/>
        </w:rPr>
        <w:t xml:space="preserve"> wydarzeniu wynosi</w:t>
      </w:r>
      <w:r w:rsidR="00D3060E">
        <w:rPr>
          <w:rFonts w:ascii="Arial" w:hAnsi="Arial" w:cs="Arial"/>
          <w:sz w:val="20"/>
          <w:szCs w:val="20"/>
        </w:rPr>
        <w:t xml:space="preserve">: </w:t>
      </w:r>
      <w:r w:rsidR="00437B26">
        <w:rPr>
          <w:rFonts w:ascii="Arial" w:hAnsi="Arial" w:cs="Arial"/>
          <w:sz w:val="20"/>
          <w:szCs w:val="20"/>
        </w:rPr>
        <w:t>……………..</w:t>
      </w:r>
      <w:r w:rsidR="00D3060E" w:rsidRPr="00D3060E">
        <w:rPr>
          <w:rFonts w:ascii="Arial" w:hAnsi="Arial" w:cs="Arial"/>
          <w:sz w:val="20"/>
          <w:szCs w:val="20"/>
        </w:rPr>
        <w:t xml:space="preserve"> </w:t>
      </w:r>
      <w:r w:rsidRPr="006B02D1">
        <w:rPr>
          <w:rFonts w:ascii="Arial" w:hAnsi="Arial" w:cs="Arial"/>
          <w:sz w:val="20"/>
          <w:szCs w:val="20"/>
        </w:rPr>
        <w:t>(słownie</w:t>
      </w:r>
      <w:r w:rsidR="00D3060E">
        <w:rPr>
          <w:rFonts w:ascii="Arial" w:hAnsi="Arial" w:cs="Arial"/>
          <w:sz w:val="20"/>
          <w:szCs w:val="20"/>
        </w:rPr>
        <w:t xml:space="preserve">: </w:t>
      </w:r>
      <w:r w:rsidR="00437B26">
        <w:rPr>
          <w:rFonts w:ascii="Arial" w:hAnsi="Arial" w:cs="Arial"/>
          <w:sz w:val="20"/>
          <w:szCs w:val="20"/>
        </w:rPr>
        <w:t>…………….</w:t>
      </w:r>
      <w:r w:rsidRPr="006B02D1">
        <w:rPr>
          <w:rFonts w:ascii="Arial" w:hAnsi="Arial" w:cs="Arial"/>
          <w:sz w:val="20"/>
          <w:szCs w:val="20"/>
        </w:rPr>
        <w:t xml:space="preserve">), w tym podatek VAT zgodnie </w:t>
      </w:r>
      <w:r w:rsidR="00921D20">
        <w:rPr>
          <w:rFonts w:ascii="Arial" w:hAnsi="Arial" w:cs="Arial"/>
          <w:sz w:val="20"/>
          <w:szCs w:val="20"/>
        </w:rPr>
        <w:br/>
      </w:r>
      <w:r w:rsidRPr="006B02D1">
        <w:rPr>
          <w:rFonts w:ascii="Arial" w:hAnsi="Arial" w:cs="Arial"/>
          <w:sz w:val="20"/>
          <w:szCs w:val="20"/>
        </w:rPr>
        <w:t xml:space="preserve">z obowiązującymi przepisami, niezależnie od lokalizacji i czasu trwania danego wydarzenia. </w:t>
      </w:r>
    </w:p>
    <w:p w14:paraId="1CFEDC7F" w14:textId="1FF7AC98" w:rsidR="00A45C49" w:rsidRPr="006B02D1" w:rsidRDefault="00A45C49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2C61">
        <w:rPr>
          <w:rFonts w:ascii="Arial" w:hAnsi="Arial" w:cs="Arial"/>
          <w:sz w:val="20"/>
          <w:szCs w:val="20"/>
        </w:rPr>
        <w:t>W</w:t>
      </w:r>
      <w:r w:rsidR="00236423" w:rsidRPr="00372C61">
        <w:rPr>
          <w:rFonts w:ascii="Arial" w:hAnsi="Arial" w:cs="Arial"/>
          <w:sz w:val="20"/>
          <w:szCs w:val="20"/>
        </w:rPr>
        <w:t>ysokość wynagrodzenia Wykonawcy z tytułu usługi dotyczącej zakończenia wydarzeń polegającej na przekazaniu Zamawiającemu naprawionych oraz wyczyszczonych elementów stoiska wynosi</w:t>
      </w:r>
      <w:r w:rsidR="00D3060E">
        <w:rPr>
          <w:rFonts w:ascii="Arial" w:hAnsi="Arial" w:cs="Arial"/>
          <w:sz w:val="20"/>
          <w:szCs w:val="20"/>
        </w:rPr>
        <w:t>:</w:t>
      </w:r>
      <w:r w:rsidR="00D3060E" w:rsidRPr="00D3060E">
        <w:t xml:space="preserve"> </w:t>
      </w:r>
      <w:r w:rsidR="00437B26">
        <w:rPr>
          <w:rFonts w:ascii="Arial" w:hAnsi="Arial" w:cs="Arial"/>
          <w:sz w:val="20"/>
          <w:szCs w:val="20"/>
        </w:rPr>
        <w:t>……………..</w:t>
      </w:r>
      <w:r w:rsidR="00D3060E">
        <w:rPr>
          <w:rFonts w:ascii="Arial" w:hAnsi="Arial" w:cs="Arial"/>
          <w:sz w:val="20"/>
          <w:szCs w:val="20"/>
        </w:rPr>
        <w:t xml:space="preserve"> </w:t>
      </w:r>
      <w:r w:rsidR="00236423" w:rsidRPr="00372C61">
        <w:rPr>
          <w:rFonts w:ascii="Arial" w:hAnsi="Arial" w:cs="Arial"/>
          <w:sz w:val="20"/>
          <w:szCs w:val="20"/>
        </w:rPr>
        <w:t xml:space="preserve">(słownie: </w:t>
      </w:r>
      <w:r w:rsidR="00437B26">
        <w:rPr>
          <w:rFonts w:ascii="Arial" w:hAnsi="Arial" w:cs="Arial"/>
          <w:sz w:val="20"/>
          <w:szCs w:val="20"/>
        </w:rPr>
        <w:t>………………….</w:t>
      </w:r>
      <w:r w:rsidR="00236423" w:rsidRPr="00372C61">
        <w:rPr>
          <w:rFonts w:ascii="Arial" w:hAnsi="Arial" w:cs="Arial"/>
          <w:sz w:val="20"/>
          <w:szCs w:val="20"/>
        </w:rPr>
        <w:t xml:space="preserve">), w tym podatek VAT zgodnie </w:t>
      </w:r>
      <w:r w:rsidR="00437B26">
        <w:rPr>
          <w:rFonts w:ascii="Arial" w:hAnsi="Arial" w:cs="Arial"/>
          <w:sz w:val="20"/>
          <w:szCs w:val="20"/>
        </w:rPr>
        <w:br/>
      </w:r>
      <w:r w:rsidR="00236423" w:rsidRPr="00372C61">
        <w:rPr>
          <w:rFonts w:ascii="Arial" w:hAnsi="Arial" w:cs="Arial"/>
          <w:sz w:val="20"/>
          <w:szCs w:val="20"/>
        </w:rPr>
        <w:t>z obowiązującymi przepisami</w:t>
      </w:r>
      <w:r w:rsidR="00B91642" w:rsidRPr="006B02D1">
        <w:rPr>
          <w:rFonts w:ascii="Arial" w:hAnsi="Arial" w:cs="Arial"/>
          <w:sz w:val="20"/>
          <w:szCs w:val="20"/>
        </w:rPr>
        <w:t>.</w:t>
      </w:r>
    </w:p>
    <w:p w14:paraId="0B2102EE" w14:textId="2FF14F26" w:rsidR="00236423" w:rsidRPr="0021448F" w:rsidRDefault="00236423" w:rsidP="007B431C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448F">
        <w:rPr>
          <w:rFonts w:ascii="Arial" w:hAnsi="Arial" w:cs="Arial"/>
          <w:sz w:val="20"/>
          <w:szCs w:val="20"/>
        </w:rPr>
        <w:t xml:space="preserve">Ostateczna wysokość wynagrodzenia stanowi sumę: wysokości wynagrodzenia Wykonawcy </w:t>
      </w:r>
      <w:r w:rsidRPr="0021448F">
        <w:rPr>
          <w:rFonts w:ascii="Arial" w:hAnsi="Arial" w:cs="Arial"/>
          <w:sz w:val="20"/>
          <w:szCs w:val="20"/>
        </w:rPr>
        <w:br/>
        <w:t xml:space="preserve">z tytułu </w:t>
      </w:r>
      <w:r w:rsidR="00C62BAF" w:rsidRPr="0021448F">
        <w:rPr>
          <w:rFonts w:ascii="Arial" w:hAnsi="Arial" w:cs="Arial"/>
          <w:sz w:val="20"/>
          <w:szCs w:val="20"/>
        </w:rPr>
        <w:t xml:space="preserve">iloczynu liczby zorganizowanych wydarzeń i wysokości wynagrodzenia za organizację </w:t>
      </w:r>
      <w:r w:rsidR="007B431C">
        <w:rPr>
          <w:rFonts w:ascii="Arial" w:hAnsi="Arial" w:cs="Arial"/>
          <w:sz w:val="20"/>
          <w:szCs w:val="20"/>
        </w:rPr>
        <w:br/>
      </w:r>
      <w:r w:rsidR="00C62BAF" w:rsidRPr="0021448F">
        <w:rPr>
          <w:rFonts w:ascii="Arial" w:hAnsi="Arial" w:cs="Arial"/>
          <w:sz w:val="20"/>
          <w:szCs w:val="20"/>
        </w:rPr>
        <w:t xml:space="preserve">stoiska </w:t>
      </w:r>
      <w:r w:rsidR="00E118F7" w:rsidRPr="0021448F">
        <w:rPr>
          <w:rFonts w:ascii="Arial" w:hAnsi="Arial" w:cs="Arial"/>
          <w:sz w:val="20"/>
          <w:szCs w:val="20"/>
        </w:rPr>
        <w:t xml:space="preserve">wraz </w:t>
      </w:r>
      <w:r w:rsidR="003744A6">
        <w:rPr>
          <w:rFonts w:ascii="Arial" w:hAnsi="Arial" w:cs="Arial"/>
          <w:sz w:val="20"/>
          <w:szCs w:val="20"/>
        </w:rPr>
        <w:t xml:space="preserve">z </w:t>
      </w:r>
      <w:r w:rsidR="00E118F7" w:rsidRPr="0021448F">
        <w:rPr>
          <w:rFonts w:ascii="Arial" w:hAnsi="Arial" w:cs="Arial"/>
          <w:sz w:val="20"/>
          <w:szCs w:val="20"/>
        </w:rPr>
        <w:t>transportem, konserwacją i magazynowaniem</w:t>
      </w:r>
      <w:r w:rsidR="00AD50D0">
        <w:rPr>
          <w:rFonts w:ascii="Arial" w:hAnsi="Arial" w:cs="Arial"/>
          <w:sz w:val="20"/>
          <w:szCs w:val="20"/>
        </w:rPr>
        <w:t xml:space="preserve">, oraz dostarczeniem produktów spożywczych </w:t>
      </w:r>
      <w:r w:rsidR="00C62BAF" w:rsidRPr="0021448F">
        <w:rPr>
          <w:rFonts w:ascii="Arial" w:hAnsi="Arial" w:cs="Arial"/>
          <w:sz w:val="20"/>
          <w:szCs w:val="20"/>
        </w:rPr>
        <w:t xml:space="preserve">na </w:t>
      </w:r>
      <w:r w:rsidR="00921D20">
        <w:rPr>
          <w:rFonts w:ascii="Arial" w:hAnsi="Arial" w:cs="Arial"/>
          <w:sz w:val="20"/>
          <w:szCs w:val="20"/>
        </w:rPr>
        <w:t>jednym</w:t>
      </w:r>
      <w:r w:rsidR="00C62BAF" w:rsidRPr="0021448F">
        <w:rPr>
          <w:rFonts w:ascii="Arial" w:hAnsi="Arial" w:cs="Arial"/>
          <w:sz w:val="20"/>
          <w:szCs w:val="20"/>
        </w:rPr>
        <w:t xml:space="preserve"> wydarzeniu oraz </w:t>
      </w:r>
      <w:r w:rsidRPr="0021448F">
        <w:rPr>
          <w:rFonts w:ascii="Arial" w:hAnsi="Arial" w:cs="Arial"/>
          <w:sz w:val="20"/>
          <w:szCs w:val="20"/>
        </w:rPr>
        <w:t xml:space="preserve">usługi </w:t>
      </w:r>
      <w:r w:rsidR="00921D20">
        <w:rPr>
          <w:rFonts w:ascii="Arial" w:hAnsi="Arial" w:cs="Arial"/>
          <w:sz w:val="20"/>
          <w:szCs w:val="20"/>
        </w:rPr>
        <w:t>po</w:t>
      </w:r>
      <w:r w:rsidRPr="0021448F">
        <w:rPr>
          <w:rFonts w:ascii="Arial" w:hAnsi="Arial" w:cs="Arial"/>
          <w:sz w:val="20"/>
          <w:szCs w:val="20"/>
        </w:rPr>
        <w:t xml:space="preserve"> zakończeni</w:t>
      </w:r>
      <w:r w:rsidR="00921D20">
        <w:rPr>
          <w:rFonts w:ascii="Arial" w:hAnsi="Arial" w:cs="Arial"/>
          <w:sz w:val="20"/>
          <w:szCs w:val="20"/>
        </w:rPr>
        <w:t>u</w:t>
      </w:r>
      <w:r w:rsidRPr="0021448F">
        <w:rPr>
          <w:rFonts w:ascii="Arial" w:hAnsi="Arial" w:cs="Arial"/>
          <w:sz w:val="20"/>
          <w:szCs w:val="20"/>
        </w:rPr>
        <w:t xml:space="preserve"> wydarzeń polegającej na przekazaniu Zamawiającemu naprawionych oraz wyczyszczonych elementów stoiska</w:t>
      </w:r>
      <w:r w:rsidR="00DD1060" w:rsidRPr="0021448F">
        <w:rPr>
          <w:rFonts w:ascii="Arial" w:hAnsi="Arial" w:cs="Arial"/>
          <w:sz w:val="20"/>
          <w:szCs w:val="20"/>
        </w:rPr>
        <w:t>.</w:t>
      </w:r>
      <w:r w:rsidRPr="0021448F">
        <w:rPr>
          <w:rFonts w:ascii="Arial" w:hAnsi="Arial" w:cs="Arial"/>
          <w:sz w:val="20"/>
          <w:szCs w:val="20"/>
        </w:rPr>
        <w:t xml:space="preserve">  Wynagrodzenie uwzględnia wszystkie koszty związane z realizacją umowy. </w:t>
      </w:r>
    </w:p>
    <w:p w14:paraId="64838671" w14:textId="0FB60A97" w:rsidR="005E0144" w:rsidRPr="00EB42AB" w:rsidRDefault="003B1C24" w:rsidP="00EB42AB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Wynagrodzenie</w:t>
      </w:r>
      <w:r w:rsidR="00C62BAF" w:rsidRPr="00453D00">
        <w:rPr>
          <w:rFonts w:ascii="Arial" w:hAnsi="Arial" w:cs="Arial"/>
          <w:sz w:val="20"/>
          <w:szCs w:val="20"/>
        </w:rPr>
        <w:t>,</w:t>
      </w:r>
      <w:r w:rsidRPr="00453D00">
        <w:rPr>
          <w:rFonts w:ascii="Arial" w:hAnsi="Arial" w:cs="Arial"/>
          <w:sz w:val="20"/>
          <w:szCs w:val="20"/>
        </w:rPr>
        <w:t xml:space="preserve"> o którym mowa w § 3 ust.</w:t>
      </w:r>
      <w:r w:rsidR="00834BE7" w:rsidRPr="00453D00">
        <w:rPr>
          <w:rFonts w:ascii="Arial" w:hAnsi="Arial" w:cs="Arial"/>
          <w:sz w:val="20"/>
          <w:szCs w:val="20"/>
        </w:rPr>
        <w:t xml:space="preserve"> 1 będzie wypłacone w częściach:</w:t>
      </w:r>
    </w:p>
    <w:p w14:paraId="6E70900F" w14:textId="7FB53466" w:rsidR="00921D20" w:rsidRDefault="00C62BAF" w:rsidP="00212557">
      <w:pPr>
        <w:pStyle w:val="Akapitzlist"/>
        <w:numPr>
          <w:ilvl w:val="0"/>
          <w:numId w:val="15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po każdej realizacji wydarzenia, co będzie udokumentowane sporządzonym przez strony protokołem </w:t>
      </w:r>
      <w:r w:rsidR="00212557">
        <w:rPr>
          <w:rFonts w:ascii="Arial" w:hAnsi="Arial" w:cs="Arial"/>
          <w:sz w:val="20"/>
          <w:szCs w:val="20"/>
        </w:rPr>
        <w:t>odbioru</w:t>
      </w:r>
      <w:r w:rsidRPr="00453D00">
        <w:rPr>
          <w:rFonts w:ascii="Arial" w:hAnsi="Arial" w:cs="Arial"/>
          <w:sz w:val="20"/>
          <w:szCs w:val="20"/>
        </w:rPr>
        <w:t xml:space="preserve"> </w:t>
      </w:r>
      <w:r w:rsidRPr="00EB42AB">
        <w:rPr>
          <w:rFonts w:ascii="Arial" w:hAnsi="Arial" w:cs="Arial"/>
          <w:sz w:val="20"/>
          <w:szCs w:val="20"/>
        </w:rPr>
        <w:t>(§</w:t>
      </w:r>
      <w:r w:rsidR="00EB42AB">
        <w:rPr>
          <w:rFonts w:ascii="Arial" w:hAnsi="Arial" w:cs="Arial"/>
          <w:sz w:val="20"/>
          <w:szCs w:val="20"/>
        </w:rPr>
        <w:t xml:space="preserve"> </w:t>
      </w:r>
      <w:r w:rsidRPr="00EB42AB">
        <w:rPr>
          <w:rFonts w:ascii="Arial" w:hAnsi="Arial" w:cs="Arial"/>
          <w:sz w:val="20"/>
          <w:szCs w:val="20"/>
        </w:rPr>
        <w:t>2 ust. 5 lit.</w:t>
      </w:r>
      <w:r w:rsidR="00946379" w:rsidRPr="00EB42AB">
        <w:rPr>
          <w:rFonts w:ascii="Arial" w:hAnsi="Arial" w:cs="Arial"/>
          <w:sz w:val="20"/>
          <w:szCs w:val="20"/>
        </w:rPr>
        <w:t xml:space="preserve"> </w:t>
      </w:r>
      <w:r w:rsidR="00EB42AB" w:rsidRPr="00EB42AB">
        <w:rPr>
          <w:rFonts w:ascii="Arial" w:hAnsi="Arial" w:cs="Arial"/>
          <w:sz w:val="20"/>
          <w:szCs w:val="20"/>
        </w:rPr>
        <w:t>a</w:t>
      </w:r>
      <w:r w:rsidRPr="00453D00">
        <w:rPr>
          <w:rFonts w:ascii="Arial" w:hAnsi="Arial" w:cs="Arial"/>
          <w:sz w:val="20"/>
          <w:szCs w:val="20"/>
        </w:rPr>
        <w:t xml:space="preserve">) umowy), na podstawie oryginału prawidłowo wystawionej faktury </w:t>
      </w:r>
      <w:r w:rsidR="00FC4D82">
        <w:rPr>
          <w:rFonts w:ascii="Arial" w:hAnsi="Arial" w:cs="Arial"/>
          <w:sz w:val="20"/>
          <w:szCs w:val="20"/>
        </w:rPr>
        <w:t xml:space="preserve">dla Województwa Łódzkiego, </w:t>
      </w:r>
      <w:r w:rsidR="00921D20">
        <w:rPr>
          <w:rFonts w:ascii="Arial" w:hAnsi="Arial" w:cs="Arial"/>
          <w:sz w:val="20"/>
          <w:szCs w:val="20"/>
        </w:rPr>
        <w:t>zawierającej dane:</w:t>
      </w:r>
      <w:r w:rsidRPr="00453D00">
        <w:rPr>
          <w:rFonts w:ascii="Arial" w:hAnsi="Arial" w:cs="Arial"/>
          <w:sz w:val="20"/>
          <w:szCs w:val="20"/>
        </w:rPr>
        <w:t xml:space="preserve"> </w:t>
      </w:r>
    </w:p>
    <w:p w14:paraId="7EFD15E5" w14:textId="77777777" w:rsidR="00921D20" w:rsidRPr="00921D20" w:rsidRDefault="00921D20" w:rsidP="002B1955">
      <w:pPr>
        <w:pStyle w:val="Akapitzlist"/>
        <w:numPr>
          <w:ilvl w:val="0"/>
          <w:numId w:val="31"/>
        </w:numPr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21D20">
        <w:rPr>
          <w:rFonts w:ascii="Arial" w:hAnsi="Arial" w:cs="Arial"/>
          <w:sz w:val="20"/>
          <w:szCs w:val="20"/>
        </w:rPr>
        <w:t>Nabywca: Województwo Łódzkie, al. Piłsudskiego 8, 90-051 Łódź, NIP 725-17-39-344</w:t>
      </w:r>
    </w:p>
    <w:p w14:paraId="259485AC" w14:textId="7E0A7424" w:rsidR="00FC4D82" w:rsidRDefault="00921D20" w:rsidP="002B1955">
      <w:pPr>
        <w:pStyle w:val="Akapitzlist"/>
        <w:numPr>
          <w:ilvl w:val="0"/>
          <w:numId w:val="31"/>
        </w:numPr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21D20">
        <w:rPr>
          <w:rFonts w:ascii="Arial" w:hAnsi="Arial" w:cs="Arial"/>
          <w:sz w:val="20"/>
          <w:szCs w:val="20"/>
        </w:rPr>
        <w:t xml:space="preserve">Odbiorca: Urząd Marszałkowski Województwa Łódzkiego, al. Piłsudskiego 8, </w:t>
      </w:r>
      <w:r w:rsidR="002B1955">
        <w:rPr>
          <w:rFonts w:ascii="Arial" w:hAnsi="Arial" w:cs="Arial"/>
          <w:sz w:val="20"/>
          <w:szCs w:val="20"/>
        </w:rPr>
        <w:br/>
      </w:r>
      <w:r w:rsidRPr="00921D20">
        <w:rPr>
          <w:rFonts w:ascii="Arial" w:hAnsi="Arial" w:cs="Arial"/>
          <w:sz w:val="20"/>
          <w:szCs w:val="20"/>
        </w:rPr>
        <w:t>90-051 Łódź,</w:t>
      </w:r>
      <w:r w:rsidR="00FC4D82">
        <w:rPr>
          <w:rFonts w:ascii="Arial" w:hAnsi="Arial" w:cs="Arial"/>
          <w:sz w:val="20"/>
          <w:szCs w:val="20"/>
        </w:rPr>
        <w:t xml:space="preserve"> </w:t>
      </w:r>
      <w:r w:rsidRPr="00FC4D82">
        <w:rPr>
          <w:rFonts w:ascii="Arial" w:hAnsi="Arial" w:cs="Arial"/>
          <w:sz w:val="20"/>
          <w:szCs w:val="20"/>
        </w:rPr>
        <w:t>NIP 725-17-08-148.</w:t>
      </w:r>
    </w:p>
    <w:p w14:paraId="780F8C78" w14:textId="28EB774E" w:rsidR="00921D20" w:rsidRDefault="00FC4D82" w:rsidP="002B1955">
      <w:pPr>
        <w:pStyle w:val="Akapitzlist"/>
        <w:numPr>
          <w:ilvl w:val="0"/>
          <w:numId w:val="31"/>
        </w:numPr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21D20" w:rsidRPr="00FC4D82">
        <w:rPr>
          <w:rFonts w:ascii="Arial" w:hAnsi="Arial" w:cs="Arial"/>
          <w:sz w:val="20"/>
          <w:szCs w:val="20"/>
        </w:rPr>
        <w:t>umer umowy, której dotyczy wystawiona faktura</w:t>
      </w:r>
      <w:r>
        <w:rPr>
          <w:rFonts w:ascii="Arial" w:hAnsi="Arial" w:cs="Arial"/>
          <w:sz w:val="20"/>
          <w:szCs w:val="20"/>
        </w:rPr>
        <w:t>,</w:t>
      </w:r>
    </w:p>
    <w:p w14:paraId="5CF554F7" w14:textId="52F93BDB" w:rsidR="00C62BAF" w:rsidRPr="00FC4D82" w:rsidRDefault="00FC4D82" w:rsidP="00FC4D82">
      <w:pPr>
        <w:pStyle w:val="Akapitzlist"/>
        <w:spacing w:line="360" w:lineRule="auto"/>
        <w:ind w:left="567" w:firstLine="284"/>
        <w:jc w:val="both"/>
        <w:rPr>
          <w:rFonts w:ascii="Arial" w:hAnsi="Arial" w:cs="Arial"/>
          <w:sz w:val="20"/>
          <w:szCs w:val="20"/>
        </w:rPr>
      </w:pPr>
      <w:r w:rsidRPr="00493500">
        <w:rPr>
          <w:rFonts w:ascii="Arial" w:hAnsi="Arial" w:cs="Arial"/>
          <w:sz w:val="20"/>
          <w:szCs w:val="20"/>
        </w:rPr>
        <w:t>w terminie 21 dni od daty skutecznego doręczenia faktury Zamawiającemu;</w:t>
      </w:r>
    </w:p>
    <w:p w14:paraId="218EA880" w14:textId="61A84AF3" w:rsidR="00FC4D82" w:rsidRDefault="00172494" w:rsidP="00FC4D82">
      <w:pPr>
        <w:pStyle w:val="Akapitzlist"/>
        <w:numPr>
          <w:ilvl w:val="0"/>
          <w:numId w:val="15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C4D82">
        <w:rPr>
          <w:rFonts w:ascii="Arial" w:hAnsi="Arial" w:cs="Arial"/>
          <w:sz w:val="20"/>
          <w:szCs w:val="20"/>
        </w:rPr>
        <w:t>p</w:t>
      </w:r>
      <w:r w:rsidR="00834BE7" w:rsidRPr="00FC4D82">
        <w:rPr>
          <w:rFonts w:ascii="Arial" w:hAnsi="Arial" w:cs="Arial"/>
          <w:sz w:val="20"/>
          <w:szCs w:val="20"/>
        </w:rPr>
        <w:t xml:space="preserve">o </w:t>
      </w:r>
      <w:r w:rsidR="00C62BAF" w:rsidRPr="00FC4D82">
        <w:rPr>
          <w:rFonts w:ascii="Arial" w:hAnsi="Arial" w:cs="Arial"/>
          <w:sz w:val="20"/>
          <w:szCs w:val="20"/>
        </w:rPr>
        <w:t>wykonaniu usługi dotyczącej zakończenia wydarzeń polegającej na przekazaniu Zamawiającemu naprawionych oraz wyczyszczonych elementów</w:t>
      </w:r>
      <w:r w:rsidR="00841FCA">
        <w:rPr>
          <w:rFonts w:ascii="Arial" w:hAnsi="Arial" w:cs="Arial"/>
          <w:sz w:val="20"/>
          <w:szCs w:val="20"/>
        </w:rPr>
        <w:t xml:space="preserve"> wyposażenia</w:t>
      </w:r>
      <w:r w:rsidR="00C62BAF" w:rsidRPr="00FC4D82">
        <w:rPr>
          <w:rFonts w:ascii="Arial" w:hAnsi="Arial" w:cs="Arial"/>
          <w:sz w:val="20"/>
          <w:szCs w:val="20"/>
        </w:rPr>
        <w:t xml:space="preserve"> stoiska, </w:t>
      </w:r>
      <w:r w:rsidRPr="00FC4D82">
        <w:rPr>
          <w:rFonts w:ascii="Arial" w:hAnsi="Arial" w:cs="Arial"/>
          <w:sz w:val="20"/>
          <w:szCs w:val="20"/>
        </w:rPr>
        <w:t>co będzie udokumentowane sporządzonym</w:t>
      </w:r>
      <w:r w:rsidR="00B21472" w:rsidRPr="00FC4D82">
        <w:rPr>
          <w:rFonts w:ascii="Arial" w:hAnsi="Arial" w:cs="Arial"/>
          <w:sz w:val="20"/>
          <w:szCs w:val="20"/>
        </w:rPr>
        <w:t>i</w:t>
      </w:r>
      <w:r w:rsidRPr="00FC4D82">
        <w:rPr>
          <w:rFonts w:ascii="Arial" w:hAnsi="Arial" w:cs="Arial"/>
          <w:sz w:val="20"/>
          <w:szCs w:val="20"/>
        </w:rPr>
        <w:t xml:space="preserve"> przez strony protokoł</w:t>
      </w:r>
      <w:r w:rsidR="00B21472" w:rsidRPr="00FC4D82">
        <w:rPr>
          <w:rFonts w:ascii="Arial" w:hAnsi="Arial" w:cs="Arial"/>
          <w:sz w:val="20"/>
          <w:szCs w:val="20"/>
        </w:rPr>
        <w:t>ami</w:t>
      </w:r>
      <w:r w:rsidRPr="00FC4D82">
        <w:rPr>
          <w:rFonts w:ascii="Arial" w:hAnsi="Arial" w:cs="Arial"/>
          <w:sz w:val="20"/>
          <w:szCs w:val="20"/>
        </w:rPr>
        <w:t xml:space="preserve"> </w:t>
      </w:r>
      <w:r w:rsidR="00834BE7" w:rsidRPr="00FC4D82">
        <w:rPr>
          <w:rFonts w:ascii="Arial" w:hAnsi="Arial" w:cs="Arial"/>
          <w:sz w:val="20"/>
          <w:szCs w:val="20"/>
        </w:rPr>
        <w:t>odbioru tych elementów</w:t>
      </w:r>
      <w:r w:rsidR="00C62BAF" w:rsidRPr="00FC4D82">
        <w:rPr>
          <w:rFonts w:ascii="Arial" w:hAnsi="Arial" w:cs="Arial"/>
          <w:sz w:val="20"/>
          <w:szCs w:val="20"/>
        </w:rPr>
        <w:t xml:space="preserve"> (§</w:t>
      </w:r>
      <w:r w:rsidR="00946379" w:rsidRPr="00FC4D82">
        <w:rPr>
          <w:rFonts w:ascii="Arial" w:hAnsi="Arial" w:cs="Arial"/>
          <w:sz w:val="20"/>
          <w:szCs w:val="20"/>
        </w:rPr>
        <w:t xml:space="preserve"> </w:t>
      </w:r>
      <w:r w:rsidR="00C62BAF" w:rsidRPr="00FC4D82">
        <w:rPr>
          <w:rFonts w:ascii="Arial" w:hAnsi="Arial" w:cs="Arial"/>
          <w:sz w:val="20"/>
          <w:szCs w:val="20"/>
        </w:rPr>
        <w:t xml:space="preserve">2 ust. 5 lit.  </w:t>
      </w:r>
      <w:r w:rsidR="00EB42AB" w:rsidRPr="00FC4D82">
        <w:rPr>
          <w:rFonts w:ascii="Arial" w:hAnsi="Arial" w:cs="Arial"/>
          <w:sz w:val="20"/>
          <w:szCs w:val="20"/>
        </w:rPr>
        <w:t>b</w:t>
      </w:r>
      <w:r w:rsidR="00C62BAF" w:rsidRPr="00FC4D82">
        <w:rPr>
          <w:rFonts w:ascii="Arial" w:hAnsi="Arial" w:cs="Arial"/>
          <w:sz w:val="20"/>
          <w:szCs w:val="20"/>
        </w:rPr>
        <w:t>) umowy)</w:t>
      </w:r>
      <w:r w:rsidRPr="00FC4D82">
        <w:rPr>
          <w:rFonts w:ascii="Arial" w:hAnsi="Arial" w:cs="Arial"/>
          <w:sz w:val="20"/>
          <w:szCs w:val="20"/>
        </w:rPr>
        <w:t>, po</w:t>
      </w:r>
      <w:r w:rsidR="00834BE7" w:rsidRPr="00FC4D82">
        <w:rPr>
          <w:rFonts w:ascii="Arial" w:hAnsi="Arial" w:cs="Arial"/>
          <w:sz w:val="20"/>
          <w:szCs w:val="20"/>
        </w:rPr>
        <w:t xml:space="preserve"> upłynięciu </w:t>
      </w:r>
      <w:r w:rsidR="000C0A33" w:rsidRPr="00FC4D82">
        <w:rPr>
          <w:rFonts w:ascii="Arial" w:hAnsi="Arial" w:cs="Arial"/>
          <w:sz w:val="20"/>
          <w:szCs w:val="20"/>
        </w:rPr>
        <w:t>terminu</w:t>
      </w:r>
      <w:r w:rsidR="00834BE7" w:rsidRPr="00FC4D82">
        <w:rPr>
          <w:rFonts w:ascii="Arial" w:hAnsi="Arial" w:cs="Arial"/>
          <w:sz w:val="20"/>
          <w:szCs w:val="20"/>
        </w:rPr>
        <w:t xml:space="preserve"> określonego w </w:t>
      </w:r>
      <w:r w:rsidRPr="00FC4D82">
        <w:rPr>
          <w:rFonts w:ascii="Arial" w:hAnsi="Arial" w:cs="Arial"/>
          <w:sz w:val="20"/>
          <w:szCs w:val="20"/>
        </w:rPr>
        <w:t>§ 2 ust</w:t>
      </w:r>
      <w:r w:rsidR="00B21472" w:rsidRPr="00FC4D82">
        <w:rPr>
          <w:rFonts w:ascii="Arial" w:hAnsi="Arial" w:cs="Arial"/>
          <w:sz w:val="20"/>
          <w:szCs w:val="20"/>
        </w:rPr>
        <w:t xml:space="preserve">. </w:t>
      </w:r>
      <w:r w:rsidR="000C0A33" w:rsidRPr="00FC4D82">
        <w:rPr>
          <w:rFonts w:ascii="Arial" w:hAnsi="Arial" w:cs="Arial"/>
          <w:sz w:val="20"/>
          <w:szCs w:val="20"/>
        </w:rPr>
        <w:t>3</w:t>
      </w:r>
      <w:r w:rsidRPr="00FC4D82">
        <w:rPr>
          <w:rFonts w:ascii="Arial" w:hAnsi="Arial" w:cs="Arial"/>
          <w:sz w:val="20"/>
          <w:szCs w:val="20"/>
        </w:rPr>
        <w:t xml:space="preserve"> na zgłoszenie wad elementów i ewentualnym usunięciu tych wad, na podstawie oryginału prawidłowo wystawionej faktury dla Województwa Łódzkiego, </w:t>
      </w:r>
      <w:r w:rsidR="00FC4D82">
        <w:rPr>
          <w:rFonts w:ascii="Arial" w:hAnsi="Arial" w:cs="Arial"/>
          <w:sz w:val="20"/>
          <w:szCs w:val="20"/>
        </w:rPr>
        <w:t>zawierającej dane:</w:t>
      </w:r>
      <w:r w:rsidR="00FC4D82" w:rsidRPr="00453D00">
        <w:rPr>
          <w:rFonts w:ascii="Arial" w:hAnsi="Arial" w:cs="Arial"/>
          <w:sz w:val="20"/>
          <w:szCs w:val="20"/>
        </w:rPr>
        <w:t xml:space="preserve"> </w:t>
      </w:r>
    </w:p>
    <w:p w14:paraId="42BBBE36" w14:textId="77777777" w:rsidR="002B1955" w:rsidRPr="00921D20" w:rsidRDefault="002B1955" w:rsidP="002B1955">
      <w:pPr>
        <w:pStyle w:val="Akapitzlist"/>
        <w:numPr>
          <w:ilvl w:val="0"/>
          <w:numId w:val="32"/>
        </w:numPr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21D20">
        <w:rPr>
          <w:rFonts w:ascii="Arial" w:hAnsi="Arial" w:cs="Arial"/>
          <w:sz w:val="20"/>
          <w:szCs w:val="20"/>
        </w:rPr>
        <w:t>Nabywca: Województwo Łódzkie, al. Piłsudskiego 8, 90-051 Łódź, NIP 725-17-39-344</w:t>
      </w:r>
    </w:p>
    <w:p w14:paraId="377D0611" w14:textId="77777777" w:rsidR="002B1955" w:rsidRDefault="002B1955" w:rsidP="002B1955">
      <w:pPr>
        <w:pStyle w:val="Akapitzlist"/>
        <w:numPr>
          <w:ilvl w:val="0"/>
          <w:numId w:val="32"/>
        </w:numPr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21D20">
        <w:rPr>
          <w:rFonts w:ascii="Arial" w:hAnsi="Arial" w:cs="Arial"/>
          <w:sz w:val="20"/>
          <w:szCs w:val="20"/>
        </w:rPr>
        <w:t xml:space="preserve">Odbiorca: Urząd Marszałkowski Województwa Łódzkiego, al. Piłsudskiego 8, </w:t>
      </w:r>
      <w:r>
        <w:rPr>
          <w:rFonts w:ascii="Arial" w:hAnsi="Arial" w:cs="Arial"/>
          <w:sz w:val="20"/>
          <w:szCs w:val="20"/>
        </w:rPr>
        <w:br/>
      </w:r>
      <w:r w:rsidRPr="00921D20">
        <w:rPr>
          <w:rFonts w:ascii="Arial" w:hAnsi="Arial" w:cs="Arial"/>
          <w:sz w:val="20"/>
          <w:szCs w:val="20"/>
        </w:rPr>
        <w:t>90-051 Łódź,</w:t>
      </w:r>
      <w:r>
        <w:rPr>
          <w:rFonts w:ascii="Arial" w:hAnsi="Arial" w:cs="Arial"/>
          <w:sz w:val="20"/>
          <w:szCs w:val="20"/>
        </w:rPr>
        <w:t xml:space="preserve"> </w:t>
      </w:r>
      <w:r w:rsidRPr="00FC4D82">
        <w:rPr>
          <w:rFonts w:ascii="Arial" w:hAnsi="Arial" w:cs="Arial"/>
          <w:sz w:val="20"/>
          <w:szCs w:val="20"/>
        </w:rPr>
        <w:t>NIP 725-17-08-148.</w:t>
      </w:r>
    </w:p>
    <w:p w14:paraId="525E9BF5" w14:textId="77777777" w:rsidR="002B1955" w:rsidRDefault="002B1955" w:rsidP="002B1955">
      <w:pPr>
        <w:pStyle w:val="Akapitzlist"/>
        <w:numPr>
          <w:ilvl w:val="0"/>
          <w:numId w:val="32"/>
        </w:numPr>
        <w:spacing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C4D82">
        <w:rPr>
          <w:rFonts w:ascii="Arial" w:hAnsi="Arial" w:cs="Arial"/>
          <w:sz w:val="20"/>
          <w:szCs w:val="20"/>
        </w:rPr>
        <w:t>umer umowy, której dotyczy wystawiona faktura</w:t>
      </w:r>
      <w:r>
        <w:rPr>
          <w:rFonts w:ascii="Arial" w:hAnsi="Arial" w:cs="Arial"/>
          <w:sz w:val="20"/>
          <w:szCs w:val="20"/>
        </w:rPr>
        <w:t>,</w:t>
      </w:r>
    </w:p>
    <w:p w14:paraId="61474A76" w14:textId="0830B7CD" w:rsidR="005E0144" w:rsidRPr="00FC4D82" w:rsidRDefault="00FC4D82" w:rsidP="00FC4D82">
      <w:pPr>
        <w:pStyle w:val="Akapitzlist"/>
        <w:spacing w:line="360" w:lineRule="auto"/>
        <w:ind w:left="567" w:firstLine="284"/>
        <w:jc w:val="both"/>
        <w:rPr>
          <w:rFonts w:ascii="Arial" w:hAnsi="Arial" w:cs="Arial"/>
          <w:sz w:val="20"/>
          <w:szCs w:val="20"/>
        </w:rPr>
      </w:pPr>
      <w:r w:rsidRPr="00493500">
        <w:rPr>
          <w:rFonts w:ascii="Arial" w:hAnsi="Arial" w:cs="Arial"/>
          <w:sz w:val="20"/>
          <w:szCs w:val="20"/>
        </w:rPr>
        <w:t>w terminie 21 dni od daty skutecznego doręczenia faktury Zamawiającemu;</w:t>
      </w:r>
    </w:p>
    <w:p w14:paraId="4BDAC3E8" w14:textId="65A8392B" w:rsidR="00991741" w:rsidRDefault="00991741" w:rsidP="00372C61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Zapłata dokonana będzie na rachunek bankowy Wykonawcy podany na fakturach. Za dzień zapłaty przyjmuje się dzień obciążenia rachunku Zamawiającego.</w:t>
      </w:r>
    </w:p>
    <w:p w14:paraId="01A61A3D" w14:textId="77777777" w:rsidR="00212557" w:rsidRPr="00212557" w:rsidRDefault="00212557" w:rsidP="0021255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ABD68F" w14:textId="1B13C555" w:rsidR="00991741" w:rsidRDefault="00991741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lastRenderedPageBreak/>
        <w:t>W przypadku, gdy wskazany przez Wykonawcę rachunek bankowy, na który ma nastąpić wypłata wynagrodzenia, nie widnieje w wykazie podmiotów zarejestrowanych, jako podatnicy VAT, niezarejestrowanych oraz wykreślonych i przywróconych do rejestru VAT, Zamawiającemu przysługuje prawo wstrzymania zapłaty wynagrodzenia do czasu uzyskania wpisu tego rachunku bankowego do przedmiotowego wykazu lub wskazania nowego rachunku ujawnionego w ww. wykazie. Okres do czasu uzyskania przez Wykonawcę wpisu rachunku bankowego do przedmiotowego wykazu i przekazania informacji Zamawiającemu lub wskazania nowego rachunku bankowego ujawnionego w ww. wykazie nie jest traktowany jako opóźnienie Zamawiającego w zapłacie należnego wynagrodzenia i w takim przypadku nie będą naliczane za ten okres odsetki za opóźnienie, w wysokości odsetek ustawowych.</w:t>
      </w:r>
    </w:p>
    <w:p w14:paraId="7B6ED5B6" w14:textId="1BF51312" w:rsidR="00841FCA" w:rsidRPr="00841FCA" w:rsidRDefault="00841FCA" w:rsidP="00841FCA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41FCA">
        <w:rPr>
          <w:rFonts w:ascii="Arial" w:hAnsi="Arial" w:cs="Arial"/>
          <w:sz w:val="20"/>
          <w:szCs w:val="20"/>
        </w:rPr>
        <w:t xml:space="preserve">Dopuszcza się wystawienie przez Wykonawcę faktury w formie elektronicznej oraz przesyłanie drogą elektroniczną faktury wystawionej w formie papierowej. Faktury mogą być dostarczane do Zamawiającego na adres </w:t>
      </w:r>
      <w:hyperlink r:id="rId6" w:history="1">
        <w:r w:rsidRPr="00841FCA">
          <w:rPr>
            <w:rFonts w:ascii="Arial" w:hAnsi="Arial" w:cs="Arial"/>
            <w:sz w:val="20"/>
            <w:szCs w:val="20"/>
          </w:rPr>
          <w:t>faktury@lodzkie.pl</w:t>
        </w:r>
      </w:hyperlink>
      <w:r w:rsidRPr="00841FCA">
        <w:rPr>
          <w:rFonts w:ascii="Arial" w:hAnsi="Arial" w:cs="Arial"/>
          <w:sz w:val="20"/>
          <w:szCs w:val="20"/>
        </w:rPr>
        <w:t xml:space="preserve"> lub System E-DORĘCZENIA.</w:t>
      </w:r>
    </w:p>
    <w:p w14:paraId="6609AA17" w14:textId="77777777" w:rsidR="00841FCA" w:rsidRPr="00212557" w:rsidRDefault="00841FCA" w:rsidP="00841FC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12557">
        <w:rPr>
          <w:rFonts w:ascii="Arial" w:hAnsi="Arial" w:cs="Arial"/>
          <w:sz w:val="20"/>
          <w:szCs w:val="20"/>
        </w:rPr>
        <w:t xml:space="preserve">W przypadku wystawienia faktur ustrukturyzowanych za pośrednictwem Krajowego Systemu </w:t>
      </w:r>
      <w:r w:rsidRPr="00212557">
        <w:rPr>
          <w:rFonts w:ascii="Arial" w:hAnsi="Arial" w:cs="Arial"/>
          <w:sz w:val="20"/>
          <w:szCs w:val="20"/>
        </w:rPr>
        <w:br/>
        <w:t>e-Faktur (</w:t>
      </w:r>
      <w:proofErr w:type="spellStart"/>
      <w:r w:rsidRPr="00212557">
        <w:rPr>
          <w:rFonts w:ascii="Arial" w:hAnsi="Arial" w:cs="Arial"/>
          <w:sz w:val="20"/>
          <w:szCs w:val="20"/>
        </w:rPr>
        <w:t>KSeF</w:t>
      </w:r>
      <w:proofErr w:type="spellEnd"/>
      <w:r w:rsidRPr="00212557">
        <w:rPr>
          <w:rFonts w:ascii="Arial" w:hAnsi="Arial" w:cs="Arial"/>
          <w:sz w:val="20"/>
          <w:szCs w:val="20"/>
        </w:rPr>
        <w:t>), dane nabywcy należy umieszczać w polu „Podmiot2”, natomiast dane odbiorcy – w polu „Podmiot3” (rola „8”).</w:t>
      </w:r>
    </w:p>
    <w:p w14:paraId="6B3091D0" w14:textId="5E4742CF" w:rsidR="000D6D12" w:rsidRPr="000D6D12" w:rsidRDefault="00991741" w:rsidP="000D6D12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D6D12">
        <w:rPr>
          <w:rFonts w:ascii="Arial" w:hAnsi="Arial" w:cs="Arial"/>
          <w:sz w:val="20"/>
          <w:szCs w:val="20"/>
        </w:rPr>
        <w:t>W myśl art. 439 ustawy Prawo zamówień publicznych Zamawiający dopuszcza zmianę wysokości wynagrodzenia</w:t>
      </w:r>
      <w:r w:rsidR="008B7CD5" w:rsidRPr="000D6D12">
        <w:rPr>
          <w:rFonts w:ascii="Arial" w:hAnsi="Arial" w:cs="Arial"/>
          <w:sz w:val="20"/>
          <w:szCs w:val="20"/>
        </w:rPr>
        <w:t>,</w:t>
      </w:r>
      <w:r w:rsidRPr="000D6D12">
        <w:rPr>
          <w:rFonts w:ascii="Arial" w:hAnsi="Arial" w:cs="Arial"/>
          <w:sz w:val="20"/>
          <w:szCs w:val="20"/>
        </w:rPr>
        <w:t xml:space="preserve"> o którym mowa w § 3 ust. 1 umowy w oparciu o opublikowany przez Prezesa GUS </w:t>
      </w:r>
      <w:r w:rsidR="000D6D12" w:rsidRPr="000D6D12">
        <w:rPr>
          <w:rFonts w:ascii="Arial" w:hAnsi="Arial" w:cs="Arial"/>
          <w:sz w:val="20"/>
          <w:szCs w:val="20"/>
        </w:rPr>
        <w:t>miesięczny wskaźnik cen towarów i usług konsumpcyjnych za dany miesiąc, przy czym:</w:t>
      </w:r>
    </w:p>
    <w:p w14:paraId="4156CD3A" w14:textId="348BE898" w:rsidR="000D6D12" w:rsidRPr="00453D00" w:rsidRDefault="000D6D12" w:rsidP="000D6D1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453D00">
        <w:rPr>
          <w:rFonts w:ascii="Arial" w:hAnsi="Arial" w:cs="Arial"/>
          <w:sz w:val="20"/>
          <w:szCs w:val="20"/>
        </w:rPr>
        <w:t xml:space="preserve">zmiana </w:t>
      </w:r>
      <w:r w:rsidRPr="007A0B4F">
        <w:rPr>
          <w:rFonts w:ascii="Arial" w:hAnsi="Arial" w:cs="Arial"/>
          <w:sz w:val="20"/>
          <w:szCs w:val="20"/>
        </w:rPr>
        <w:t xml:space="preserve">wynagrodzenia Wykonawcy nastąpi o procent wzrostu </w:t>
      </w:r>
      <w:r>
        <w:rPr>
          <w:rFonts w:ascii="Arial" w:hAnsi="Arial" w:cs="Arial"/>
          <w:sz w:val="20"/>
          <w:szCs w:val="20"/>
        </w:rPr>
        <w:t xml:space="preserve">lub spadku </w:t>
      </w:r>
      <w:r w:rsidRPr="007A0B4F">
        <w:rPr>
          <w:rFonts w:ascii="Arial" w:hAnsi="Arial" w:cs="Arial"/>
          <w:sz w:val="20"/>
          <w:szCs w:val="20"/>
        </w:rPr>
        <w:t xml:space="preserve">cen wynikający </w:t>
      </w:r>
      <w:r>
        <w:rPr>
          <w:rFonts w:ascii="Arial" w:hAnsi="Arial" w:cs="Arial"/>
          <w:sz w:val="20"/>
          <w:szCs w:val="20"/>
        </w:rPr>
        <w:br/>
      </w:r>
      <w:r w:rsidRPr="007A0B4F">
        <w:rPr>
          <w:rFonts w:ascii="Arial" w:hAnsi="Arial" w:cs="Arial"/>
          <w:sz w:val="20"/>
          <w:szCs w:val="20"/>
        </w:rPr>
        <w:t>z powyższego wskaźnika, przy czym Wykonawca o zmianę wynagrodzenia może wystąpić jednokrotnie, po upływie 6 miesięcy od zawarcia umowy;</w:t>
      </w:r>
    </w:p>
    <w:p w14:paraId="3A0BFCDE" w14:textId="6EDAE2C7" w:rsidR="000D6D12" w:rsidRPr="005E0144" w:rsidRDefault="000D6D12" w:rsidP="000D6D1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- zmiana wysokości wynagrodzenia</w:t>
      </w:r>
      <w:r w:rsidR="0019686E">
        <w:rPr>
          <w:rFonts w:ascii="Arial" w:hAnsi="Arial" w:cs="Arial"/>
          <w:sz w:val="20"/>
          <w:szCs w:val="20"/>
        </w:rPr>
        <w:t>,</w:t>
      </w:r>
      <w:r w:rsidRPr="00453D00">
        <w:rPr>
          <w:rFonts w:ascii="Arial" w:hAnsi="Arial" w:cs="Arial"/>
          <w:sz w:val="20"/>
          <w:szCs w:val="20"/>
        </w:rPr>
        <w:t xml:space="preserve"> o którym mowa powyżej nastąpi w sytuacji,  w której procent wzrostu </w:t>
      </w:r>
      <w:r>
        <w:rPr>
          <w:rFonts w:ascii="Arial" w:hAnsi="Arial" w:cs="Arial"/>
          <w:sz w:val="20"/>
          <w:szCs w:val="20"/>
        </w:rPr>
        <w:t xml:space="preserve">lub spadku </w:t>
      </w:r>
      <w:r w:rsidRPr="00453D00">
        <w:rPr>
          <w:rFonts w:ascii="Arial" w:hAnsi="Arial" w:cs="Arial"/>
          <w:sz w:val="20"/>
          <w:szCs w:val="20"/>
        </w:rPr>
        <w:t xml:space="preserve">cen, o którym mowa powyżej będzie równy lub przekroczy 10 % </w:t>
      </w:r>
      <w:r>
        <w:rPr>
          <w:rFonts w:ascii="Arial" w:hAnsi="Arial" w:cs="Arial"/>
          <w:sz w:val="20"/>
          <w:szCs w:val="20"/>
        </w:rPr>
        <w:t>w porównaniu z analogicznym miesiącem ubiegłego roku;</w:t>
      </w:r>
    </w:p>
    <w:p w14:paraId="78F09F78" w14:textId="77777777" w:rsidR="000D6D12" w:rsidRDefault="000D6D12" w:rsidP="000D6D1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- łączny wzrost</w:t>
      </w:r>
      <w:r>
        <w:rPr>
          <w:rFonts w:ascii="Arial" w:hAnsi="Arial" w:cs="Arial"/>
          <w:sz w:val="20"/>
          <w:szCs w:val="20"/>
        </w:rPr>
        <w:t xml:space="preserve"> lub zmniejszenie </w:t>
      </w:r>
      <w:r w:rsidRPr="00453D00">
        <w:rPr>
          <w:rFonts w:ascii="Arial" w:hAnsi="Arial" w:cs="Arial"/>
          <w:sz w:val="20"/>
          <w:szCs w:val="20"/>
        </w:rPr>
        <w:t xml:space="preserve"> wysokości wynagrodzenia w okresie obowiązywania umowy nie przekroczy łącznie 15 % w stosunku do pierwotnej wysokości wynagrodzenia </w:t>
      </w:r>
      <w:r w:rsidRPr="00EB42AB">
        <w:rPr>
          <w:rFonts w:ascii="Arial" w:hAnsi="Arial" w:cs="Arial"/>
          <w:sz w:val="20"/>
          <w:szCs w:val="20"/>
        </w:rPr>
        <w:t>określonej w § 3 ust. 1 umowy.</w:t>
      </w:r>
    </w:p>
    <w:p w14:paraId="4222C218" w14:textId="7666DC9E" w:rsidR="000D6D12" w:rsidRDefault="000D6D12" w:rsidP="000D6D1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zmianie będzie podlegała tylko ta cześć wynagrodzenia, która stanowi zapłatę za tę część przedmiotu umowy, która była wykonywana w okresie, w który nastąpiła zmiana wartości pieniądza uzasadniająca waloryzację zgodnie z niniejszą umową. </w:t>
      </w:r>
    </w:p>
    <w:p w14:paraId="23FE7C99" w14:textId="07CC5E24" w:rsidR="002B1955" w:rsidRDefault="000D6D12" w:rsidP="005E0144">
      <w:pPr>
        <w:pStyle w:val="Tekstpodstawowy"/>
        <w:shd w:val="clear" w:color="auto" w:fill="auto"/>
        <w:spacing w:line="360" w:lineRule="auto"/>
        <w:ind w:right="0"/>
        <w:rPr>
          <w:rFonts w:ascii="Arial" w:hAnsi="Arial"/>
          <w:sz w:val="20"/>
          <w:szCs w:val="20"/>
        </w:rPr>
      </w:pPr>
      <w:r w:rsidRPr="00755F2C">
        <w:rPr>
          <w:rFonts w:ascii="Arial" w:hAnsi="Arial"/>
          <w:sz w:val="20"/>
          <w:szCs w:val="20"/>
        </w:rPr>
        <w:t xml:space="preserve">Wykonawca może złożyć do Zamawiającego wniosek o zmianę wysokości wynagrodzenia wraz </w:t>
      </w:r>
      <w:r w:rsidRPr="00755F2C">
        <w:rPr>
          <w:rFonts w:ascii="Arial" w:hAnsi="Arial"/>
          <w:sz w:val="20"/>
          <w:szCs w:val="20"/>
        </w:rPr>
        <w:br/>
        <w:t>z uzasadnieniem oraz kalkulacją. W przypadku obniżenia wynagrodzenie z powodu deflacji zmiana będzie następowała</w:t>
      </w:r>
      <w:r>
        <w:rPr>
          <w:rFonts w:ascii="Arial" w:hAnsi="Arial"/>
          <w:sz w:val="20"/>
          <w:szCs w:val="20"/>
        </w:rPr>
        <w:t xml:space="preserve"> na zasadach określonych w umowie poprzez </w:t>
      </w:r>
      <w:r w:rsidRPr="00755F2C">
        <w:rPr>
          <w:rFonts w:ascii="Arial" w:hAnsi="Arial"/>
          <w:sz w:val="20"/>
          <w:szCs w:val="20"/>
        </w:rPr>
        <w:t xml:space="preserve"> jednostronn</w:t>
      </w:r>
      <w:r>
        <w:rPr>
          <w:rFonts w:ascii="Arial" w:hAnsi="Arial"/>
          <w:sz w:val="20"/>
          <w:szCs w:val="20"/>
        </w:rPr>
        <w:t xml:space="preserve">e oświadczenie złożone przez  Zamawiającego. </w:t>
      </w:r>
      <w:r w:rsidRPr="00453D00">
        <w:rPr>
          <w:rFonts w:ascii="Arial" w:hAnsi="Arial"/>
          <w:sz w:val="20"/>
          <w:szCs w:val="20"/>
        </w:rPr>
        <w:t xml:space="preserve">Wykonawca, którego wynagrodzenie zostało zmienione zgodnie </w:t>
      </w:r>
      <w:r>
        <w:rPr>
          <w:rFonts w:ascii="Arial" w:hAnsi="Arial"/>
          <w:sz w:val="20"/>
          <w:szCs w:val="20"/>
        </w:rPr>
        <w:t xml:space="preserve">z powyższymi postanowieniami zobowiązany jest do podwyższenia </w:t>
      </w:r>
      <w:r w:rsidRPr="00453D00">
        <w:rPr>
          <w:rFonts w:ascii="Arial" w:hAnsi="Arial"/>
          <w:sz w:val="20"/>
          <w:szCs w:val="20"/>
        </w:rPr>
        <w:t xml:space="preserve">wynagrodzenia przysługującego podwykonawcy, </w:t>
      </w:r>
      <w:r>
        <w:rPr>
          <w:rFonts w:ascii="Arial" w:hAnsi="Arial"/>
          <w:sz w:val="20"/>
          <w:szCs w:val="20"/>
        </w:rPr>
        <w:t>na zasadach nie gorszych niż określone w umowie.</w:t>
      </w:r>
    </w:p>
    <w:p w14:paraId="4644473F" w14:textId="446E1042" w:rsidR="00841FCA" w:rsidRDefault="00841FCA" w:rsidP="005E0144">
      <w:pPr>
        <w:pStyle w:val="Tekstpodstawowy"/>
        <w:shd w:val="clear" w:color="auto" w:fill="auto"/>
        <w:spacing w:line="360" w:lineRule="auto"/>
        <w:ind w:right="0"/>
        <w:rPr>
          <w:rFonts w:ascii="Arial" w:hAnsi="Arial"/>
          <w:sz w:val="20"/>
          <w:szCs w:val="20"/>
        </w:rPr>
      </w:pPr>
    </w:p>
    <w:p w14:paraId="4D727BAF" w14:textId="3BFFBBE5" w:rsidR="00841FCA" w:rsidRDefault="00841FCA" w:rsidP="005E0144">
      <w:pPr>
        <w:pStyle w:val="Tekstpodstawowy"/>
        <w:shd w:val="clear" w:color="auto" w:fill="auto"/>
        <w:spacing w:line="360" w:lineRule="auto"/>
        <w:ind w:right="0"/>
        <w:rPr>
          <w:rFonts w:ascii="Arial" w:hAnsi="Arial"/>
          <w:sz w:val="20"/>
          <w:szCs w:val="20"/>
        </w:rPr>
      </w:pPr>
    </w:p>
    <w:p w14:paraId="5CD8196E" w14:textId="77777777" w:rsidR="00841FCA" w:rsidRPr="00726F70" w:rsidRDefault="00841FCA" w:rsidP="005E0144">
      <w:pPr>
        <w:pStyle w:val="Tekstpodstawowy"/>
        <w:shd w:val="clear" w:color="auto" w:fill="auto"/>
        <w:spacing w:line="360" w:lineRule="auto"/>
        <w:ind w:right="0"/>
        <w:rPr>
          <w:rFonts w:ascii="Arial" w:hAnsi="Arial"/>
          <w:sz w:val="20"/>
          <w:szCs w:val="20"/>
        </w:rPr>
      </w:pPr>
    </w:p>
    <w:p w14:paraId="3F5E971D" w14:textId="5007FA94" w:rsidR="005E0144" w:rsidRPr="00453D00" w:rsidRDefault="00E66FD7" w:rsidP="00FC4D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lastRenderedPageBreak/>
        <w:t>§ 4</w:t>
      </w:r>
    </w:p>
    <w:p w14:paraId="32297C32" w14:textId="514C9FFD" w:rsidR="00E66FD7" w:rsidRPr="00453D00" w:rsidRDefault="00E66FD7" w:rsidP="00C37BD0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 przypadku niewykonania przedmiotu umowy </w:t>
      </w:r>
      <w:r w:rsidRPr="00B60CA7">
        <w:rPr>
          <w:rFonts w:ascii="Arial" w:hAnsi="Arial" w:cs="Arial"/>
          <w:sz w:val="20"/>
          <w:szCs w:val="20"/>
        </w:rPr>
        <w:t>określonego w  § 1 ust. 1</w:t>
      </w:r>
      <w:r w:rsidRPr="00453D00">
        <w:rPr>
          <w:rFonts w:ascii="Arial" w:hAnsi="Arial" w:cs="Arial"/>
          <w:sz w:val="20"/>
          <w:szCs w:val="20"/>
        </w:rPr>
        <w:t xml:space="preserve"> Wykonawca zapłaci Zamawiającemu karę umowną w wysokości 3</w:t>
      </w:r>
      <w:r w:rsidR="00DD1060" w:rsidRPr="00453D00">
        <w:rPr>
          <w:rFonts w:ascii="Arial" w:hAnsi="Arial" w:cs="Arial"/>
          <w:sz w:val="20"/>
          <w:szCs w:val="20"/>
        </w:rPr>
        <w:t>0</w:t>
      </w:r>
      <w:r w:rsidRPr="00453D00">
        <w:rPr>
          <w:rFonts w:ascii="Arial" w:hAnsi="Arial" w:cs="Arial"/>
          <w:sz w:val="20"/>
          <w:szCs w:val="20"/>
        </w:rPr>
        <w:t>% łącznego wynagrodzenia  brutt</w:t>
      </w:r>
      <w:r w:rsidR="00A8176B" w:rsidRPr="00453D00">
        <w:rPr>
          <w:rFonts w:ascii="Arial" w:hAnsi="Arial" w:cs="Arial"/>
          <w:sz w:val="20"/>
          <w:szCs w:val="20"/>
        </w:rPr>
        <w:t xml:space="preserve">o Wykonawcy,  </w:t>
      </w:r>
      <w:r w:rsidR="00A8176B" w:rsidRPr="00B60CA7">
        <w:rPr>
          <w:rFonts w:ascii="Arial" w:hAnsi="Arial" w:cs="Arial"/>
          <w:sz w:val="20"/>
          <w:szCs w:val="20"/>
        </w:rPr>
        <w:t>określonego  w § 3</w:t>
      </w:r>
      <w:r w:rsidRPr="00B60CA7">
        <w:rPr>
          <w:rFonts w:ascii="Arial" w:hAnsi="Arial" w:cs="Arial"/>
          <w:sz w:val="20"/>
          <w:szCs w:val="20"/>
        </w:rPr>
        <w:t xml:space="preserve"> ust. 1  umowy</w:t>
      </w:r>
      <w:r w:rsidRPr="00453D00">
        <w:rPr>
          <w:rFonts w:ascii="Arial" w:hAnsi="Arial" w:cs="Arial"/>
          <w:sz w:val="20"/>
          <w:szCs w:val="20"/>
        </w:rPr>
        <w:t>.</w:t>
      </w:r>
    </w:p>
    <w:p w14:paraId="7C8E491A" w14:textId="071F7134" w:rsidR="00E66FD7" w:rsidRPr="00453D00" w:rsidRDefault="00E66FD7" w:rsidP="00C37BD0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 razie nienależytego wykonania lub częściowego wykonania umowy, Wykonawca może żądać wyłącznie wynagrodzenia</w:t>
      </w:r>
      <w:r w:rsidR="009C002A">
        <w:rPr>
          <w:rFonts w:ascii="Arial" w:hAnsi="Arial" w:cs="Arial"/>
          <w:sz w:val="20"/>
          <w:szCs w:val="20"/>
        </w:rPr>
        <w:t xml:space="preserve"> </w:t>
      </w:r>
      <w:r w:rsidRPr="00453D00">
        <w:rPr>
          <w:rFonts w:ascii="Arial" w:hAnsi="Arial" w:cs="Arial"/>
          <w:sz w:val="20"/>
          <w:szCs w:val="20"/>
        </w:rPr>
        <w:t>z tytułu wykonania części umowy</w:t>
      </w:r>
      <w:r w:rsidR="00985FB6" w:rsidRPr="00453D00">
        <w:rPr>
          <w:rFonts w:ascii="Arial" w:hAnsi="Arial" w:cs="Arial"/>
          <w:sz w:val="20"/>
          <w:szCs w:val="20"/>
        </w:rPr>
        <w:t xml:space="preserve"> lub</w:t>
      </w:r>
      <w:r w:rsidRPr="00453D00">
        <w:rPr>
          <w:rFonts w:ascii="Arial" w:hAnsi="Arial" w:cs="Arial"/>
          <w:sz w:val="20"/>
          <w:szCs w:val="20"/>
        </w:rPr>
        <w:t xml:space="preserve"> proporcjonalnie </w:t>
      </w:r>
      <w:r w:rsidRPr="00453D00">
        <w:rPr>
          <w:rFonts w:ascii="Arial" w:hAnsi="Arial" w:cs="Arial"/>
          <w:sz w:val="20"/>
          <w:szCs w:val="20"/>
        </w:rPr>
        <w:br/>
        <w:t>do należycie wykonanego zobowiązania, przy czym:</w:t>
      </w:r>
    </w:p>
    <w:p w14:paraId="37BC4318" w14:textId="147C57DC" w:rsidR="00DB3C19" w:rsidRPr="00B60CA7" w:rsidRDefault="00E66FD7" w:rsidP="00B60CA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za nienależyte wykonanie umowy rozumie się</w:t>
      </w:r>
      <w:r w:rsidR="000366D4" w:rsidRPr="00453D00">
        <w:rPr>
          <w:rFonts w:ascii="Arial" w:hAnsi="Arial" w:cs="Arial"/>
          <w:sz w:val="20"/>
          <w:szCs w:val="20"/>
        </w:rPr>
        <w:t>:</w:t>
      </w:r>
    </w:p>
    <w:p w14:paraId="1DA5AC41" w14:textId="14C1B6BB" w:rsidR="00DB3C19" w:rsidRPr="00453D00" w:rsidRDefault="000366D4" w:rsidP="00B60CA7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a)</w:t>
      </w:r>
      <w:r w:rsidR="00E66FD7" w:rsidRPr="00453D00">
        <w:rPr>
          <w:rFonts w:ascii="Arial" w:hAnsi="Arial" w:cs="Arial"/>
          <w:sz w:val="20"/>
          <w:szCs w:val="20"/>
        </w:rPr>
        <w:t xml:space="preserve"> organizację </w:t>
      </w:r>
      <w:r w:rsidR="00172494" w:rsidRPr="00453D00">
        <w:rPr>
          <w:rFonts w:ascii="Arial" w:hAnsi="Arial" w:cs="Arial"/>
          <w:sz w:val="20"/>
          <w:szCs w:val="20"/>
        </w:rPr>
        <w:t xml:space="preserve">stoiska niezgodnie </w:t>
      </w:r>
      <w:r w:rsidR="00172494" w:rsidRPr="00B60CA7">
        <w:rPr>
          <w:rFonts w:ascii="Arial" w:hAnsi="Arial" w:cs="Arial"/>
          <w:sz w:val="20"/>
          <w:szCs w:val="20"/>
        </w:rPr>
        <w:t xml:space="preserve">z   § 1 ust. 1 </w:t>
      </w:r>
      <w:r w:rsidR="00AE462D" w:rsidRPr="00B60CA7">
        <w:rPr>
          <w:rFonts w:ascii="Arial" w:hAnsi="Arial" w:cs="Arial"/>
          <w:sz w:val="20"/>
          <w:szCs w:val="20"/>
        </w:rPr>
        <w:t xml:space="preserve">pkt </w:t>
      </w:r>
      <w:r w:rsidR="00B60CA7" w:rsidRPr="00B60CA7">
        <w:rPr>
          <w:rFonts w:ascii="Arial" w:hAnsi="Arial" w:cs="Arial"/>
          <w:sz w:val="20"/>
          <w:szCs w:val="20"/>
        </w:rPr>
        <w:t>1</w:t>
      </w:r>
      <w:r w:rsidR="00AE462D" w:rsidRPr="00B60CA7">
        <w:rPr>
          <w:rFonts w:ascii="Arial" w:hAnsi="Arial" w:cs="Arial"/>
          <w:sz w:val="20"/>
          <w:szCs w:val="20"/>
        </w:rPr>
        <w:t xml:space="preserve">-8 </w:t>
      </w:r>
      <w:r w:rsidR="00172494" w:rsidRPr="00B60CA7">
        <w:rPr>
          <w:rFonts w:ascii="Arial" w:hAnsi="Arial" w:cs="Arial"/>
          <w:sz w:val="20"/>
          <w:szCs w:val="20"/>
        </w:rPr>
        <w:t>umowy</w:t>
      </w:r>
      <w:r w:rsidR="00E66FD7" w:rsidRPr="00453D00">
        <w:rPr>
          <w:rFonts w:ascii="Arial" w:hAnsi="Arial" w:cs="Arial"/>
          <w:sz w:val="20"/>
          <w:szCs w:val="20"/>
        </w:rPr>
        <w:t>; Wykonawca otrzyma wynagrodzenie z tytułu organizacji stoiska na pojedynczym wydarzeniu pomniejszone o 10 %</w:t>
      </w:r>
      <w:r w:rsidR="00172494" w:rsidRPr="00453D00">
        <w:rPr>
          <w:rFonts w:ascii="Arial" w:hAnsi="Arial" w:cs="Arial"/>
          <w:sz w:val="20"/>
          <w:szCs w:val="20"/>
        </w:rPr>
        <w:t xml:space="preserve"> </w:t>
      </w:r>
      <w:r w:rsidR="00E66FD7" w:rsidRPr="00453D00">
        <w:rPr>
          <w:rFonts w:ascii="Arial" w:hAnsi="Arial" w:cs="Arial"/>
          <w:sz w:val="20"/>
          <w:szCs w:val="20"/>
        </w:rPr>
        <w:t>wy</w:t>
      </w:r>
      <w:r w:rsidR="00172494" w:rsidRPr="00453D00">
        <w:rPr>
          <w:rFonts w:ascii="Arial" w:hAnsi="Arial" w:cs="Arial"/>
          <w:sz w:val="20"/>
          <w:szCs w:val="20"/>
        </w:rPr>
        <w:t xml:space="preserve">nagrodzenia brutto określonego </w:t>
      </w:r>
      <w:r w:rsidR="00E66FD7" w:rsidRPr="00B60CA7">
        <w:rPr>
          <w:rFonts w:ascii="Arial" w:hAnsi="Arial" w:cs="Arial"/>
          <w:sz w:val="20"/>
          <w:szCs w:val="20"/>
        </w:rPr>
        <w:t xml:space="preserve">w </w:t>
      </w:r>
      <w:r w:rsidR="00A8176B" w:rsidRPr="00B60CA7">
        <w:rPr>
          <w:rFonts w:ascii="Arial" w:hAnsi="Arial" w:cs="Arial"/>
          <w:sz w:val="20"/>
          <w:szCs w:val="20"/>
        </w:rPr>
        <w:t xml:space="preserve">§ 3 </w:t>
      </w:r>
      <w:r w:rsidR="00E66FD7" w:rsidRPr="00B60CA7">
        <w:rPr>
          <w:rFonts w:ascii="Arial" w:hAnsi="Arial" w:cs="Arial"/>
          <w:sz w:val="20"/>
          <w:szCs w:val="20"/>
        </w:rPr>
        <w:t xml:space="preserve">ust. </w:t>
      </w:r>
      <w:r w:rsidR="00B60CA7" w:rsidRPr="00B60CA7">
        <w:rPr>
          <w:rFonts w:ascii="Arial" w:hAnsi="Arial" w:cs="Arial"/>
          <w:sz w:val="20"/>
          <w:szCs w:val="20"/>
        </w:rPr>
        <w:t>2</w:t>
      </w:r>
      <w:r w:rsidRPr="00B60CA7">
        <w:rPr>
          <w:rFonts w:ascii="Arial" w:hAnsi="Arial" w:cs="Arial"/>
          <w:sz w:val="20"/>
          <w:szCs w:val="20"/>
        </w:rPr>
        <w:t>,</w:t>
      </w:r>
      <w:r w:rsidR="00E66FD7" w:rsidRPr="00453D00">
        <w:rPr>
          <w:rFonts w:ascii="Arial" w:hAnsi="Arial" w:cs="Arial"/>
          <w:sz w:val="20"/>
          <w:szCs w:val="20"/>
        </w:rPr>
        <w:t xml:space="preserve"> każde wydarzenie będzie rozpatrywane indywidualnie</w:t>
      </w:r>
      <w:r w:rsidRPr="00453D00">
        <w:rPr>
          <w:rFonts w:ascii="Arial" w:hAnsi="Arial" w:cs="Arial"/>
          <w:sz w:val="20"/>
          <w:szCs w:val="20"/>
        </w:rPr>
        <w:t>;</w:t>
      </w:r>
    </w:p>
    <w:p w14:paraId="09A05F87" w14:textId="41F93D90" w:rsidR="00742216" w:rsidRPr="00453D00" w:rsidRDefault="000366D4" w:rsidP="006419B1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b) nie usunięci</w:t>
      </w:r>
      <w:r w:rsidR="00777D08">
        <w:rPr>
          <w:rFonts w:ascii="Arial" w:hAnsi="Arial" w:cs="Arial"/>
          <w:sz w:val="20"/>
          <w:szCs w:val="20"/>
        </w:rPr>
        <w:t>e</w:t>
      </w:r>
      <w:r w:rsidRPr="00453D00">
        <w:rPr>
          <w:rFonts w:ascii="Arial" w:hAnsi="Arial" w:cs="Arial"/>
          <w:sz w:val="20"/>
          <w:szCs w:val="20"/>
        </w:rPr>
        <w:t xml:space="preserve"> wad elementów stoiska w terminie wskazanym </w:t>
      </w:r>
      <w:r w:rsidRPr="00B60CA7">
        <w:rPr>
          <w:rFonts w:ascii="Arial" w:hAnsi="Arial" w:cs="Arial"/>
          <w:sz w:val="20"/>
          <w:szCs w:val="20"/>
        </w:rPr>
        <w:t>w § 2 ust. 4</w:t>
      </w:r>
      <w:r w:rsidR="000F4094" w:rsidRPr="00B60CA7">
        <w:rPr>
          <w:rFonts w:ascii="Arial" w:hAnsi="Arial" w:cs="Arial"/>
          <w:sz w:val="20"/>
          <w:szCs w:val="20"/>
        </w:rPr>
        <w:t xml:space="preserve"> -</w:t>
      </w:r>
      <w:r w:rsidRPr="00453D00">
        <w:rPr>
          <w:rFonts w:ascii="Arial" w:hAnsi="Arial" w:cs="Arial"/>
          <w:sz w:val="20"/>
          <w:szCs w:val="20"/>
        </w:rPr>
        <w:t xml:space="preserve"> Wykonawca zapłaci Zamawiającemu karę umowną </w:t>
      </w:r>
      <w:r w:rsidR="00742216" w:rsidRPr="00453D00">
        <w:rPr>
          <w:rFonts w:ascii="Arial" w:hAnsi="Arial" w:cs="Arial"/>
          <w:sz w:val="20"/>
          <w:szCs w:val="20"/>
        </w:rPr>
        <w:t xml:space="preserve">w zależności od wad </w:t>
      </w:r>
      <w:r w:rsidR="000F4094" w:rsidRPr="00453D00">
        <w:rPr>
          <w:rFonts w:ascii="Arial" w:hAnsi="Arial" w:cs="Arial"/>
          <w:sz w:val="20"/>
          <w:szCs w:val="20"/>
        </w:rPr>
        <w:t xml:space="preserve">elementów stoiska </w:t>
      </w:r>
      <w:r w:rsidR="00AB096F" w:rsidRPr="00453D00">
        <w:rPr>
          <w:rFonts w:ascii="Arial" w:hAnsi="Arial" w:cs="Arial"/>
          <w:sz w:val="20"/>
          <w:szCs w:val="20"/>
        </w:rPr>
        <w:br/>
      </w:r>
      <w:r w:rsidR="00742216" w:rsidRPr="00453D00">
        <w:rPr>
          <w:rFonts w:ascii="Arial" w:hAnsi="Arial" w:cs="Arial"/>
          <w:sz w:val="20"/>
          <w:szCs w:val="20"/>
        </w:rPr>
        <w:t>w następujących wysokościach:</w:t>
      </w:r>
    </w:p>
    <w:p w14:paraId="2562E6E5" w14:textId="03A29DE8" w:rsidR="00742216" w:rsidRPr="00453D00" w:rsidRDefault="00742216" w:rsidP="006419B1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 - 0,</w:t>
      </w:r>
      <w:r w:rsidR="00AE462D" w:rsidRPr="00453D00">
        <w:rPr>
          <w:rFonts w:ascii="Arial" w:hAnsi="Arial" w:cs="Arial"/>
          <w:sz w:val="20"/>
          <w:szCs w:val="20"/>
        </w:rPr>
        <w:t>1</w:t>
      </w:r>
      <w:r w:rsidRPr="00453D00">
        <w:rPr>
          <w:rFonts w:ascii="Arial" w:hAnsi="Arial" w:cs="Arial"/>
          <w:sz w:val="20"/>
          <w:szCs w:val="20"/>
        </w:rPr>
        <w:t xml:space="preserve">% wynagrodzenia brutto określonego </w:t>
      </w:r>
      <w:r w:rsidRPr="00B60CA7">
        <w:rPr>
          <w:rFonts w:ascii="Arial" w:hAnsi="Arial" w:cs="Arial"/>
          <w:sz w:val="20"/>
          <w:szCs w:val="20"/>
        </w:rPr>
        <w:t>w § 3 ust. 1 za każdy</w:t>
      </w:r>
      <w:r w:rsidRPr="00453D00">
        <w:rPr>
          <w:rFonts w:ascii="Arial" w:hAnsi="Arial" w:cs="Arial"/>
          <w:sz w:val="20"/>
          <w:szCs w:val="20"/>
        </w:rPr>
        <w:t xml:space="preserve"> niewyczyszczony element</w:t>
      </w:r>
      <w:r w:rsidR="000F4094" w:rsidRPr="00453D00">
        <w:rPr>
          <w:rFonts w:ascii="Arial" w:hAnsi="Arial" w:cs="Arial"/>
          <w:sz w:val="20"/>
          <w:szCs w:val="20"/>
        </w:rPr>
        <w:t xml:space="preserve"> stoiska</w:t>
      </w:r>
      <w:r w:rsidRPr="00453D00">
        <w:rPr>
          <w:rFonts w:ascii="Arial" w:hAnsi="Arial" w:cs="Arial"/>
          <w:sz w:val="20"/>
          <w:szCs w:val="20"/>
        </w:rPr>
        <w:t xml:space="preserve">, </w:t>
      </w:r>
    </w:p>
    <w:p w14:paraId="00CB3B9C" w14:textId="10907D77" w:rsidR="000F4094" w:rsidRPr="00453D00" w:rsidRDefault="00742216" w:rsidP="006419B1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- </w:t>
      </w:r>
      <w:r w:rsidR="00AE462D" w:rsidRPr="00453D00">
        <w:rPr>
          <w:rFonts w:ascii="Arial" w:hAnsi="Arial" w:cs="Arial"/>
          <w:sz w:val="20"/>
          <w:szCs w:val="20"/>
        </w:rPr>
        <w:t>0,5</w:t>
      </w:r>
      <w:r w:rsidRPr="00453D00">
        <w:rPr>
          <w:rFonts w:ascii="Arial" w:hAnsi="Arial" w:cs="Arial"/>
          <w:sz w:val="20"/>
          <w:szCs w:val="20"/>
        </w:rPr>
        <w:t xml:space="preserve">% wynagrodzenia brutto </w:t>
      </w:r>
      <w:r w:rsidRPr="00B60CA7">
        <w:rPr>
          <w:rFonts w:ascii="Arial" w:hAnsi="Arial" w:cs="Arial"/>
          <w:sz w:val="20"/>
          <w:szCs w:val="20"/>
        </w:rPr>
        <w:t>określonego w § 3 ust. 1 za</w:t>
      </w:r>
      <w:r w:rsidRPr="00453D00">
        <w:rPr>
          <w:rFonts w:ascii="Arial" w:hAnsi="Arial" w:cs="Arial"/>
          <w:sz w:val="20"/>
          <w:szCs w:val="20"/>
        </w:rPr>
        <w:t xml:space="preserve"> każdy nien</w:t>
      </w:r>
      <w:r w:rsidR="000F4094" w:rsidRPr="00453D00">
        <w:rPr>
          <w:rFonts w:ascii="Arial" w:hAnsi="Arial" w:cs="Arial"/>
          <w:sz w:val="20"/>
          <w:szCs w:val="20"/>
        </w:rPr>
        <w:t>aprawiony/uszkodzony element stoiska;</w:t>
      </w:r>
    </w:p>
    <w:p w14:paraId="62C271F4" w14:textId="77CDF999" w:rsidR="000F4094" w:rsidRDefault="000F4094" w:rsidP="006419B1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- 1 % wynagrodzenia brutto </w:t>
      </w:r>
      <w:r w:rsidRPr="00B60CA7">
        <w:rPr>
          <w:rFonts w:ascii="Arial" w:hAnsi="Arial" w:cs="Arial"/>
          <w:sz w:val="20"/>
          <w:szCs w:val="20"/>
        </w:rPr>
        <w:t>określonego w § 3 ust. 1 za</w:t>
      </w:r>
      <w:r w:rsidRPr="00453D00">
        <w:rPr>
          <w:rFonts w:ascii="Arial" w:hAnsi="Arial" w:cs="Arial"/>
          <w:sz w:val="20"/>
          <w:szCs w:val="20"/>
        </w:rPr>
        <w:t xml:space="preserve"> każdy niedostarczony element stoiska.</w:t>
      </w:r>
    </w:p>
    <w:p w14:paraId="33ED676E" w14:textId="77777777" w:rsidR="00DB3C19" w:rsidRPr="00453D00" w:rsidRDefault="00DB3C19" w:rsidP="006419B1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32D06C8" w14:textId="355E50D1" w:rsidR="00DB3C19" w:rsidRPr="00B60CA7" w:rsidRDefault="00E66FD7" w:rsidP="00D102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431C">
        <w:rPr>
          <w:rFonts w:ascii="Arial" w:hAnsi="Arial" w:cs="Arial"/>
          <w:sz w:val="20"/>
          <w:szCs w:val="20"/>
        </w:rPr>
        <w:t xml:space="preserve">za częściowe wykonanie umowy rozumie się organizację stoiska przez Wykonawcę na </w:t>
      </w:r>
      <w:r w:rsidR="00FC4D82" w:rsidRPr="007B431C">
        <w:rPr>
          <w:rFonts w:ascii="Arial" w:hAnsi="Arial" w:cs="Arial"/>
          <w:sz w:val="20"/>
          <w:szCs w:val="20"/>
        </w:rPr>
        <w:t xml:space="preserve">mniejszej </w:t>
      </w:r>
      <w:r w:rsidRPr="007B431C">
        <w:rPr>
          <w:rFonts w:ascii="Arial" w:hAnsi="Arial" w:cs="Arial"/>
          <w:sz w:val="20"/>
          <w:szCs w:val="20"/>
        </w:rPr>
        <w:t>liczbie wydarzeń niż zakłada umowa</w:t>
      </w:r>
      <w:r w:rsidR="007B431C" w:rsidRPr="007B431C">
        <w:rPr>
          <w:rFonts w:ascii="Arial" w:hAnsi="Arial" w:cs="Arial"/>
          <w:sz w:val="20"/>
          <w:szCs w:val="20"/>
        </w:rPr>
        <w:t xml:space="preserve">. </w:t>
      </w:r>
      <w:r w:rsidRPr="007B431C">
        <w:rPr>
          <w:rFonts w:ascii="Arial" w:hAnsi="Arial" w:cs="Arial"/>
          <w:sz w:val="20"/>
          <w:szCs w:val="20"/>
        </w:rPr>
        <w:t>Wykonawca może żądać wynagrodzenia za organizację stoiska na zrealizowanych wyda</w:t>
      </w:r>
      <w:r w:rsidR="00172494" w:rsidRPr="007B431C">
        <w:rPr>
          <w:rFonts w:ascii="Arial" w:hAnsi="Arial" w:cs="Arial"/>
          <w:sz w:val="20"/>
          <w:szCs w:val="20"/>
        </w:rPr>
        <w:t xml:space="preserve">rzeniach, </w:t>
      </w:r>
      <w:r w:rsidR="00A8176B" w:rsidRPr="007B431C">
        <w:rPr>
          <w:rFonts w:ascii="Arial" w:hAnsi="Arial" w:cs="Arial"/>
          <w:sz w:val="20"/>
          <w:szCs w:val="20"/>
        </w:rPr>
        <w:t xml:space="preserve">co </w:t>
      </w:r>
      <w:r w:rsidR="00A8176B" w:rsidRPr="00B60CA7">
        <w:rPr>
          <w:rFonts w:ascii="Arial" w:hAnsi="Arial" w:cs="Arial"/>
          <w:sz w:val="20"/>
          <w:szCs w:val="20"/>
        </w:rPr>
        <w:t>określa  §  3</w:t>
      </w:r>
      <w:r w:rsidR="00172494" w:rsidRPr="00B60CA7">
        <w:rPr>
          <w:rFonts w:ascii="Arial" w:hAnsi="Arial" w:cs="Arial"/>
          <w:sz w:val="20"/>
          <w:szCs w:val="20"/>
        </w:rPr>
        <w:t xml:space="preserve"> ust. </w:t>
      </w:r>
      <w:r w:rsidR="00B60CA7" w:rsidRPr="00B60CA7">
        <w:rPr>
          <w:rFonts w:ascii="Arial" w:hAnsi="Arial" w:cs="Arial"/>
          <w:sz w:val="20"/>
          <w:szCs w:val="20"/>
        </w:rPr>
        <w:t>2</w:t>
      </w:r>
      <w:r w:rsidR="007B431C" w:rsidRPr="00B60CA7">
        <w:rPr>
          <w:rFonts w:ascii="Arial" w:hAnsi="Arial" w:cs="Arial"/>
          <w:sz w:val="20"/>
          <w:szCs w:val="20"/>
        </w:rPr>
        <w:t>.</w:t>
      </w:r>
    </w:p>
    <w:p w14:paraId="62782C9C" w14:textId="5C0BC4DF" w:rsidR="00E66FD7" w:rsidRPr="00453D00" w:rsidRDefault="00260D11" w:rsidP="006419B1">
      <w:pPr>
        <w:spacing w:after="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3. </w:t>
      </w:r>
      <w:r w:rsidR="00E66FD7" w:rsidRPr="00453D00">
        <w:rPr>
          <w:rFonts w:ascii="Arial" w:hAnsi="Arial" w:cs="Arial"/>
          <w:sz w:val="20"/>
          <w:szCs w:val="20"/>
        </w:rPr>
        <w:t xml:space="preserve">Zamawiający może dochodzić odszkodowania przewyższającego wysokość zastrzeżonych kar umownych. </w:t>
      </w:r>
    </w:p>
    <w:p w14:paraId="37544C77" w14:textId="1641306F" w:rsidR="00E66FD7" w:rsidRPr="00453D00" w:rsidRDefault="00260D11" w:rsidP="006419B1">
      <w:pPr>
        <w:spacing w:after="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4. </w:t>
      </w:r>
      <w:r w:rsidR="00E66FD7" w:rsidRPr="00453D00">
        <w:rPr>
          <w:rFonts w:ascii="Arial" w:hAnsi="Arial" w:cs="Arial"/>
          <w:sz w:val="20"/>
          <w:szCs w:val="20"/>
        </w:rPr>
        <w:t>Kary umowne sumują się. Maksymalna wysokość kar umownych nie może przekroczyć 50%</w:t>
      </w:r>
      <w:r w:rsidR="00AB096F" w:rsidRPr="00453D00">
        <w:rPr>
          <w:rFonts w:ascii="Arial" w:hAnsi="Arial" w:cs="Arial"/>
          <w:sz w:val="20"/>
          <w:szCs w:val="20"/>
        </w:rPr>
        <w:t xml:space="preserve"> </w:t>
      </w:r>
      <w:r w:rsidR="00B31644" w:rsidRPr="00453D00">
        <w:rPr>
          <w:rFonts w:ascii="Arial" w:hAnsi="Arial" w:cs="Arial"/>
          <w:sz w:val="20"/>
          <w:szCs w:val="20"/>
        </w:rPr>
        <w:t xml:space="preserve">wynagrodzenia określonego </w:t>
      </w:r>
      <w:r w:rsidR="00B31644" w:rsidRPr="00B60CA7">
        <w:rPr>
          <w:rFonts w:ascii="Arial" w:hAnsi="Arial" w:cs="Arial"/>
          <w:sz w:val="20"/>
          <w:szCs w:val="20"/>
        </w:rPr>
        <w:t>w § 3</w:t>
      </w:r>
      <w:r w:rsidR="00E66FD7" w:rsidRPr="00B60CA7">
        <w:rPr>
          <w:rFonts w:ascii="Arial" w:hAnsi="Arial" w:cs="Arial"/>
          <w:sz w:val="20"/>
          <w:szCs w:val="20"/>
        </w:rPr>
        <w:t xml:space="preserve"> ust. 1.</w:t>
      </w:r>
    </w:p>
    <w:p w14:paraId="2744BB04" w14:textId="3A3C6CD5" w:rsidR="00946379" w:rsidRDefault="00260D11" w:rsidP="00841FCA">
      <w:pPr>
        <w:spacing w:after="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5. </w:t>
      </w:r>
      <w:r w:rsidR="00E66FD7" w:rsidRPr="00453D00">
        <w:rPr>
          <w:rFonts w:ascii="Arial" w:hAnsi="Arial" w:cs="Arial"/>
          <w:sz w:val="20"/>
          <w:szCs w:val="20"/>
        </w:rPr>
        <w:t>Zamawiający zastrzega sobie prawo możliwości potrącenia należności wynikającej z naliczenia kar umownych z wynagrodzenia b</w:t>
      </w:r>
      <w:r w:rsidR="00B31644" w:rsidRPr="00453D00">
        <w:rPr>
          <w:rFonts w:ascii="Arial" w:hAnsi="Arial" w:cs="Arial"/>
          <w:sz w:val="20"/>
          <w:szCs w:val="20"/>
        </w:rPr>
        <w:t xml:space="preserve">rutto określonego </w:t>
      </w:r>
      <w:r w:rsidR="00B31644" w:rsidRPr="00B60CA7">
        <w:rPr>
          <w:rFonts w:ascii="Arial" w:hAnsi="Arial" w:cs="Arial"/>
          <w:sz w:val="20"/>
          <w:szCs w:val="20"/>
        </w:rPr>
        <w:t>w § 3</w:t>
      </w:r>
      <w:r w:rsidR="00E66FD7" w:rsidRPr="00B60CA7">
        <w:rPr>
          <w:rFonts w:ascii="Arial" w:hAnsi="Arial" w:cs="Arial"/>
          <w:sz w:val="20"/>
          <w:szCs w:val="20"/>
        </w:rPr>
        <w:t xml:space="preserve"> ust. 1.</w:t>
      </w:r>
      <w:r w:rsidR="00E66FD7" w:rsidRPr="00453D00">
        <w:rPr>
          <w:rFonts w:ascii="Arial" w:hAnsi="Arial" w:cs="Arial"/>
          <w:sz w:val="20"/>
          <w:szCs w:val="20"/>
        </w:rPr>
        <w:t xml:space="preserve"> </w:t>
      </w:r>
    </w:p>
    <w:p w14:paraId="3B27FAC6" w14:textId="77777777" w:rsidR="00841FCA" w:rsidRPr="0021448F" w:rsidRDefault="00841FCA" w:rsidP="00841FCA">
      <w:pPr>
        <w:spacing w:after="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</w:p>
    <w:p w14:paraId="7D2B5A9F" w14:textId="1AE6FDF5" w:rsidR="00946379" w:rsidRPr="00453D00" w:rsidRDefault="00E66FD7" w:rsidP="00B60CA7">
      <w:pPr>
        <w:spacing w:line="360" w:lineRule="auto"/>
        <w:ind w:left="709" w:hanging="283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5</w:t>
      </w:r>
    </w:p>
    <w:p w14:paraId="46800B32" w14:textId="57EB9A46" w:rsidR="00B21472" w:rsidRPr="00453D00" w:rsidRDefault="00B21472" w:rsidP="00C37BD0">
      <w:pPr>
        <w:numPr>
          <w:ilvl w:val="0"/>
          <w:numId w:val="13"/>
        </w:numPr>
        <w:spacing w:after="33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Strony zastrzegają sobie możliwość zmian umowy.</w:t>
      </w:r>
    </w:p>
    <w:p w14:paraId="1DFA03C4" w14:textId="795ED78C" w:rsidR="00E66FD7" w:rsidRPr="00453D00" w:rsidRDefault="00E66FD7" w:rsidP="00C37BD0">
      <w:pPr>
        <w:numPr>
          <w:ilvl w:val="0"/>
          <w:numId w:val="13"/>
        </w:numPr>
        <w:spacing w:after="33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Wszelkie zmiany w umowie wymagają formy pisemnej pod rygorem nieważności.   </w:t>
      </w:r>
    </w:p>
    <w:p w14:paraId="268E44A5" w14:textId="0525A503" w:rsidR="00946379" w:rsidRPr="00547CF1" w:rsidRDefault="00E66FD7" w:rsidP="00946379">
      <w:pPr>
        <w:numPr>
          <w:ilvl w:val="0"/>
          <w:numId w:val="13"/>
        </w:numPr>
        <w:spacing w:after="79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Wykonawca nie może zbywać na rzecz osoby trzeciej wierzytelności wynikającej z niniejszej umowy.   </w:t>
      </w:r>
    </w:p>
    <w:p w14:paraId="3FB39C9E" w14:textId="5A73007C" w:rsidR="00B21472" w:rsidRPr="00453D00" w:rsidRDefault="00E66FD7" w:rsidP="002B5795">
      <w:pPr>
        <w:numPr>
          <w:ilvl w:val="0"/>
          <w:numId w:val="13"/>
        </w:numPr>
        <w:spacing w:after="33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W razie wystąpienia istotnej zmiany okoliczności powodującej, że wykonanie umowy nie leży </w:t>
      </w:r>
      <w:r w:rsidRPr="00453D00">
        <w:rPr>
          <w:rFonts w:ascii="Arial" w:hAnsi="Arial" w:cs="Arial"/>
          <w:sz w:val="20"/>
          <w:szCs w:val="20"/>
        </w:rPr>
        <w:br/>
        <w:t xml:space="preserve">w interesie publicznym, czego nie można było przewidzieć w chwili zawierania umowy, Zamawiający może odstąpić od umowy w terminie 30 dni od dnia powzięcia wiadomości </w:t>
      </w:r>
      <w:r w:rsidRPr="00453D00">
        <w:rPr>
          <w:rFonts w:ascii="Arial" w:hAnsi="Arial" w:cs="Arial"/>
          <w:sz w:val="20"/>
          <w:szCs w:val="20"/>
        </w:rPr>
        <w:br/>
      </w:r>
      <w:r w:rsidRPr="00453D00">
        <w:rPr>
          <w:rFonts w:ascii="Arial" w:hAnsi="Arial" w:cs="Arial"/>
          <w:sz w:val="20"/>
          <w:szCs w:val="20"/>
        </w:rPr>
        <w:lastRenderedPageBreak/>
        <w:t xml:space="preserve">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W takim wypadku Wykonawca może żądać jedynie wynagrodzenia należnego mu </w:t>
      </w:r>
      <w:r w:rsidR="00B21472" w:rsidRPr="00453D00">
        <w:rPr>
          <w:rFonts w:ascii="Arial" w:hAnsi="Arial" w:cs="Arial"/>
          <w:sz w:val="20"/>
          <w:szCs w:val="20"/>
        </w:rPr>
        <w:br/>
      </w:r>
      <w:r w:rsidRPr="00453D00">
        <w:rPr>
          <w:rFonts w:ascii="Arial" w:hAnsi="Arial" w:cs="Arial"/>
          <w:sz w:val="20"/>
          <w:szCs w:val="20"/>
        </w:rPr>
        <w:t xml:space="preserve">z tytułu wykonania części umowy. Odstąpienie od umowy wymaga formy pisemnej pod rygorem nieważności.  </w:t>
      </w:r>
    </w:p>
    <w:p w14:paraId="5DFA6F1D" w14:textId="66B79C44" w:rsidR="00E66FD7" w:rsidRPr="00453D00" w:rsidRDefault="00E66FD7" w:rsidP="00C37BD0">
      <w:pPr>
        <w:spacing w:line="360" w:lineRule="auto"/>
        <w:ind w:left="709" w:hanging="283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6</w:t>
      </w:r>
    </w:p>
    <w:p w14:paraId="7E432F8F" w14:textId="47CE3F2C" w:rsidR="00E66FD7" w:rsidRPr="00453D00" w:rsidRDefault="00E66FD7" w:rsidP="00C37BD0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Wszelkie spory, które mogą wyniknąć w związku z interpretacją lub wykonywaniem umowy, strony będą  rozstrzygać na drodze polubownej. W przypadku braku możliwości osiągnięcia porozumienia strony poddają</w:t>
      </w:r>
      <w:r w:rsidR="00B21472" w:rsidRPr="00453D00">
        <w:rPr>
          <w:rFonts w:ascii="Arial" w:hAnsi="Arial" w:cs="Arial"/>
          <w:sz w:val="20"/>
          <w:szCs w:val="20"/>
        </w:rPr>
        <w:t xml:space="preserve"> </w:t>
      </w:r>
      <w:r w:rsidRPr="00453D00">
        <w:rPr>
          <w:rFonts w:ascii="Arial" w:hAnsi="Arial" w:cs="Arial"/>
          <w:sz w:val="20"/>
          <w:szCs w:val="20"/>
        </w:rPr>
        <w:t xml:space="preserve">spory pod rozstrzygnięcie sądu powszechnego właściwego miejscowo dla siedziby Zamawiającego.  </w:t>
      </w:r>
    </w:p>
    <w:p w14:paraId="728476A9" w14:textId="775D1823" w:rsidR="00E66FD7" w:rsidRPr="00453D00" w:rsidRDefault="00E66FD7" w:rsidP="00C37BD0">
      <w:pPr>
        <w:spacing w:line="360" w:lineRule="auto"/>
        <w:ind w:left="709" w:hanging="283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7</w:t>
      </w:r>
    </w:p>
    <w:p w14:paraId="5DF61722" w14:textId="77777777" w:rsidR="001009E1" w:rsidRPr="00453D00" w:rsidRDefault="00E66FD7" w:rsidP="001009E1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W  sprawach  nieuregulowanych  w  niniejszej  umowie  będą  miały  zastosowanie  przepisy Kodeksu Cywilnego.</w:t>
      </w:r>
    </w:p>
    <w:p w14:paraId="0141403E" w14:textId="567B9453" w:rsidR="00C14541" w:rsidRPr="00453D00" w:rsidRDefault="00E66FD7" w:rsidP="001009E1">
      <w:pPr>
        <w:spacing w:line="360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8</w:t>
      </w:r>
    </w:p>
    <w:p w14:paraId="5262BADB" w14:textId="428DE09C" w:rsidR="00E66FD7" w:rsidRPr="00453D00" w:rsidRDefault="00E66FD7" w:rsidP="00C37BD0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>Strony postanawiają, że korespondencja odbywać się będzie za pośrednictwem poczty lub poczty elektronicznej.</w:t>
      </w:r>
    </w:p>
    <w:p w14:paraId="30A73994" w14:textId="668C568D" w:rsidR="00E66FD7" w:rsidRPr="00453D00" w:rsidRDefault="00E66FD7" w:rsidP="00C37BD0">
      <w:pPr>
        <w:spacing w:line="360" w:lineRule="auto"/>
        <w:ind w:left="709" w:hanging="283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9</w:t>
      </w:r>
    </w:p>
    <w:p w14:paraId="568AF789" w14:textId="15F33D2E" w:rsidR="00E66FD7" w:rsidRPr="00453D00" w:rsidRDefault="00E66FD7" w:rsidP="00C37BD0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Zamawiający realizując obowiązek informacyjny związany z przetwarzaniem danych osobowych w procesie zawarcia i realizacji umowy informuje, że administratorem danych osobowych jest Zarząd Województwa Łódzkiego. Pozostałe informacje są zawarte w załączniku nr </w:t>
      </w:r>
      <w:r w:rsidR="00841FCA">
        <w:rPr>
          <w:rFonts w:ascii="Arial" w:hAnsi="Arial" w:cs="Arial"/>
          <w:sz w:val="20"/>
          <w:szCs w:val="20"/>
        </w:rPr>
        <w:t>4</w:t>
      </w:r>
      <w:r w:rsidRPr="00453D00">
        <w:rPr>
          <w:rFonts w:ascii="Arial" w:hAnsi="Arial" w:cs="Arial"/>
          <w:sz w:val="20"/>
          <w:szCs w:val="20"/>
        </w:rPr>
        <w:t xml:space="preserve"> do umowy. </w:t>
      </w:r>
    </w:p>
    <w:p w14:paraId="2C472441" w14:textId="6CCFDCDD" w:rsidR="00E66FD7" w:rsidRPr="00453D00" w:rsidRDefault="00E66FD7" w:rsidP="00C37BD0">
      <w:pPr>
        <w:spacing w:line="360" w:lineRule="auto"/>
        <w:ind w:left="709" w:hanging="283"/>
        <w:jc w:val="center"/>
        <w:rPr>
          <w:rFonts w:ascii="Arial" w:hAnsi="Arial" w:cs="Arial"/>
          <w:b/>
          <w:sz w:val="20"/>
          <w:szCs w:val="20"/>
        </w:rPr>
      </w:pPr>
      <w:r w:rsidRPr="00453D00">
        <w:rPr>
          <w:rFonts w:ascii="Arial" w:hAnsi="Arial" w:cs="Arial"/>
          <w:b/>
          <w:sz w:val="20"/>
          <w:szCs w:val="20"/>
        </w:rPr>
        <w:t>§ 10</w:t>
      </w:r>
    </w:p>
    <w:p w14:paraId="0C4FB016" w14:textId="2AA96491" w:rsidR="00C14541" w:rsidRDefault="00E66FD7" w:rsidP="00B60CA7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Umowę niniejszą sporządzono w czterech jednobrzmiących egzemplarzach, jeden egzemplarz </w:t>
      </w:r>
      <w:r w:rsidRPr="00453D00">
        <w:rPr>
          <w:rFonts w:ascii="Arial" w:hAnsi="Arial" w:cs="Arial"/>
          <w:sz w:val="20"/>
          <w:szCs w:val="20"/>
        </w:rPr>
        <w:br/>
        <w:t xml:space="preserve">dla Wykonawcy oraz trzy egzemplarze dla Zamawiającego. </w:t>
      </w:r>
    </w:p>
    <w:p w14:paraId="599E69C7" w14:textId="77777777" w:rsidR="00086721" w:rsidRPr="00453D00" w:rsidRDefault="00086721" w:rsidP="00C37BD0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4B79ACF" w14:textId="2E6E2664" w:rsidR="00E66FD7" w:rsidRDefault="00E66FD7" w:rsidP="00C37BD0">
      <w:pPr>
        <w:spacing w:line="360" w:lineRule="auto"/>
        <w:rPr>
          <w:rFonts w:ascii="Arial" w:hAnsi="Arial" w:cs="Arial"/>
          <w:sz w:val="20"/>
          <w:szCs w:val="20"/>
        </w:rPr>
      </w:pPr>
      <w:r w:rsidRPr="00453D00">
        <w:rPr>
          <w:rFonts w:ascii="Arial" w:hAnsi="Arial" w:cs="Arial"/>
          <w:sz w:val="20"/>
          <w:szCs w:val="20"/>
        </w:rPr>
        <w:t xml:space="preserve">                  Wykonawca                                                                               </w:t>
      </w:r>
      <w:r w:rsidR="00B21472" w:rsidRPr="00453D00">
        <w:rPr>
          <w:rFonts w:ascii="Arial" w:hAnsi="Arial" w:cs="Arial"/>
          <w:sz w:val="20"/>
          <w:szCs w:val="20"/>
        </w:rPr>
        <w:t xml:space="preserve">         </w:t>
      </w:r>
      <w:r w:rsidRPr="00453D00">
        <w:rPr>
          <w:rFonts w:ascii="Arial" w:hAnsi="Arial" w:cs="Arial"/>
          <w:sz w:val="20"/>
          <w:szCs w:val="20"/>
        </w:rPr>
        <w:t xml:space="preserve">  Zamawiający </w:t>
      </w:r>
    </w:p>
    <w:p w14:paraId="1E75DB25" w14:textId="010B0D9E" w:rsidR="0021448F" w:rsidRDefault="0021448F" w:rsidP="00086721">
      <w:pPr>
        <w:spacing w:after="0" w:line="360" w:lineRule="auto"/>
        <w:jc w:val="both"/>
        <w:rPr>
          <w:rFonts w:cstheme="minorHAnsi"/>
        </w:rPr>
      </w:pPr>
    </w:p>
    <w:p w14:paraId="201628F0" w14:textId="0D19A164" w:rsidR="00D3060E" w:rsidRDefault="00D3060E" w:rsidP="00086721">
      <w:pPr>
        <w:spacing w:after="0" w:line="360" w:lineRule="auto"/>
        <w:jc w:val="both"/>
        <w:rPr>
          <w:rFonts w:cstheme="minorHAnsi"/>
        </w:rPr>
      </w:pPr>
    </w:p>
    <w:p w14:paraId="4FB1E2DA" w14:textId="77777777" w:rsidR="00FC4D82" w:rsidRDefault="00FC4D82" w:rsidP="00086721">
      <w:pPr>
        <w:spacing w:after="0" w:line="360" w:lineRule="auto"/>
        <w:jc w:val="both"/>
        <w:rPr>
          <w:rFonts w:cstheme="minorHAnsi"/>
        </w:rPr>
      </w:pPr>
    </w:p>
    <w:p w14:paraId="1BB26D47" w14:textId="2716F1E2" w:rsidR="00D3060E" w:rsidRDefault="00D3060E" w:rsidP="00086721">
      <w:pPr>
        <w:spacing w:after="0" w:line="360" w:lineRule="auto"/>
        <w:jc w:val="both"/>
        <w:rPr>
          <w:rFonts w:cstheme="minorHAnsi"/>
        </w:rPr>
      </w:pPr>
    </w:p>
    <w:p w14:paraId="41C406F6" w14:textId="77777777" w:rsidR="00B60CA7" w:rsidRPr="00B60CA7" w:rsidRDefault="00B60CA7" w:rsidP="00B60CA7">
      <w:pPr>
        <w:spacing w:after="0" w:line="360" w:lineRule="auto"/>
        <w:ind w:left="425"/>
        <w:jc w:val="both"/>
        <w:rPr>
          <w:rFonts w:cstheme="minorHAnsi"/>
          <w:sz w:val="16"/>
          <w:szCs w:val="16"/>
        </w:rPr>
      </w:pPr>
      <w:r w:rsidRPr="00B60CA7">
        <w:rPr>
          <w:rFonts w:cstheme="minorHAnsi"/>
          <w:sz w:val="16"/>
          <w:szCs w:val="16"/>
        </w:rPr>
        <w:t>Załączniki do umowy:</w:t>
      </w:r>
    </w:p>
    <w:p w14:paraId="184BF35F" w14:textId="77777777" w:rsidR="00B60CA7" w:rsidRPr="00B60CA7" w:rsidRDefault="00B60CA7" w:rsidP="00B60CA7">
      <w:pPr>
        <w:spacing w:after="0" w:line="360" w:lineRule="auto"/>
        <w:ind w:left="425"/>
        <w:jc w:val="both"/>
        <w:rPr>
          <w:rFonts w:cstheme="minorHAnsi"/>
          <w:sz w:val="16"/>
          <w:szCs w:val="16"/>
        </w:rPr>
      </w:pPr>
      <w:r w:rsidRPr="00B60CA7">
        <w:rPr>
          <w:rFonts w:cstheme="minorHAnsi"/>
          <w:sz w:val="16"/>
          <w:szCs w:val="16"/>
        </w:rPr>
        <w:t>Załącznik 1 – Opis przedmiotu zamówienia</w:t>
      </w:r>
    </w:p>
    <w:p w14:paraId="34C43B7C" w14:textId="77777777" w:rsidR="00B60CA7" w:rsidRPr="00B60CA7" w:rsidRDefault="00B60CA7" w:rsidP="00B60CA7">
      <w:pPr>
        <w:spacing w:after="0" w:line="360" w:lineRule="auto"/>
        <w:ind w:left="425"/>
        <w:jc w:val="both"/>
        <w:rPr>
          <w:rFonts w:cstheme="minorHAnsi"/>
          <w:sz w:val="16"/>
          <w:szCs w:val="16"/>
        </w:rPr>
      </w:pPr>
      <w:r w:rsidRPr="00B60CA7">
        <w:rPr>
          <w:rFonts w:cstheme="minorHAnsi"/>
          <w:sz w:val="16"/>
          <w:szCs w:val="16"/>
        </w:rPr>
        <w:t xml:space="preserve">Załącznik 2 – Elementy stoiska będące własnością Zamawiającego </w:t>
      </w:r>
    </w:p>
    <w:p w14:paraId="672AD1D2" w14:textId="1C1C1A17" w:rsidR="00B60CA7" w:rsidRPr="00B60CA7" w:rsidRDefault="00B60CA7" w:rsidP="00B60CA7">
      <w:pPr>
        <w:spacing w:after="0" w:line="360" w:lineRule="auto"/>
        <w:ind w:left="425"/>
        <w:jc w:val="both"/>
        <w:rPr>
          <w:rFonts w:cstheme="minorHAnsi"/>
          <w:sz w:val="16"/>
          <w:szCs w:val="16"/>
        </w:rPr>
      </w:pPr>
      <w:r w:rsidRPr="00B60CA7">
        <w:rPr>
          <w:rFonts w:cstheme="minorHAnsi"/>
          <w:sz w:val="16"/>
          <w:szCs w:val="16"/>
        </w:rPr>
        <w:t xml:space="preserve">Załącznik 3 - </w:t>
      </w:r>
      <w:r w:rsidR="00841FCA" w:rsidRPr="00B60CA7">
        <w:rPr>
          <w:rFonts w:cstheme="minorHAnsi"/>
          <w:sz w:val="16"/>
          <w:szCs w:val="16"/>
        </w:rPr>
        <w:t>Wzór protokołu odbioru końcowego</w:t>
      </w:r>
    </w:p>
    <w:p w14:paraId="34D17C99" w14:textId="7D21A0BF" w:rsidR="00076234" w:rsidRPr="00B60CA7" w:rsidRDefault="00B60CA7" w:rsidP="00B60CA7">
      <w:pPr>
        <w:spacing w:after="0" w:line="360" w:lineRule="auto"/>
        <w:ind w:left="425"/>
        <w:jc w:val="both"/>
        <w:rPr>
          <w:rFonts w:cstheme="minorHAnsi"/>
          <w:sz w:val="16"/>
          <w:szCs w:val="16"/>
        </w:rPr>
      </w:pPr>
      <w:r w:rsidRPr="00B60CA7">
        <w:rPr>
          <w:rFonts w:cstheme="minorHAnsi"/>
          <w:sz w:val="16"/>
          <w:szCs w:val="16"/>
        </w:rPr>
        <w:t xml:space="preserve">Załącznik 4 – </w:t>
      </w:r>
      <w:r w:rsidR="00841FCA" w:rsidRPr="00B60CA7">
        <w:rPr>
          <w:rFonts w:cstheme="minorHAnsi"/>
          <w:sz w:val="16"/>
          <w:szCs w:val="16"/>
        </w:rPr>
        <w:t>Informacja RODO</w:t>
      </w:r>
    </w:p>
    <w:sectPr w:rsidR="00076234" w:rsidRPr="00B60CA7" w:rsidSect="0021448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55E"/>
    <w:multiLevelType w:val="hybridMultilevel"/>
    <w:tmpl w:val="03D4530A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3F3B04"/>
    <w:multiLevelType w:val="hybridMultilevel"/>
    <w:tmpl w:val="81145818"/>
    <w:lvl w:ilvl="0" w:tplc="04150013">
      <w:start w:val="1"/>
      <w:numFmt w:val="upperRoman"/>
      <w:lvlText w:val="%1."/>
      <w:lvlJc w:val="righ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6D819F9"/>
    <w:multiLevelType w:val="hybridMultilevel"/>
    <w:tmpl w:val="13481AE8"/>
    <w:lvl w:ilvl="0" w:tplc="8ED28076">
      <w:start w:val="1"/>
      <w:numFmt w:val="decimal"/>
      <w:lvlText w:val="%1.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F402AE">
      <w:start w:val="1"/>
      <w:numFmt w:val="lowerLetter"/>
      <w:lvlText w:val="%2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0EF212">
      <w:start w:val="1"/>
      <w:numFmt w:val="lowerRoman"/>
      <w:lvlText w:val="%3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B6A2EC">
      <w:start w:val="1"/>
      <w:numFmt w:val="decimal"/>
      <w:lvlText w:val="%4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E8664">
      <w:start w:val="1"/>
      <w:numFmt w:val="lowerLetter"/>
      <w:lvlText w:val="%5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A555E">
      <w:start w:val="1"/>
      <w:numFmt w:val="lowerRoman"/>
      <w:lvlText w:val="%6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61622">
      <w:start w:val="1"/>
      <w:numFmt w:val="decimal"/>
      <w:lvlText w:val="%7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830AE">
      <w:start w:val="1"/>
      <w:numFmt w:val="lowerLetter"/>
      <w:lvlText w:val="%8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70267A">
      <w:start w:val="1"/>
      <w:numFmt w:val="lowerRoman"/>
      <w:lvlText w:val="%9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F358B"/>
    <w:multiLevelType w:val="hybridMultilevel"/>
    <w:tmpl w:val="AAAC3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1E71"/>
    <w:multiLevelType w:val="hybridMultilevel"/>
    <w:tmpl w:val="2FB4596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49302C"/>
    <w:multiLevelType w:val="hybridMultilevel"/>
    <w:tmpl w:val="9D5C3BDA"/>
    <w:lvl w:ilvl="0" w:tplc="9620B2E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A2B"/>
    <w:multiLevelType w:val="hybridMultilevel"/>
    <w:tmpl w:val="F63E56F0"/>
    <w:lvl w:ilvl="0" w:tplc="885A75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DC55D2"/>
    <w:multiLevelType w:val="hybridMultilevel"/>
    <w:tmpl w:val="5906C71E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2687F86"/>
    <w:multiLevelType w:val="hybridMultilevel"/>
    <w:tmpl w:val="23D048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4F144C"/>
    <w:multiLevelType w:val="hybridMultilevel"/>
    <w:tmpl w:val="E02C7856"/>
    <w:lvl w:ilvl="0" w:tplc="BEEA88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93E0D"/>
    <w:multiLevelType w:val="hybridMultilevel"/>
    <w:tmpl w:val="97F89290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1" w15:restartNumberingAfterBreak="0">
    <w:nsid w:val="36D121AC"/>
    <w:multiLevelType w:val="hybridMultilevel"/>
    <w:tmpl w:val="A3D4A1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8572E01"/>
    <w:multiLevelType w:val="hybridMultilevel"/>
    <w:tmpl w:val="1284CFDE"/>
    <w:lvl w:ilvl="0" w:tplc="D74064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3540B"/>
    <w:multiLevelType w:val="hybridMultilevel"/>
    <w:tmpl w:val="E4AC5A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9C2DAB"/>
    <w:multiLevelType w:val="hybridMultilevel"/>
    <w:tmpl w:val="782CA9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BD32B7"/>
    <w:multiLevelType w:val="hybridMultilevel"/>
    <w:tmpl w:val="B840F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D3B"/>
    <w:multiLevelType w:val="hybridMultilevel"/>
    <w:tmpl w:val="E5FC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A287F"/>
    <w:multiLevelType w:val="hybridMultilevel"/>
    <w:tmpl w:val="4462C3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031AD"/>
    <w:multiLevelType w:val="hybridMultilevel"/>
    <w:tmpl w:val="854E9B84"/>
    <w:lvl w:ilvl="0" w:tplc="81EA7E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475EA"/>
    <w:multiLevelType w:val="hybridMultilevel"/>
    <w:tmpl w:val="E5C2E1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593501"/>
    <w:multiLevelType w:val="hybridMultilevel"/>
    <w:tmpl w:val="25C2F6F0"/>
    <w:lvl w:ilvl="0" w:tplc="ECD43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86E00"/>
    <w:multiLevelType w:val="hybridMultilevel"/>
    <w:tmpl w:val="65BA1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053A4D"/>
    <w:multiLevelType w:val="hybridMultilevel"/>
    <w:tmpl w:val="9710C41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F430E3"/>
    <w:multiLevelType w:val="hybridMultilevel"/>
    <w:tmpl w:val="5D74AB32"/>
    <w:lvl w:ilvl="0" w:tplc="49A011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213E4"/>
    <w:multiLevelType w:val="hybridMultilevel"/>
    <w:tmpl w:val="5C882E00"/>
    <w:lvl w:ilvl="0" w:tplc="581A64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E64D8"/>
    <w:multiLevelType w:val="hybridMultilevel"/>
    <w:tmpl w:val="BC964802"/>
    <w:lvl w:ilvl="0" w:tplc="E098A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5D68"/>
    <w:multiLevelType w:val="hybridMultilevel"/>
    <w:tmpl w:val="4D9823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C71FE7"/>
    <w:multiLevelType w:val="hybridMultilevel"/>
    <w:tmpl w:val="A2A648AA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6F3B6B27"/>
    <w:multiLevelType w:val="hybridMultilevel"/>
    <w:tmpl w:val="EA78B72E"/>
    <w:lvl w:ilvl="0" w:tplc="B25864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156629"/>
    <w:multiLevelType w:val="hybridMultilevel"/>
    <w:tmpl w:val="FA22A7A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9730B9D"/>
    <w:multiLevelType w:val="hybridMultilevel"/>
    <w:tmpl w:val="D876E0DC"/>
    <w:lvl w:ilvl="0" w:tplc="D340FAB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213B4D"/>
    <w:multiLevelType w:val="hybridMultilevel"/>
    <w:tmpl w:val="D52693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1"/>
  </w:num>
  <w:num w:numId="3">
    <w:abstractNumId w:val="7"/>
  </w:num>
  <w:num w:numId="4">
    <w:abstractNumId w:val="16"/>
  </w:num>
  <w:num w:numId="5">
    <w:abstractNumId w:val="5"/>
  </w:num>
  <w:num w:numId="6">
    <w:abstractNumId w:val="28"/>
  </w:num>
  <w:num w:numId="7">
    <w:abstractNumId w:val="13"/>
  </w:num>
  <w:num w:numId="8">
    <w:abstractNumId w:val="20"/>
  </w:num>
  <w:num w:numId="9">
    <w:abstractNumId w:val="26"/>
  </w:num>
  <w:num w:numId="10">
    <w:abstractNumId w:val="18"/>
  </w:num>
  <w:num w:numId="11">
    <w:abstractNumId w:val="9"/>
  </w:num>
  <w:num w:numId="12">
    <w:abstractNumId w:val="21"/>
  </w:num>
  <w:num w:numId="13">
    <w:abstractNumId w:val="2"/>
  </w:num>
  <w:num w:numId="14">
    <w:abstractNumId w:val="15"/>
  </w:num>
  <w:num w:numId="15">
    <w:abstractNumId w:val="22"/>
  </w:num>
  <w:num w:numId="16">
    <w:abstractNumId w:val="27"/>
  </w:num>
  <w:num w:numId="17">
    <w:abstractNumId w:val="0"/>
  </w:num>
  <w:num w:numId="18">
    <w:abstractNumId w:val="17"/>
  </w:num>
  <w:num w:numId="19">
    <w:abstractNumId w:val="31"/>
  </w:num>
  <w:num w:numId="20">
    <w:abstractNumId w:val="8"/>
  </w:num>
  <w:num w:numId="21">
    <w:abstractNumId w:val="3"/>
  </w:num>
  <w:num w:numId="22">
    <w:abstractNumId w:val="1"/>
  </w:num>
  <w:num w:numId="23">
    <w:abstractNumId w:val="14"/>
  </w:num>
  <w:num w:numId="24">
    <w:abstractNumId w:val="23"/>
  </w:num>
  <w:num w:numId="25">
    <w:abstractNumId w:val="12"/>
  </w:num>
  <w:num w:numId="26">
    <w:abstractNumId w:val="24"/>
  </w:num>
  <w:num w:numId="27">
    <w:abstractNumId w:val="6"/>
  </w:num>
  <w:num w:numId="28">
    <w:abstractNumId w:val="30"/>
  </w:num>
  <w:num w:numId="29">
    <w:abstractNumId w:val="4"/>
  </w:num>
  <w:num w:numId="30">
    <w:abstractNumId w:val="19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65"/>
    <w:rsid w:val="00025684"/>
    <w:rsid w:val="000366D4"/>
    <w:rsid w:val="00061096"/>
    <w:rsid w:val="00076234"/>
    <w:rsid w:val="00086721"/>
    <w:rsid w:val="000A35ED"/>
    <w:rsid w:val="000A7056"/>
    <w:rsid w:val="000C0A33"/>
    <w:rsid w:val="000D4B35"/>
    <w:rsid w:val="000D6D12"/>
    <w:rsid w:val="000E277D"/>
    <w:rsid w:val="000F4094"/>
    <w:rsid w:val="000F4A25"/>
    <w:rsid w:val="000F4BE4"/>
    <w:rsid w:val="000F62E6"/>
    <w:rsid w:val="001009E1"/>
    <w:rsid w:val="001243D8"/>
    <w:rsid w:val="001325E2"/>
    <w:rsid w:val="00167EC5"/>
    <w:rsid w:val="00172494"/>
    <w:rsid w:val="00190E98"/>
    <w:rsid w:val="0019686E"/>
    <w:rsid w:val="001C682D"/>
    <w:rsid w:val="001D6955"/>
    <w:rsid w:val="001E6298"/>
    <w:rsid w:val="00212557"/>
    <w:rsid w:val="0021448F"/>
    <w:rsid w:val="00220A7B"/>
    <w:rsid w:val="00236423"/>
    <w:rsid w:val="00251D5D"/>
    <w:rsid w:val="00260D11"/>
    <w:rsid w:val="002632D2"/>
    <w:rsid w:val="002B1955"/>
    <w:rsid w:val="002F26B9"/>
    <w:rsid w:val="00335DBA"/>
    <w:rsid w:val="003363E9"/>
    <w:rsid w:val="00336748"/>
    <w:rsid w:val="003374B8"/>
    <w:rsid w:val="00352397"/>
    <w:rsid w:val="00372C61"/>
    <w:rsid w:val="003744A6"/>
    <w:rsid w:val="00396380"/>
    <w:rsid w:val="003B059D"/>
    <w:rsid w:val="003B1722"/>
    <w:rsid w:val="003B1C24"/>
    <w:rsid w:val="003D4B6B"/>
    <w:rsid w:val="003E7A2E"/>
    <w:rsid w:val="003F495B"/>
    <w:rsid w:val="00414F5D"/>
    <w:rsid w:val="00422B28"/>
    <w:rsid w:val="00437B26"/>
    <w:rsid w:val="00453D00"/>
    <w:rsid w:val="00482D0C"/>
    <w:rsid w:val="00493500"/>
    <w:rsid w:val="00495462"/>
    <w:rsid w:val="00512113"/>
    <w:rsid w:val="00531B91"/>
    <w:rsid w:val="00547CF1"/>
    <w:rsid w:val="005707A9"/>
    <w:rsid w:val="005946CB"/>
    <w:rsid w:val="005B2616"/>
    <w:rsid w:val="005E0144"/>
    <w:rsid w:val="00632CDC"/>
    <w:rsid w:val="00637E65"/>
    <w:rsid w:val="006419B1"/>
    <w:rsid w:val="00653F4F"/>
    <w:rsid w:val="00675949"/>
    <w:rsid w:val="0067610D"/>
    <w:rsid w:val="006B02D1"/>
    <w:rsid w:val="006C16DD"/>
    <w:rsid w:val="006D1140"/>
    <w:rsid w:val="00726F70"/>
    <w:rsid w:val="00742216"/>
    <w:rsid w:val="007604C1"/>
    <w:rsid w:val="00777D08"/>
    <w:rsid w:val="00792D08"/>
    <w:rsid w:val="007A0B4F"/>
    <w:rsid w:val="007B409D"/>
    <w:rsid w:val="007B431C"/>
    <w:rsid w:val="007B67E1"/>
    <w:rsid w:val="007D28BC"/>
    <w:rsid w:val="007F5B7F"/>
    <w:rsid w:val="00800737"/>
    <w:rsid w:val="00802504"/>
    <w:rsid w:val="00812AC8"/>
    <w:rsid w:val="00827A1D"/>
    <w:rsid w:val="00834BE7"/>
    <w:rsid w:val="00841FCA"/>
    <w:rsid w:val="008558B8"/>
    <w:rsid w:val="00857F5D"/>
    <w:rsid w:val="0086270A"/>
    <w:rsid w:val="008714FF"/>
    <w:rsid w:val="008B508D"/>
    <w:rsid w:val="008B7CD5"/>
    <w:rsid w:val="008C0E75"/>
    <w:rsid w:val="008E6421"/>
    <w:rsid w:val="00921D20"/>
    <w:rsid w:val="00936EFA"/>
    <w:rsid w:val="00940A41"/>
    <w:rsid w:val="00946379"/>
    <w:rsid w:val="00951A89"/>
    <w:rsid w:val="00953709"/>
    <w:rsid w:val="009837C5"/>
    <w:rsid w:val="00985FB6"/>
    <w:rsid w:val="00991741"/>
    <w:rsid w:val="009934A9"/>
    <w:rsid w:val="00996D76"/>
    <w:rsid w:val="009A1565"/>
    <w:rsid w:val="009C002A"/>
    <w:rsid w:val="009E6906"/>
    <w:rsid w:val="00A45C49"/>
    <w:rsid w:val="00A7661A"/>
    <w:rsid w:val="00A80602"/>
    <w:rsid w:val="00A8176B"/>
    <w:rsid w:val="00A83DB0"/>
    <w:rsid w:val="00A86957"/>
    <w:rsid w:val="00AA08DA"/>
    <w:rsid w:val="00AB096F"/>
    <w:rsid w:val="00AD50D0"/>
    <w:rsid w:val="00AE3999"/>
    <w:rsid w:val="00AE462D"/>
    <w:rsid w:val="00AE4A65"/>
    <w:rsid w:val="00B14744"/>
    <w:rsid w:val="00B21472"/>
    <w:rsid w:val="00B31644"/>
    <w:rsid w:val="00B371F8"/>
    <w:rsid w:val="00B60CA7"/>
    <w:rsid w:val="00B722B8"/>
    <w:rsid w:val="00B76E7B"/>
    <w:rsid w:val="00B91642"/>
    <w:rsid w:val="00BC2216"/>
    <w:rsid w:val="00BD2088"/>
    <w:rsid w:val="00BD3897"/>
    <w:rsid w:val="00BF1F0F"/>
    <w:rsid w:val="00C0710B"/>
    <w:rsid w:val="00C14541"/>
    <w:rsid w:val="00C37BD0"/>
    <w:rsid w:val="00C472B1"/>
    <w:rsid w:val="00C6134D"/>
    <w:rsid w:val="00C62BAF"/>
    <w:rsid w:val="00C72AD7"/>
    <w:rsid w:val="00C943CF"/>
    <w:rsid w:val="00CB7B9C"/>
    <w:rsid w:val="00D00769"/>
    <w:rsid w:val="00D3060E"/>
    <w:rsid w:val="00D36616"/>
    <w:rsid w:val="00D502CD"/>
    <w:rsid w:val="00D62083"/>
    <w:rsid w:val="00D82366"/>
    <w:rsid w:val="00D8693B"/>
    <w:rsid w:val="00D87024"/>
    <w:rsid w:val="00DB3C19"/>
    <w:rsid w:val="00DB684D"/>
    <w:rsid w:val="00DD1060"/>
    <w:rsid w:val="00DD4233"/>
    <w:rsid w:val="00E009F9"/>
    <w:rsid w:val="00E118F7"/>
    <w:rsid w:val="00E66FD7"/>
    <w:rsid w:val="00E73B4D"/>
    <w:rsid w:val="00E80B19"/>
    <w:rsid w:val="00E83482"/>
    <w:rsid w:val="00EB42AB"/>
    <w:rsid w:val="00EE5019"/>
    <w:rsid w:val="00EE5214"/>
    <w:rsid w:val="00EF2F7A"/>
    <w:rsid w:val="00F01A90"/>
    <w:rsid w:val="00F11CD3"/>
    <w:rsid w:val="00F245BF"/>
    <w:rsid w:val="00F4506F"/>
    <w:rsid w:val="00F46A65"/>
    <w:rsid w:val="00F628F3"/>
    <w:rsid w:val="00F84058"/>
    <w:rsid w:val="00F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C2E8"/>
  <w15:chartTrackingRefBased/>
  <w15:docId w15:val="{B8DE4B21-05CC-459C-AD4A-F607CB6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"/>
    <w:basedOn w:val="Normalny"/>
    <w:link w:val="AkapitzlistZnak"/>
    <w:uiPriority w:val="34"/>
    <w:qFormat/>
    <w:rsid w:val="00D869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6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9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9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134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E66FD7"/>
    <w:pPr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14"/>
      <w:jc w:val="both"/>
    </w:pPr>
    <w:rPr>
      <w:rFonts w:ascii="Arial Narrow" w:eastAsia="Times New Roman" w:hAnsi="Arial Narrow" w:cs="Arial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FD7"/>
    <w:rPr>
      <w:rFonts w:ascii="Arial Narrow" w:eastAsia="Times New Roman" w:hAnsi="Arial Narrow" w:cs="Arial"/>
      <w:color w:val="000000"/>
      <w:sz w:val="24"/>
      <w:szCs w:val="24"/>
      <w:shd w:val="clear" w:color="auto" w:fill="FFFFFF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7B67E1"/>
  </w:style>
  <w:style w:type="character" w:styleId="Nierozpoznanawzmianka">
    <w:name w:val="Unresolved Mention"/>
    <w:basedOn w:val="Domylnaczcionkaakapitu"/>
    <w:uiPriority w:val="99"/>
    <w:semiHidden/>
    <w:unhideWhenUsed/>
    <w:rsid w:val="005707A9"/>
    <w:rPr>
      <w:color w:val="605E5C"/>
      <w:shd w:val="clear" w:color="auto" w:fill="E1DFDD"/>
    </w:rPr>
  </w:style>
  <w:style w:type="paragraph" w:customStyle="1" w:styleId="v1v1msonormal">
    <w:name w:val="v1v1msonormal"/>
    <w:basedOn w:val="Normalny"/>
    <w:rsid w:val="00414F5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DD1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lodz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8070-8D90-46CE-AFCF-8FFE937B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2487</Words>
  <Characters>14926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Burzyńska</dc:creator>
  <cp:keywords/>
  <dc:description/>
  <cp:lastModifiedBy>Joanna Burzyńska</cp:lastModifiedBy>
  <cp:revision>28</cp:revision>
  <cp:lastPrinted>2026-02-03T09:18:00Z</cp:lastPrinted>
  <dcterms:created xsi:type="dcterms:W3CDTF">2025-02-28T09:54:00Z</dcterms:created>
  <dcterms:modified xsi:type="dcterms:W3CDTF">2026-02-03T10:41:00Z</dcterms:modified>
</cp:coreProperties>
</file>