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01809" w14:textId="72B64D25" w:rsidR="00D145B4" w:rsidRPr="00D145B4" w:rsidRDefault="00D145B4" w:rsidP="00E44599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p w14:paraId="2D63FFB5" w14:textId="5EB57D2D" w:rsidR="00E44599" w:rsidRDefault="00E44599" w:rsidP="00E4459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PORZĄDEK OBRAD V SESJI SEJMIKU WOJEWÓDZTWA ŁÓDZKIEGO </w:t>
      </w:r>
    </w:p>
    <w:p w14:paraId="70559FAA" w14:textId="77777777" w:rsidR="00E44599" w:rsidRDefault="00E44599" w:rsidP="00E44599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odbywającej się w sali Sejmiku Województwa Łódzkiego</w:t>
      </w:r>
    </w:p>
    <w:p w14:paraId="1FDB1F97" w14:textId="77777777" w:rsidR="00E44599" w:rsidRDefault="00E44599" w:rsidP="00E44599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przy ul. </w:t>
      </w:r>
      <w:r>
        <w:rPr>
          <w:rStyle w:val="hgkelc"/>
          <w:rFonts w:ascii="Arial" w:hAnsi="Arial" w:cs="Arial"/>
          <w:b/>
          <w:bCs/>
          <w:sz w:val="20"/>
          <w:szCs w:val="20"/>
        </w:rPr>
        <w:t xml:space="preserve">Roosevelta </w:t>
      </w:r>
      <w:r>
        <w:rPr>
          <w:rFonts w:ascii="Arial" w:hAnsi="Arial" w:cs="Arial"/>
          <w:b/>
          <w:sz w:val="20"/>
          <w:szCs w:val="20"/>
        </w:rPr>
        <w:t>15 w Łodzi</w:t>
      </w:r>
    </w:p>
    <w:p w14:paraId="3457ADD0" w14:textId="3B6EB674" w:rsidR="00E44599" w:rsidRDefault="00E44599" w:rsidP="00E4459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dniu 2 września 2024 r. (poniedziałek), godz. 17.00         </w:t>
      </w:r>
    </w:p>
    <w:p w14:paraId="28D0DE5B" w14:textId="77777777" w:rsidR="00DB3A4F" w:rsidRPr="00DB3A4F" w:rsidRDefault="00DB3A4F" w:rsidP="00D145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EF06CC" w14:textId="599078F4" w:rsidR="00DB3A4F" w:rsidRPr="00D145B4" w:rsidRDefault="00DB3A4F" w:rsidP="00D145B4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145B4">
        <w:rPr>
          <w:rFonts w:ascii="Arial" w:hAnsi="Arial" w:cs="Arial"/>
          <w:sz w:val="20"/>
          <w:szCs w:val="20"/>
        </w:rPr>
        <w:t>Otwarcie V sesji Sejmiku Województwa Łódzkiego.</w:t>
      </w:r>
    </w:p>
    <w:p w14:paraId="43CFA489" w14:textId="7787BFB2" w:rsidR="00DB3A4F" w:rsidRPr="00D145B4" w:rsidRDefault="00DB3A4F" w:rsidP="00D145B4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145B4">
        <w:rPr>
          <w:rFonts w:ascii="Arial" w:hAnsi="Arial" w:cs="Arial"/>
          <w:sz w:val="20"/>
          <w:szCs w:val="20"/>
        </w:rPr>
        <w:t>Wybór Komisji Uchwał i Wniosków.</w:t>
      </w:r>
    </w:p>
    <w:p w14:paraId="520544FD" w14:textId="2CCAB32A" w:rsidR="00DB3A4F" w:rsidRPr="00D145B4" w:rsidRDefault="00DB3A4F" w:rsidP="00D145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145B4">
        <w:rPr>
          <w:rFonts w:ascii="Arial" w:hAnsi="Arial" w:cs="Arial"/>
          <w:sz w:val="20"/>
          <w:szCs w:val="20"/>
        </w:rPr>
        <w:t>3.</w:t>
      </w:r>
      <w:r w:rsidR="00D145B4">
        <w:rPr>
          <w:rFonts w:ascii="Arial" w:hAnsi="Arial" w:cs="Arial"/>
          <w:sz w:val="20"/>
          <w:szCs w:val="20"/>
        </w:rPr>
        <w:t xml:space="preserve"> </w:t>
      </w:r>
      <w:r w:rsidRPr="00D145B4">
        <w:rPr>
          <w:rFonts w:ascii="Arial" w:hAnsi="Arial" w:cs="Arial"/>
          <w:sz w:val="20"/>
          <w:szCs w:val="20"/>
        </w:rPr>
        <w:t>Przyjęcie protokołu z IV sesji Sejmiku Województwa Łódzkiego.</w:t>
      </w:r>
    </w:p>
    <w:p w14:paraId="2F347A39" w14:textId="774817A3" w:rsidR="00DB3A4F" w:rsidRPr="00D145B4" w:rsidRDefault="00DB3A4F" w:rsidP="00D145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145B4">
        <w:rPr>
          <w:rFonts w:ascii="Arial" w:hAnsi="Arial" w:cs="Arial"/>
          <w:sz w:val="20"/>
          <w:szCs w:val="20"/>
        </w:rPr>
        <w:t>4.</w:t>
      </w:r>
      <w:r w:rsidR="00D145B4">
        <w:rPr>
          <w:rFonts w:ascii="Arial" w:hAnsi="Arial" w:cs="Arial"/>
          <w:sz w:val="20"/>
          <w:szCs w:val="20"/>
        </w:rPr>
        <w:t xml:space="preserve"> </w:t>
      </w:r>
      <w:r w:rsidRPr="00D145B4">
        <w:rPr>
          <w:rFonts w:ascii="Arial" w:hAnsi="Arial" w:cs="Arial"/>
          <w:sz w:val="20"/>
          <w:szCs w:val="20"/>
        </w:rPr>
        <w:t>Przyjęcie porządku obrad.</w:t>
      </w:r>
    </w:p>
    <w:p w14:paraId="0B41AE28" w14:textId="23BFD010" w:rsidR="00DB3A4F" w:rsidRPr="00D145B4" w:rsidRDefault="00DB3A4F" w:rsidP="00D145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145B4">
        <w:rPr>
          <w:rFonts w:ascii="Arial" w:hAnsi="Arial" w:cs="Arial"/>
          <w:sz w:val="20"/>
          <w:szCs w:val="20"/>
        </w:rPr>
        <w:t>5.</w:t>
      </w:r>
      <w:r w:rsidR="00D145B4">
        <w:rPr>
          <w:rFonts w:ascii="Arial" w:hAnsi="Arial" w:cs="Arial"/>
          <w:sz w:val="20"/>
          <w:szCs w:val="20"/>
        </w:rPr>
        <w:t xml:space="preserve"> </w:t>
      </w:r>
      <w:r w:rsidRPr="00D145B4">
        <w:rPr>
          <w:rFonts w:ascii="Arial" w:hAnsi="Arial" w:cs="Arial"/>
          <w:sz w:val="20"/>
          <w:szCs w:val="20"/>
        </w:rPr>
        <w:t>Rozpatrzenie projektów uchwał:</w:t>
      </w:r>
    </w:p>
    <w:p w14:paraId="791415B2" w14:textId="1490481E" w:rsidR="00DB3A4F" w:rsidRPr="00D145B4" w:rsidRDefault="00DB3A4F" w:rsidP="00D145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145B4">
        <w:rPr>
          <w:rFonts w:ascii="Arial" w:hAnsi="Arial" w:cs="Arial"/>
          <w:sz w:val="20"/>
          <w:szCs w:val="20"/>
        </w:rPr>
        <w:t>5.1.</w:t>
      </w:r>
      <w:r w:rsidR="00D145B4">
        <w:rPr>
          <w:rFonts w:ascii="Arial" w:hAnsi="Arial" w:cs="Arial"/>
          <w:sz w:val="20"/>
          <w:szCs w:val="20"/>
        </w:rPr>
        <w:t xml:space="preserve"> </w:t>
      </w:r>
      <w:r w:rsidRPr="00D145B4">
        <w:rPr>
          <w:rFonts w:ascii="Arial" w:hAnsi="Arial" w:cs="Arial"/>
          <w:sz w:val="20"/>
          <w:szCs w:val="20"/>
        </w:rPr>
        <w:t>w sprawie zmian budżetu i w budżecie województwa łódzkiego na 2024 rok w zakresie zadań własnych, zadań realizowanych przez jednostki samorządu terytorialnego na mocy porozumień zawartych z organami administracji rządowej, zadań realizowanych w ramach Regionalnego Programu Operacyjnego Województwa Łódzkiego 2014-2020, zadań realizowanych w ramach programu regionalnego Fundusze Europejskie dla Łódzkiego 2021-2027, zadań realizowanych w ramach Pomocy Technicznej dla Funduszy Europejskich oraz zmieniająca uchwałę w sprawie uchwalenia budżetu Województwa Łódzkiego na 2024 rok (Druk Nr 5.1);</w:t>
      </w:r>
    </w:p>
    <w:p w14:paraId="1291518A" w14:textId="217B52D7" w:rsidR="00DB3A4F" w:rsidRPr="00D145B4" w:rsidRDefault="00DB3A4F" w:rsidP="00D145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145B4">
        <w:rPr>
          <w:rFonts w:ascii="Arial" w:hAnsi="Arial" w:cs="Arial"/>
          <w:sz w:val="20"/>
          <w:szCs w:val="20"/>
        </w:rPr>
        <w:t>5.2.</w:t>
      </w:r>
      <w:r w:rsidR="00D145B4">
        <w:rPr>
          <w:rFonts w:ascii="Arial" w:hAnsi="Arial" w:cs="Arial"/>
          <w:sz w:val="20"/>
          <w:szCs w:val="20"/>
        </w:rPr>
        <w:t xml:space="preserve"> </w:t>
      </w:r>
      <w:r w:rsidRPr="00D145B4">
        <w:rPr>
          <w:rFonts w:ascii="Arial" w:hAnsi="Arial" w:cs="Arial"/>
          <w:sz w:val="20"/>
          <w:szCs w:val="20"/>
        </w:rPr>
        <w:t xml:space="preserve">zmieniająca uchwałę w sprawie Wieloletniej Prognozy Finansowej Województwa Łódzkiego </w:t>
      </w:r>
      <w:r w:rsidR="00B74CD5">
        <w:rPr>
          <w:rFonts w:ascii="Arial" w:hAnsi="Arial" w:cs="Arial"/>
          <w:sz w:val="20"/>
          <w:szCs w:val="20"/>
        </w:rPr>
        <w:br/>
      </w:r>
      <w:r w:rsidRPr="00D145B4">
        <w:rPr>
          <w:rFonts w:ascii="Arial" w:hAnsi="Arial" w:cs="Arial"/>
          <w:sz w:val="20"/>
          <w:szCs w:val="20"/>
        </w:rPr>
        <w:t>(Druk Nr 5.2);</w:t>
      </w:r>
    </w:p>
    <w:p w14:paraId="6BF1E8FB" w14:textId="23CF31C8" w:rsidR="00DB3A4F" w:rsidRPr="00D145B4" w:rsidRDefault="00DB3A4F" w:rsidP="00D145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145B4">
        <w:rPr>
          <w:rFonts w:ascii="Arial" w:hAnsi="Arial" w:cs="Arial"/>
          <w:sz w:val="20"/>
          <w:szCs w:val="20"/>
        </w:rPr>
        <w:t>5.3.</w:t>
      </w:r>
      <w:r w:rsidR="00D145B4">
        <w:rPr>
          <w:rFonts w:ascii="Arial" w:hAnsi="Arial" w:cs="Arial"/>
          <w:sz w:val="20"/>
          <w:szCs w:val="20"/>
        </w:rPr>
        <w:t xml:space="preserve"> </w:t>
      </w:r>
      <w:r w:rsidRPr="00D145B4">
        <w:rPr>
          <w:rFonts w:ascii="Arial" w:hAnsi="Arial" w:cs="Arial"/>
          <w:sz w:val="20"/>
          <w:szCs w:val="20"/>
        </w:rPr>
        <w:t>w sprawie przyjęcia „Wojewódzkiego programu opieki nad zabytkami w województwie łódzkim na lata 2024</w:t>
      </w:r>
      <w:r w:rsidR="00D145B4">
        <w:rPr>
          <w:rFonts w:ascii="Arial" w:hAnsi="Arial" w:cs="Arial"/>
          <w:sz w:val="20"/>
          <w:szCs w:val="20"/>
        </w:rPr>
        <w:t xml:space="preserve"> - </w:t>
      </w:r>
      <w:r w:rsidRPr="00D145B4">
        <w:rPr>
          <w:rFonts w:ascii="Arial" w:hAnsi="Arial" w:cs="Arial"/>
          <w:sz w:val="20"/>
          <w:szCs w:val="20"/>
        </w:rPr>
        <w:t>2027” (Druk Nr 5.3);</w:t>
      </w:r>
    </w:p>
    <w:p w14:paraId="3A83DAD2" w14:textId="5C8E127E" w:rsidR="00DB3A4F" w:rsidRPr="00D145B4" w:rsidRDefault="00DB3A4F" w:rsidP="00D145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145B4">
        <w:rPr>
          <w:rFonts w:ascii="Arial" w:hAnsi="Arial" w:cs="Arial"/>
          <w:sz w:val="20"/>
          <w:szCs w:val="20"/>
        </w:rPr>
        <w:t xml:space="preserve">5.4. w sprawie udzielenia z budżetu województwa łódzkiego na rok 2024 pomocy finansowej gminom </w:t>
      </w:r>
      <w:r w:rsidR="00D145B4">
        <w:rPr>
          <w:rFonts w:ascii="Arial" w:hAnsi="Arial" w:cs="Arial"/>
          <w:sz w:val="20"/>
          <w:szCs w:val="20"/>
        </w:rPr>
        <w:br/>
      </w:r>
      <w:r w:rsidRPr="00D145B4">
        <w:rPr>
          <w:rFonts w:ascii="Arial" w:hAnsi="Arial" w:cs="Arial"/>
          <w:sz w:val="20"/>
          <w:szCs w:val="20"/>
        </w:rPr>
        <w:t>z obszaru województwa łódzkiego w formie dotacji celowej, przeznaczonej na realizację zadania polegającego na zakupie i montażu automatycznej stacji meteorologicznej wraz z urządzeniem ogródka  meteorologicznego w ramach programu „Wsparcie Systemu Monitoring</w:t>
      </w:r>
      <w:r w:rsidR="000E1421">
        <w:rPr>
          <w:rFonts w:ascii="Arial" w:hAnsi="Arial" w:cs="Arial"/>
          <w:sz w:val="20"/>
          <w:szCs w:val="20"/>
        </w:rPr>
        <w:t>u</w:t>
      </w:r>
      <w:r w:rsidRPr="00D145B4">
        <w:rPr>
          <w:rFonts w:ascii="Arial" w:hAnsi="Arial" w:cs="Arial"/>
          <w:sz w:val="20"/>
          <w:szCs w:val="20"/>
        </w:rPr>
        <w:t xml:space="preserve"> Suszy Rolniczej”</w:t>
      </w:r>
      <w:r w:rsidR="00A474EA">
        <w:rPr>
          <w:rFonts w:ascii="Arial" w:hAnsi="Arial" w:cs="Arial"/>
          <w:sz w:val="20"/>
          <w:szCs w:val="20"/>
        </w:rPr>
        <w:t xml:space="preserve"> </w:t>
      </w:r>
      <w:r w:rsidR="000E1421">
        <w:rPr>
          <w:rFonts w:ascii="Arial" w:hAnsi="Arial" w:cs="Arial"/>
          <w:sz w:val="20"/>
          <w:szCs w:val="20"/>
        </w:rPr>
        <w:br/>
      </w:r>
      <w:r w:rsidRPr="00D145B4">
        <w:rPr>
          <w:rFonts w:ascii="Arial" w:hAnsi="Arial" w:cs="Arial"/>
          <w:sz w:val="20"/>
          <w:szCs w:val="20"/>
        </w:rPr>
        <w:t>(Druk Nr 5.4);</w:t>
      </w:r>
    </w:p>
    <w:p w14:paraId="6F6E8B05" w14:textId="14D4C6CF" w:rsidR="00DB3A4F" w:rsidRPr="00D145B4" w:rsidRDefault="00DB3A4F" w:rsidP="00D145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145B4">
        <w:rPr>
          <w:rFonts w:ascii="Arial" w:hAnsi="Arial" w:cs="Arial"/>
          <w:sz w:val="20"/>
          <w:szCs w:val="20"/>
        </w:rPr>
        <w:t>5.5.</w:t>
      </w:r>
      <w:r w:rsidR="00D145B4">
        <w:rPr>
          <w:rFonts w:ascii="Arial" w:hAnsi="Arial" w:cs="Arial"/>
          <w:sz w:val="20"/>
          <w:szCs w:val="20"/>
        </w:rPr>
        <w:t xml:space="preserve"> </w:t>
      </w:r>
      <w:r w:rsidRPr="00D145B4">
        <w:rPr>
          <w:rFonts w:ascii="Arial" w:hAnsi="Arial" w:cs="Arial"/>
          <w:sz w:val="20"/>
          <w:szCs w:val="20"/>
        </w:rPr>
        <w:t>w sprawie ustalenia składu osobowego Komisji Odznaki Honorowej za Zasługi dla Województwa Łódzkiego (Druk Nr 5.5)</w:t>
      </w:r>
      <w:r w:rsidR="00D145B4">
        <w:rPr>
          <w:rFonts w:ascii="Arial" w:hAnsi="Arial" w:cs="Arial"/>
          <w:sz w:val="20"/>
          <w:szCs w:val="20"/>
        </w:rPr>
        <w:t>;</w:t>
      </w:r>
    </w:p>
    <w:p w14:paraId="7ED82BC2" w14:textId="0DACEA7E" w:rsidR="00DB3A4F" w:rsidRDefault="00DB3A4F" w:rsidP="00D145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175650945"/>
      <w:r w:rsidRPr="00D145B4">
        <w:rPr>
          <w:rFonts w:ascii="Arial" w:hAnsi="Arial" w:cs="Arial"/>
          <w:sz w:val="20"/>
          <w:szCs w:val="20"/>
        </w:rPr>
        <w:t>5.6.</w:t>
      </w:r>
      <w:r w:rsidR="00D145B4">
        <w:rPr>
          <w:rFonts w:ascii="Arial" w:hAnsi="Arial" w:cs="Arial"/>
          <w:sz w:val="20"/>
          <w:szCs w:val="20"/>
        </w:rPr>
        <w:t xml:space="preserve"> </w:t>
      </w:r>
      <w:r w:rsidRPr="00D145B4">
        <w:rPr>
          <w:rFonts w:ascii="Arial" w:hAnsi="Arial" w:cs="Arial"/>
          <w:sz w:val="20"/>
          <w:szCs w:val="20"/>
        </w:rPr>
        <w:t>w sprawie wyboru przedstawiciela Sejmiku Województwa Łódzkiego do Wojewódzkiego Zespołu koordynującego realizację Narodowego Programu Zdrowia i Narodowego Programu Ochrony Zdrowia Psychicznego</w:t>
      </w:r>
      <w:r w:rsidR="00D145B4">
        <w:rPr>
          <w:rFonts w:ascii="Arial" w:hAnsi="Arial" w:cs="Arial"/>
          <w:sz w:val="20"/>
          <w:szCs w:val="20"/>
        </w:rPr>
        <w:t xml:space="preserve"> (Druk Nr 5.6)</w:t>
      </w:r>
      <w:r w:rsidR="005F660D">
        <w:rPr>
          <w:rFonts w:ascii="Arial" w:hAnsi="Arial" w:cs="Arial"/>
          <w:sz w:val="20"/>
          <w:szCs w:val="20"/>
        </w:rPr>
        <w:t>;</w:t>
      </w:r>
    </w:p>
    <w:p w14:paraId="349BE55A" w14:textId="7C9B7C81" w:rsidR="005F660D" w:rsidRDefault="005F660D" w:rsidP="00D145B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175730074"/>
      <w:r w:rsidRPr="005F660D">
        <w:rPr>
          <w:rFonts w:ascii="Arial" w:hAnsi="Arial" w:cs="Arial"/>
          <w:b/>
          <w:sz w:val="20"/>
          <w:szCs w:val="20"/>
        </w:rPr>
        <w:lastRenderedPageBreak/>
        <w:t>5.7. w sprawie wyrażenia</w:t>
      </w:r>
      <w:r>
        <w:rPr>
          <w:rFonts w:ascii="Arial" w:hAnsi="Arial" w:cs="Arial"/>
          <w:b/>
          <w:sz w:val="20"/>
          <w:szCs w:val="20"/>
        </w:rPr>
        <w:t xml:space="preserve"> zgody na wydłużenie okresu, na jaki oddano w nieodpłatne użytkowanie na rzecz </w:t>
      </w:r>
      <w:bookmarkEnd w:id="0"/>
      <w:r>
        <w:rPr>
          <w:rFonts w:ascii="Arial" w:hAnsi="Arial" w:cs="Arial"/>
          <w:b/>
          <w:sz w:val="20"/>
          <w:szCs w:val="20"/>
        </w:rPr>
        <w:t xml:space="preserve">Szpitala Wojewódzkiego im. Jana Pawła II w Bełchatowie  nieruchomość położoną w Bełchatowie przy ul. </w:t>
      </w:r>
      <w:proofErr w:type="spellStart"/>
      <w:r>
        <w:rPr>
          <w:rFonts w:ascii="Arial" w:hAnsi="Arial" w:cs="Arial"/>
          <w:b/>
          <w:sz w:val="20"/>
          <w:szCs w:val="20"/>
        </w:rPr>
        <w:t>Cz</w:t>
      </w:r>
      <w:r w:rsidR="00EC3015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plinieckiej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123</w:t>
      </w:r>
      <w:r w:rsidR="005202A1">
        <w:rPr>
          <w:rFonts w:ascii="Arial" w:hAnsi="Arial" w:cs="Arial"/>
          <w:b/>
          <w:sz w:val="20"/>
          <w:szCs w:val="20"/>
        </w:rPr>
        <w:t xml:space="preserve"> (Druk Nr 5.7)</w:t>
      </w:r>
      <w:r w:rsidR="00EC3015">
        <w:rPr>
          <w:rFonts w:ascii="Arial" w:hAnsi="Arial" w:cs="Arial"/>
          <w:b/>
          <w:sz w:val="20"/>
          <w:szCs w:val="20"/>
        </w:rPr>
        <w:t>;</w:t>
      </w:r>
    </w:p>
    <w:p w14:paraId="22D6184A" w14:textId="3739CE2B" w:rsidR="00EC3015" w:rsidRDefault="00EC3015" w:rsidP="00D145B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5.8. w sprawie rozpatrzenia skargi (Druk Nr 5.8)</w:t>
      </w:r>
      <w:r w:rsidR="00830C62">
        <w:rPr>
          <w:rFonts w:ascii="Arial" w:hAnsi="Arial" w:cs="Arial"/>
          <w:b/>
          <w:sz w:val="20"/>
          <w:szCs w:val="20"/>
        </w:rPr>
        <w:t>;</w:t>
      </w:r>
    </w:p>
    <w:p w14:paraId="3FA70EA7" w14:textId="500BF45A" w:rsidR="00830C62" w:rsidRDefault="00830C62" w:rsidP="00D145B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5.9. w sprawie rozpatrzenia petycji (Druk Nr 5.9)</w:t>
      </w:r>
      <w:r w:rsidR="00E07A6A">
        <w:rPr>
          <w:rFonts w:ascii="Arial" w:hAnsi="Arial" w:cs="Arial"/>
          <w:b/>
          <w:sz w:val="20"/>
          <w:szCs w:val="20"/>
        </w:rPr>
        <w:t>;</w:t>
      </w:r>
    </w:p>
    <w:p w14:paraId="36191B00" w14:textId="6798470E" w:rsidR="00E07A6A" w:rsidRPr="00E07A6A" w:rsidRDefault="00E07A6A" w:rsidP="00E07A6A">
      <w:pPr>
        <w:pStyle w:val="Bezodstpw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5.10</w:t>
      </w:r>
      <w:r w:rsidRPr="00E07A6A">
        <w:rPr>
          <w:rFonts w:ascii="Arial" w:hAnsi="Arial" w:cs="Arial"/>
          <w:b/>
          <w:sz w:val="20"/>
          <w:szCs w:val="20"/>
        </w:rPr>
        <w:t>. w sprawie wyznaczenia wiceprzewodniczącego Rady Nadzorczej Wojewódzkiego Funduszu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07A6A">
        <w:rPr>
          <w:rFonts w:ascii="Arial" w:hAnsi="Arial" w:cs="Arial"/>
          <w:b/>
          <w:sz w:val="20"/>
          <w:szCs w:val="20"/>
        </w:rPr>
        <w:t>Ochrony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07A6A">
        <w:rPr>
          <w:rFonts w:ascii="Arial" w:hAnsi="Arial" w:cs="Arial"/>
          <w:b/>
          <w:sz w:val="20"/>
          <w:szCs w:val="20"/>
        </w:rPr>
        <w:t>Środowiska i Gospodarki Wodnej w Łodzi</w:t>
      </w:r>
      <w:r w:rsidR="00FF3DF0">
        <w:rPr>
          <w:rFonts w:ascii="Arial" w:hAnsi="Arial" w:cs="Arial"/>
          <w:b/>
          <w:sz w:val="20"/>
          <w:szCs w:val="20"/>
        </w:rPr>
        <w:t xml:space="preserve"> (Druk Nr 5.10)</w:t>
      </w:r>
      <w:r w:rsidRPr="00E07A6A">
        <w:rPr>
          <w:rFonts w:ascii="Arial" w:hAnsi="Arial" w:cs="Arial"/>
          <w:b/>
          <w:sz w:val="20"/>
          <w:szCs w:val="20"/>
        </w:rPr>
        <w:t>.</w:t>
      </w:r>
    </w:p>
    <w:p w14:paraId="16268C70" w14:textId="5917D8CB" w:rsidR="00DB3A4F" w:rsidRPr="00D145B4" w:rsidRDefault="00666D51" w:rsidP="00D145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1"/>
      <w:bookmarkEnd w:id="2"/>
      <w:r>
        <w:rPr>
          <w:rFonts w:ascii="Arial" w:hAnsi="Arial" w:cs="Arial"/>
          <w:sz w:val="20"/>
          <w:szCs w:val="20"/>
        </w:rPr>
        <w:t>6</w:t>
      </w:r>
      <w:r w:rsidR="00DB3A4F" w:rsidRPr="00D145B4">
        <w:rPr>
          <w:rFonts w:ascii="Arial" w:hAnsi="Arial" w:cs="Arial"/>
          <w:sz w:val="20"/>
          <w:szCs w:val="20"/>
        </w:rPr>
        <w:t>.</w:t>
      </w:r>
      <w:r w:rsidR="00052CEA">
        <w:rPr>
          <w:rFonts w:ascii="Arial" w:hAnsi="Arial" w:cs="Arial"/>
          <w:sz w:val="20"/>
          <w:szCs w:val="20"/>
        </w:rPr>
        <w:t xml:space="preserve"> </w:t>
      </w:r>
      <w:r w:rsidR="00DB3A4F" w:rsidRPr="00D145B4">
        <w:rPr>
          <w:rFonts w:ascii="Arial" w:hAnsi="Arial" w:cs="Arial"/>
          <w:sz w:val="20"/>
          <w:szCs w:val="20"/>
        </w:rPr>
        <w:t xml:space="preserve">Informacja o działalności Zarządu Województwa Łódzkiego w okresie między sesjami oraz Informacja o pracach Sejmiku Województwa Łódzkiego w okresie między sesjami. </w:t>
      </w:r>
    </w:p>
    <w:p w14:paraId="25521818" w14:textId="3AD8FD47" w:rsidR="00DB3A4F" w:rsidRPr="00D145B4" w:rsidRDefault="00C5272A" w:rsidP="00D145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DB3A4F" w:rsidRPr="00D145B4">
        <w:rPr>
          <w:rFonts w:ascii="Arial" w:hAnsi="Arial" w:cs="Arial"/>
          <w:sz w:val="20"/>
          <w:szCs w:val="20"/>
        </w:rPr>
        <w:t xml:space="preserve">. </w:t>
      </w:r>
      <w:r w:rsidR="00946FDB">
        <w:rPr>
          <w:rFonts w:ascii="Arial" w:hAnsi="Arial" w:cs="Arial"/>
          <w:sz w:val="20"/>
          <w:szCs w:val="20"/>
        </w:rPr>
        <w:t>I</w:t>
      </w:r>
      <w:r w:rsidR="00DB3A4F" w:rsidRPr="00D145B4">
        <w:rPr>
          <w:rFonts w:ascii="Arial" w:hAnsi="Arial" w:cs="Arial"/>
          <w:sz w:val="20"/>
          <w:szCs w:val="20"/>
        </w:rPr>
        <w:t>nterpelacje i zapytania.</w:t>
      </w:r>
    </w:p>
    <w:p w14:paraId="59730578" w14:textId="1A96B8B0" w:rsidR="00DB3A4F" w:rsidRPr="00D145B4" w:rsidRDefault="00C5272A" w:rsidP="00D145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DB3A4F" w:rsidRPr="00D145B4">
        <w:rPr>
          <w:rFonts w:ascii="Arial" w:hAnsi="Arial" w:cs="Arial"/>
          <w:sz w:val="20"/>
          <w:szCs w:val="20"/>
        </w:rPr>
        <w:t>. Wolne wnioski.</w:t>
      </w:r>
    </w:p>
    <w:p w14:paraId="2CA5A1A4" w14:textId="7FE7FEAA" w:rsidR="00DB3A4F" w:rsidRPr="00D145B4" w:rsidRDefault="00C5272A" w:rsidP="00D145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 w:rsidR="00DB3A4F" w:rsidRPr="00D145B4">
        <w:rPr>
          <w:rFonts w:ascii="Arial" w:hAnsi="Arial" w:cs="Arial"/>
          <w:sz w:val="20"/>
          <w:szCs w:val="20"/>
        </w:rPr>
        <w:t>Komunikaty.</w:t>
      </w:r>
    </w:p>
    <w:p w14:paraId="6936CA45" w14:textId="636C5682" w:rsidR="00DB3A4F" w:rsidRPr="00D145B4" w:rsidRDefault="00DB3A4F" w:rsidP="00D145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145B4">
        <w:rPr>
          <w:rFonts w:ascii="Arial" w:hAnsi="Arial" w:cs="Arial"/>
          <w:sz w:val="20"/>
          <w:szCs w:val="20"/>
        </w:rPr>
        <w:t>1</w:t>
      </w:r>
      <w:r w:rsidR="00C5272A">
        <w:rPr>
          <w:rFonts w:ascii="Arial" w:hAnsi="Arial" w:cs="Arial"/>
          <w:sz w:val="20"/>
          <w:szCs w:val="20"/>
        </w:rPr>
        <w:t>0</w:t>
      </w:r>
      <w:r w:rsidRPr="00D145B4">
        <w:rPr>
          <w:rFonts w:ascii="Arial" w:hAnsi="Arial" w:cs="Arial"/>
          <w:sz w:val="20"/>
          <w:szCs w:val="20"/>
        </w:rPr>
        <w:t>. Zamknięcie V sesji Sejmiku Województwa Łódzkiego.</w:t>
      </w:r>
    </w:p>
    <w:p w14:paraId="75FAB405" w14:textId="77777777" w:rsidR="00DB3A4F" w:rsidRPr="00D145B4" w:rsidRDefault="00DB3A4F" w:rsidP="00D145B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2B3C2C1" w14:textId="77777777" w:rsidR="00E44599" w:rsidRPr="00D145B4" w:rsidRDefault="00E44599" w:rsidP="00D145B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E44599" w:rsidRPr="00D14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69B0"/>
    <w:multiLevelType w:val="multilevel"/>
    <w:tmpl w:val="9E18A00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67C54E2"/>
    <w:multiLevelType w:val="hybridMultilevel"/>
    <w:tmpl w:val="FCCCA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70507"/>
    <w:multiLevelType w:val="hybridMultilevel"/>
    <w:tmpl w:val="AA120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7538C"/>
    <w:multiLevelType w:val="multilevel"/>
    <w:tmpl w:val="CCD2216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89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84"/>
    <w:rsid w:val="00052CEA"/>
    <w:rsid w:val="000E1421"/>
    <w:rsid w:val="00102DB8"/>
    <w:rsid w:val="00467026"/>
    <w:rsid w:val="005202A1"/>
    <w:rsid w:val="00575C50"/>
    <w:rsid w:val="005F660D"/>
    <w:rsid w:val="00647A87"/>
    <w:rsid w:val="00666D51"/>
    <w:rsid w:val="007D7EF8"/>
    <w:rsid w:val="007E0D6A"/>
    <w:rsid w:val="00830C62"/>
    <w:rsid w:val="00946FDB"/>
    <w:rsid w:val="00A474EA"/>
    <w:rsid w:val="00A66858"/>
    <w:rsid w:val="00B74CD5"/>
    <w:rsid w:val="00BF5747"/>
    <w:rsid w:val="00C5272A"/>
    <w:rsid w:val="00D145B4"/>
    <w:rsid w:val="00D26C84"/>
    <w:rsid w:val="00D3785B"/>
    <w:rsid w:val="00DB3A4F"/>
    <w:rsid w:val="00E07A6A"/>
    <w:rsid w:val="00E44599"/>
    <w:rsid w:val="00EC3015"/>
    <w:rsid w:val="00EE3B29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2293"/>
  <w15:chartTrackingRefBased/>
  <w15:docId w15:val="{1D51C811-E48A-448E-A29C-1ED029A0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459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459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44599"/>
    <w:pPr>
      <w:ind w:left="720"/>
      <w:contextualSpacing/>
    </w:pPr>
  </w:style>
  <w:style w:type="paragraph" w:customStyle="1" w:styleId="Style2">
    <w:name w:val="Style2"/>
    <w:basedOn w:val="Normalny"/>
    <w:uiPriority w:val="99"/>
    <w:rsid w:val="00E44599"/>
    <w:pPr>
      <w:widowControl w:val="0"/>
      <w:autoSpaceDE w:val="0"/>
      <w:autoSpaceDN w:val="0"/>
      <w:adjustRightInd w:val="0"/>
      <w:spacing w:after="0" w:line="415" w:lineRule="exact"/>
      <w:ind w:firstLine="475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E44599"/>
  </w:style>
  <w:style w:type="character" w:customStyle="1" w:styleId="FontStyle11">
    <w:name w:val="Font Style11"/>
    <w:basedOn w:val="Domylnaczcionkaakapitu"/>
    <w:uiPriority w:val="99"/>
    <w:rsid w:val="00E44599"/>
    <w:rPr>
      <w:rFonts w:ascii="Arial" w:hAnsi="Arial" w:cs="Arial" w:hint="default"/>
      <w:b/>
      <w:bCs/>
      <w:sz w:val="22"/>
      <w:szCs w:val="22"/>
    </w:rPr>
  </w:style>
  <w:style w:type="paragraph" w:customStyle="1" w:styleId="Style3">
    <w:name w:val="Style3"/>
    <w:basedOn w:val="Normalny"/>
    <w:uiPriority w:val="99"/>
    <w:rsid w:val="00575C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Agnieszka Sasiak</cp:lastModifiedBy>
  <cp:revision>21</cp:revision>
  <cp:lastPrinted>2024-09-02T10:21:00Z</cp:lastPrinted>
  <dcterms:created xsi:type="dcterms:W3CDTF">2024-08-20T07:09:00Z</dcterms:created>
  <dcterms:modified xsi:type="dcterms:W3CDTF">2024-09-03T07:37:00Z</dcterms:modified>
</cp:coreProperties>
</file>