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81" w:rsidRDefault="00B44D81" w:rsidP="00B44D8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XX sesji Sejmiku Województwa Łódzkiego</w:t>
      </w:r>
    </w:p>
    <w:p w:rsidR="00B44D81" w:rsidRDefault="00B44D81" w:rsidP="00B44D8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odbywanej w dniu 15 września 2020 roku (wtorek), godz. </w:t>
      </w:r>
      <w:r w:rsidR="00C341E4">
        <w:rPr>
          <w:rFonts w:ascii="Arial" w:hAnsi="Arial" w:cs="Arial"/>
          <w:b/>
          <w:sz w:val="20"/>
          <w:szCs w:val="20"/>
        </w:rPr>
        <w:t>13.00</w:t>
      </w:r>
      <w:r w:rsidR="007F0534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     </w:t>
      </w:r>
    </w:p>
    <w:p w:rsidR="00B44D81" w:rsidRDefault="00B44D81" w:rsidP="00B44D8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siedzibie   Łódzkiego Domu Kultury, ul. gen. Romualda Traugutta 18 (parter).</w:t>
      </w:r>
    </w:p>
    <w:p w:rsidR="00B44D81" w:rsidRDefault="00B44D81" w:rsidP="00B44D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44D81" w:rsidRDefault="00B44D81" w:rsidP="00B44D8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XX sesji Sejmiku Województwa Łódzkiego.</w:t>
      </w:r>
    </w:p>
    <w:p w:rsidR="00B44D81" w:rsidRDefault="00B44D81" w:rsidP="00B44D8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B44D81" w:rsidRDefault="00B44D81" w:rsidP="00B44D8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XIX sesji Sejmiku Województwa Łódzkiego.</w:t>
      </w:r>
    </w:p>
    <w:p w:rsidR="00B44D81" w:rsidRDefault="00B44D81" w:rsidP="00B44D8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A07D6B" w:rsidRPr="00A07D6B" w:rsidRDefault="00B44D81" w:rsidP="00A07D6B">
      <w:pPr>
        <w:pStyle w:val="Akapitzlist"/>
        <w:numPr>
          <w:ilvl w:val="0"/>
          <w:numId w:val="1"/>
        </w:numPr>
        <w:tabs>
          <w:tab w:val="clear" w:pos="360"/>
          <w:tab w:val="num" w:pos="426"/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uchwał:</w:t>
      </w:r>
    </w:p>
    <w:p w:rsidR="00C9013F" w:rsidRDefault="00C9013F" w:rsidP="00C9013F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F39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5.1.  w sprawie nadania Odznaki Honorowej za Zasługi dla Województwa Łódzkiego (Druk Nr 5.1);</w:t>
      </w:r>
    </w:p>
    <w:p w:rsidR="004918FE" w:rsidRPr="004918FE" w:rsidRDefault="004918FE" w:rsidP="004918FE">
      <w:pPr>
        <w:pStyle w:val="Akapitzlist"/>
        <w:tabs>
          <w:tab w:val="left" w:pos="993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918FE">
        <w:rPr>
          <w:rFonts w:ascii="Arial" w:hAnsi="Arial" w:cs="Arial"/>
          <w:sz w:val="20"/>
          <w:szCs w:val="20"/>
        </w:rPr>
        <w:t>- dyskusja i głosowanie nad projektem uchwały</w:t>
      </w:r>
      <w:r>
        <w:rPr>
          <w:rFonts w:ascii="Arial" w:hAnsi="Arial" w:cs="Arial"/>
          <w:sz w:val="20"/>
          <w:szCs w:val="20"/>
        </w:rPr>
        <w:t>.</w:t>
      </w:r>
    </w:p>
    <w:p w:rsidR="004918FE" w:rsidRPr="00A07D6B" w:rsidRDefault="004918FE" w:rsidP="004918FE">
      <w:pPr>
        <w:pStyle w:val="Akapitzlist"/>
        <w:tabs>
          <w:tab w:val="left" w:pos="993"/>
        </w:tabs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07D6B">
        <w:rPr>
          <w:rFonts w:ascii="Arial" w:hAnsi="Arial" w:cs="Arial"/>
          <w:b/>
          <w:sz w:val="20"/>
          <w:szCs w:val="20"/>
        </w:rPr>
        <w:t>- dyskusja nad projektami uchwał:</w:t>
      </w:r>
    </w:p>
    <w:p w:rsidR="00547691" w:rsidRDefault="0054769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zmieniająca Statut Szpitala Wojewódzkiego im. Prymasa Kardynała Stefana Wyszyńskiego </w:t>
      </w:r>
      <w:r>
        <w:rPr>
          <w:rFonts w:ascii="Arial" w:hAnsi="Arial" w:cs="Arial"/>
          <w:sz w:val="20"/>
          <w:szCs w:val="20"/>
        </w:rPr>
        <w:br/>
        <w:t>w Sieradzu (Druk Nr 5.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54769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zmieniająca Statut Wojewódzkiej Stacji Ratownictwa Medycznego w Łodzi (Druk Nr 5.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547691" w:rsidP="00F07A28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zmieniająca Statut Wojewódzkiego </w:t>
      </w:r>
      <w:r w:rsidR="00AA51DA">
        <w:rPr>
          <w:rFonts w:ascii="Arial" w:hAnsi="Arial" w:cs="Arial"/>
          <w:sz w:val="20"/>
          <w:szCs w:val="20"/>
        </w:rPr>
        <w:t>Wielos</w:t>
      </w:r>
      <w:r>
        <w:rPr>
          <w:rFonts w:ascii="Arial" w:hAnsi="Arial" w:cs="Arial"/>
          <w:sz w:val="20"/>
          <w:szCs w:val="20"/>
        </w:rPr>
        <w:t xml:space="preserve">pecjalistycznego Centrum Onkologii i Traumatologii im. </w:t>
      </w:r>
      <w:r w:rsidR="00AA51D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M. Kopernika w Łodzi (Druk Nr 5.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547691" w:rsidP="00F07A28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w sprawie udzielania z budżetu Województwa Łódzkiego na rzecz jednostek samorządu terytorialnego województwa łódzkiego pomocy finansowej w formie dotacji celowej, przeznaczonej na dofinansowanie zadań w zakresie rozwoju </w:t>
      </w:r>
      <w:r w:rsidR="00BF39B1">
        <w:rPr>
          <w:rFonts w:ascii="Arial" w:hAnsi="Arial" w:cs="Arial"/>
          <w:sz w:val="20"/>
          <w:szCs w:val="20"/>
        </w:rPr>
        <w:t xml:space="preserve">infrastruktury </w:t>
      </w:r>
      <w:r>
        <w:rPr>
          <w:rFonts w:ascii="Arial" w:hAnsi="Arial" w:cs="Arial"/>
          <w:sz w:val="20"/>
          <w:szCs w:val="20"/>
        </w:rPr>
        <w:t xml:space="preserve">sportowej </w:t>
      </w:r>
      <w:r w:rsidR="00BF39B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rekreacyjnej (Druk Nr 5.</w:t>
      </w:r>
      <w:r w:rsidR="008916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547691" w:rsidP="003B5AB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zmieniająca Uchwałę w sprawie określenia zasad, trybu</w:t>
      </w:r>
      <w:r w:rsidR="002419D1">
        <w:rPr>
          <w:rFonts w:ascii="Arial" w:hAnsi="Arial" w:cs="Arial"/>
          <w:sz w:val="20"/>
          <w:szCs w:val="20"/>
        </w:rPr>
        <w:t xml:space="preserve"> i harmonogramu opracowania Strategii Rozwoju Województwa Łódzkiego 2030 (Druk Nr 5.</w:t>
      </w:r>
      <w:r w:rsidR="008916A6">
        <w:rPr>
          <w:rFonts w:ascii="Arial" w:hAnsi="Arial" w:cs="Arial"/>
          <w:sz w:val="20"/>
          <w:szCs w:val="20"/>
        </w:rPr>
        <w:t>6</w:t>
      </w:r>
      <w:r w:rsidR="002419D1">
        <w:rPr>
          <w:rFonts w:ascii="Arial" w:hAnsi="Arial" w:cs="Arial"/>
          <w:sz w:val="20"/>
          <w:szCs w:val="20"/>
        </w:rPr>
        <w:t>);</w:t>
      </w:r>
    </w:p>
    <w:p w:rsidR="002419D1" w:rsidRDefault="002419D1" w:rsidP="00FD5170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w sprawie ograniczenia populacji zwierząt na terenie jednostek wojskowych w województwie łódzkim (Druk Nr 5.</w:t>
      </w:r>
      <w:r w:rsidR="008916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70065B" w:rsidRDefault="0070065B" w:rsidP="00FD5170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w sprawie program</w:t>
      </w:r>
      <w:r w:rsidR="00B800E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ochrony powietrza  i planu działań krótkoterminowych dla strefy łódzkiej </w:t>
      </w:r>
      <w:r>
        <w:rPr>
          <w:rFonts w:ascii="Arial" w:hAnsi="Arial" w:cs="Arial"/>
          <w:sz w:val="20"/>
          <w:szCs w:val="20"/>
        </w:rPr>
        <w:br/>
        <w:t>(Druk Nr 5.</w:t>
      </w:r>
      <w:r w:rsidR="008916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);</w:t>
      </w:r>
    </w:p>
    <w:p w:rsidR="002419D1" w:rsidRDefault="002419D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w sprawie programu ochrony powietrza i planu działań krótkoterminowych dla strefy aglomeracja łódzka (Druk Nr 5.</w:t>
      </w:r>
      <w:r w:rsidR="008916A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);</w:t>
      </w:r>
    </w:p>
    <w:p w:rsidR="00547691" w:rsidRDefault="002419D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w sprawie rozstrzygnięcia drugiego konkursu i udzielenia w 2020 roku dotacji z budżetu Województwa Łódzkiego na prace konserwatorskie, restauratorskie lub roboty budowlane  przy zabytkach wpisanych do rejestru zabytków województwa łódzkiego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);</w:t>
      </w:r>
    </w:p>
    <w:p w:rsidR="002419D1" w:rsidRDefault="002419D1" w:rsidP="00BF39B1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A308D1">
        <w:rPr>
          <w:rFonts w:ascii="Arial" w:hAnsi="Arial" w:cs="Arial"/>
          <w:sz w:val="20"/>
          <w:szCs w:val="20"/>
        </w:rPr>
        <w:t>w sprawie określenia zasad udzielania ulg w spłacie należności o charakterze cywilnoprawnym, przypadających Województwu Łódzkiemu lub jego jednostkom organizacyjnym od przedsiębiorców, których płynność finansowa  uległa pogorszeniu w związku z ponoszeniem negatywnych konsekwencji ekonomicznych z powodu COVID-19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1</w:t>
      </w:r>
      <w:r w:rsidR="00A308D1">
        <w:rPr>
          <w:rFonts w:ascii="Arial" w:hAnsi="Arial" w:cs="Arial"/>
          <w:sz w:val="20"/>
          <w:szCs w:val="20"/>
        </w:rPr>
        <w:t>);</w:t>
      </w:r>
    </w:p>
    <w:p w:rsidR="00A308D1" w:rsidRDefault="00A308D1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w sprawie określenia przystanków komunikacyjnych</w:t>
      </w:r>
      <w:r w:rsidR="00AF4D1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stanowiących własność Województwa Łódzkiego, zlokalizowanych w ciągu dróg wojewódzkich oraz warunków i zasad korzystania </w:t>
      </w:r>
      <w:r w:rsidR="00205A4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tych przystanków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A308D1" w:rsidRDefault="00A308D1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w sprawie udzielenia pomocy finansowej Gminie Markowa na usuwanie skutków klęski żywiołowej z dnia 26 czerwca 2020 r.(Druk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A308D1" w:rsidRDefault="00A308D1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w sprawie zmian budżetu i w budżecie  województwa łódzkiego  </w:t>
      </w:r>
      <w:r w:rsidR="008D0928">
        <w:rPr>
          <w:rFonts w:ascii="Arial" w:hAnsi="Arial" w:cs="Arial"/>
          <w:sz w:val="20"/>
          <w:szCs w:val="20"/>
        </w:rPr>
        <w:t>na 2020 rok w zakresie zadań własnych, zadań realizowanych w ramach Regionalnego Programu Operacyjnego Województwa Łódzkiego 2014-2020, zadań realizowanych w ramach Programu Operacyjnego Wiedza, Edukacja, Rozwój (Druk</w:t>
      </w:r>
      <w:r w:rsidR="002A3978">
        <w:rPr>
          <w:rFonts w:ascii="Arial" w:hAnsi="Arial" w:cs="Arial"/>
          <w:sz w:val="20"/>
          <w:szCs w:val="20"/>
        </w:rPr>
        <w:t xml:space="preserve"> </w:t>
      </w:r>
      <w:r w:rsidR="008D0928">
        <w:rPr>
          <w:rFonts w:ascii="Arial" w:hAnsi="Arial" w:cs="Arial"/>
          <w:sz w:val="20"/>
          <w:szCs w:val="20"/>
        </w:rPr>
        <w:t>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4</w:t>
      </w:r>
      <w:r w:rsidR="008D0928">
        <w:rPr>
          <w:rFonts w:ascii="Arial" w:hAnsi="Arial" w:cs="Arial"/>
          <w:sz w:val="20"/>
          <w:szCs w:val="20"/>
        </w:rPr>
        <w:t>);</w:t>
      </w:r>
    </w:p>
    <w:p w:rsidR="008D0928" w:rsidRDefault="008D0928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5</w:t>
      </w:r>
      <w:r w:rsidR="002A3978">
        <w:rPr>
          <w:rFonts w:ascii="Arial" w:hAnsi="Arial" w:cs="Arial"/>
          <w:sz w:val="20"/>
          <w:szCs w:val="20"/>
        </w:rPr>
        <w:t xml:space="preserve">. w sprawie zmian budżetu i w budżecie województwa łódzkiego na 2020 rok w zakresie zadań własnych, zadań realizowanych wspólnie z innymi jednostkami samorządu terytorialnego, pomocy finansowej dla innych jednostek samorządu terytorialnego, zadań realizowanych </w:t>
      </w:r>
      <w:r w:rsidR="002A3978">
        <w:rPr>
          <w:rFonts w:ascii="Arial" w:hAnsi="Arial" w:cs="Arial"/>
          <w:sz w:val="20"/>
          <w:szCs w:val="20"/>
        </w:rPr>
        <w:br/>
        <w:t>w ramach  Regionalnego Programu Operacyjnego Województwa Łódzkiego 2014-2020 oraz zmieniająca uchwałę w sprawie uchwalenia budżetu Województwa Łódzkiego na 2020 rok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5</w:t>
      </w:r>
      <w:r w:rsidR="002A3978">
        <w:rPr>
          <w:rFonts w:ascii="Arial" w:hAnsi="Arial" w:cs="Arial"/>
          <w:sz w:val="20"/>
          <w:szCs w:val="20"/>
        </w:rPr>
        <w:t>);</w:t>
      </w:r>
    </w:p>
    <w:p w:rsidR="002A3978" w:rsidRDefault="002A3978" w:rsidP="00070F2D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="00D1629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zmieniająca uchwałę w sprawie Wieloletniej Prognozy Finansowej Województwa Łódzkiego (Druk Nr 5.</w:t>
      </w:r>
      <w:r w:rsidR="00BF39B1">
        <w:rPr>
          <w:rFonts w:ascii="Arial" w:hAnsi="Arial" w:cs="Arial"/>
          <w:sz w:val="20"/>
          <w:szCs w:val="20"/>
        </w:rPr>
        <w:t>1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).</w:t>
      </w:r>
    </w:p>
    <w:p w:rsidR="00BF39B1" w:rsidRDefault="00BF39B1" w:rsidP="00D16293">
      <w:pPr>
        <w:tabs>
          <w:tab w:val="left" w:pos="426"/>
        </w:tabs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5.1</w:t>
      </w:r>
      <w:r w:rsidR="008916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D162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sprawie </w:t>
      </w:r>
      <w:r w:rsidRPr="00C64AD2">
        <w:rPr>
          <w:rFonts w:ascii="Arial" w:hAnsi="Arial" w:cs="Arial"/>
          <w:sz w:val="20"/>
          <w:szCs w:val="20"/>
        </w:rPr>
        <w:t xml:space="preserve">wyboru przedstawicieli Sejmiku Województwa Łódzkiego do Rady Społecznej </w:t>
      </w:r>
      <w:r>
        <w:rPr>
          <w:rFonts w:ascii="Arial" w:hAnsi="Arial" w:cs="Arial"/>
          <w:sz w:val="20"/>
          <w:szCs w:val="20"/>
        </w:rPr>
        <w:t xml:space="preserve"> </w:t>
      </w:r>
      <w:r w:rsidRPr="00C64AD2">
        <w:rPr>
          <w:rFonts w:ascii="Arial" w:hAnsi="Arial" w:cs="Arial"/>
          <w:sz w:val="20"/>
          <w:szCs w:val="20"/>
        </w:rPr>
        <w:t>Szpitala Wojewódzkiego im. Jana Pawła II w Bełchatowie</w:t>
      </w:r>
      <w:r>
        <w:rPr>
          <w:rFonts w:ascii="Arial" w:hAnsi="Arial" w:cs="Arial"/>
          <w:sz w:val="20"/>
          <w:szCs w:val="20"/>
        </w:rPr>
        <w:t xml:space="preserve"> (Druk Nr 5.1</w:t>
      </w:r>
      <w:r w:rsidR="008916A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D16293">
      <w:pPr>
        <w:tabs>
          <w:tab w:val="left" w:pos="851"/>
        </w:tabs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5.1</w:t>
      </w:r>
      <w:r w:rsidR="008916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w sprawie</w:t>
      </w:r>
      <w:r w:rsidRPr="00C64AD2">
        <w:rPr>
          <w:rFonts w:ascii="Arial" w:hAnsi="Arial" w:cs="Arial"/>
          <w:b/>
          <w:sz w:val="20"/>
          <w:szCs w:val="20"/>
        </w:rPr>
        <w:t xml:space="preserve"> </w:t>
      </w:r>
      <w:r w:rsidRPr="00C64AD2">
        <w:rPr>
          <w:rFonts w:ascii="Arial" w:hAnsi="Arial" w:cs="Arial"/>
          <w:sz w:val="20"/>
          <w:szCs w:val="20"/>
        </w:rPr>
        <w:t xml:space="preserve">wyboru przedstawicieli Sejmiku Województwa Łódzkiego do Rady Społecznej </w:t>
      </w:r>
      <w:r>
        <w:rPr>
          <w:rFonts w:ascii="Arial" w:hAnsi="Arial" w:cs="Arial"/>
          <w:sz w:val="20"/>
          <w:szCs w:val="20"/>
        </w:rPr>
        <w:t>W</w:t>
      </w:r>
      <w:r w:rsidRPr="00C64AD2">
        <w:rPr>
          <w:rFonts w:ascii="Arial" w:hAnsi="Arial" w:cs="Arial"/>
          <w:sz w:val="20"/>
          <w:szCs w:val="20"/>
        </w:rPr>
        <w:t xml:space="preserve">ojewódzkiego Specjalistycznego Szpitala im. dr Wł. Biegańskiego w Łodzi </w:t>
      </w:r>
      <w:r>
        <w:rPr>
          <w:rFonts w:ascii="Arial" w:hAnsi="Arial" w:cs="Arial"/>
          <w:sz w:val="20"/>
          <w:szCs w:val="20"/>
        </w:rPr>
        <w:t>(Druk Nr 5.1</w:t>
      </w:r>
      <w:r w:rsidR="008916A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),</w:t>
      </w:r>
    </w:p>
    <w:p w:rsidR="00BF39B1" w:rsidRDefault="00BF39B1" w:rsidP="00BF39B1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916A6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. w sprawie </w:t>
      </w:r>
      <w:r w:rsidRPr="005909A3">
        <w:rPr>
          <w:rFonts w:ascii="Arial" w:hAnsi="Arial" w:cs="Arial"/>
          <w:sz w:val="20"/>
          <w:szCs w:val="20"/>
        </w:rPr>
        <w:t xml:space="preserve">wyboru przedstawicieli Sejmiku Województwa Łódzkiego do Rady Społecznej Wojewódzkiego Wielospecjalistycznego Centrum Onkologii i Traumatologii im. M. Kopernika </w:t>
      </w:r>
      <w:r>
        <w:rPr>
          <w:rFonts w:ascii="Arial" w:hAnsi="Arial" w:cs="Arial"/>
          <w:sz w:val="20"/>
          <w:szCs w:val="20"/>
        </w:rPr>
        <w:br/>
      </w:r>
      <w:r w:rsidRPr="005909A3">
        <w:rPr>
          <w:rFonts w:ascii="Arial" w:hAnsi="Arial" w:cs="Arial"/>
          <w:sz w:val="20"/>
          <w:szCs w:val="20"/>
        </w:rPr>
        <w:t>w Łodzi</w:t>
      </w:r>
      <w:r>
        <w:rPr>
          <w:rFonts w:ascii="Arial" w:hAnsi="Arial" w:cs="Arial"/>
          <w:sz w:val="20"/>
          <w:szCs w:val="20"/>
        </w:rPr>
        <w:t xml:space="preserve"> ( Druk Nr 5.</w:t>
      </w:r>
      <w:r w:rsidR="008916A6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D16293">
      <w:pPr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5.2</w:t>
      </w:r>
      <w:r w:rsidR="008916A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.w sprawie</w:t>
      </w:r>
      <w:r w:rsidRPr="00933F95">
        <w:rPr>
          <w:rFonts w:ascii="Arial" w:hAnsi="Arial" w:cs="Arial"/>
          <w:b/>
          <w:sz w:val="20"/>
          <w:szCs w:val="20"/>
        </w:rPr>
        <w:t xml:space="preserve"> </w:t>
      </w:r>
      <w:r w:rsidRPr="00933F95">
        <w:rPr>
          <w:rFonts w:ascii="Arial" w:hAnsi="Arial" w:cs="Arial"/>
          <w:sz w:val="20"/>
          <w:szCs w:val="20"/>
        </w:rPr>
        <w:t>wyboru przedstawicieli Sejmiku Województwa Łódzkiego do Rady Społecznej Samodzielnego Szpitala Wojewódzkiego im. Mikołaja Kopernika w Piotrkowie Trybunalskim</w:t>
      </w:r>
      <w:r>
        <w:rPr>
          <w:rFonts w:ascii="Arial" w:hAnsi="Arial" w:cs="Arial"/>
          <w:sz w:val="20"/>
          <w:szCs w:val="20"/>
        </w:rPr>
        <w:t xml:space="preserve"> (Druk Nr 5.2</w:t>
      </w:r>
      <w:r w:rsidR="008916A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BF39B1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5.2</w:t>
      </w:r>
      <w:r w:rsidR="0089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.w sprawie </w:t>
      </w:r>
      <w:r w:rsidRPr="00D431E3">
        <w:rPr>
          <w:rFonts w:ascii="Arial" w:hAnsi="Arial" w:cs="Arial"/>
          <w:sz w:val="20"/>
          <w:szCs w:val="20"/>
        </w:rPr>
        <w:t>wyboru przedstawicieli Sejmiku Województwa Łódzkiego do Rady Społecznej Wojewódzkiego Specjalistycznego Szpitala im. M. Pirogowa w Łodzi</w:t>
      </w:r>
      <w:r>
        <w:rPr>
          <w:rFonts w:ascii="Arial" w:hAnsi="Arial" w:cs="Arial"/>
          <w:sz w:val="20"/>
          <w:szCs w:val="20"/>
        </w:rPr>
        <w:t xml:space="preserve"> (Druk Nr 5</w:t>
      </w:r>
      <w:r w:rsidR="00D16293">
        <w:rPr>
          <w:rFonts w:ascii="Arial" w:hAnsi="Arial" w:cs="Arial"/>
          <w:sz w:val="20"/>
          <w:szCs w:val="20"/>
        </w:rPr>
        <w:t>.2</w:t>
      </w:r>
      <w:r w:rsidR="008916A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BF39B1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C1C8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</w:t>
      </w:r>
      <w:r w:rsidR="008916A6">
        <w:rPr>
          <w:rFonts w:ascii="Arial" w:hAnsi="Arial" w:cs="Arial"/>
          <w:sz w:val="20"/>
          <w:szCs w:val="20"/>
        </w:rPr>
        <w:t>2</w:t>
      </w:r>
      <w:r w:rsidRPr="00BC1C8E">
        <w:rPr>
          <w:rFonts w:ascii="Arial" w:hAnsi="Arial" w:cs="Arial"/>
          <w:sz w:val="20"/>
          <w:szCs w:val="20"/>
        </w:rPr>
        <w:t xml:space="preserve">. w sprawie wyboru przedstawicieli Sejmiku Województwa Łódzkiego do Rady Społecznej Wojewódzkiego Zespołu Zakładów Opieki Zdrowotnej Centrum Leczenia Chorób Płuc i Rehabilitacji w Łodzi </w:t>
      </w:r>
      <w:r>
        <w:rPr>
          <w:rFonts w:ascii="Arial" w:hAnsi="Arial" w:cs="Arial"/>
          <w:sz w:val="20"/>
          <w:szCs w:val="20"/>
        </w:rPr>
        <w:t>(Druk Nr 5.2</w:t>
      </w:r>
      <w:r w:rsidR="008916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BF39B1">
      <w:pPr>
        <w:spacing w:line="360" w:lineRule="auto"/>
        <w:ind w:left="709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9345B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</w:t>
      </w:r>
      <w:r w:rsidR="008916A6">
        <w:rPr>
          <w:rFonts w:ascii="Arial" w:hAnsi="Arial" w:cs="Arial"/>
          <w:sz w:val="20"/>
          <w:szCs w:val="20"/>
        </w:rPr>
        <w:t>3</w:t>
      </w:r>
      <w:r w:rsidRPr="0029345B">
        <w:rPr>
          <w:rFonts w:ascii="Arial" w:hAnsi="Arial" w:cs="Arial"/>
          <w:sz w:val="20"/>
          <w:szCs w:val="20"/>
        </w:rPr>
        <w:t xml:space="preserve">.w sprawie wyboru przedstawicieli Sejmiku Województwa Łódzkiego do Rady Społecznej Specjalistycznego Psychiatrycznego Zespołu Opieki Zdrowotnej w Łodzi </w:t>
      </w:r>
      <w:r>
        <w:rPr>
          <w:rFonts w:ascii="Arial" w:hAnsi="Arial" w:cs="Arial"/>
          <w:sz w:val="20"/>
          <w:szCs w:val="20"/>
        </w:rPr>
        <w:t>(Druk Nr 5.2</w:t>
      </w:r>
      <w:r w:rsidR="008916A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874892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w sprawie </w:t>
      </w:r>
      <w:r w:rsidRPr="00E67A8F">
        <w:rPr>
          <w:rFonts w:ascii="Arial" w:hAnsi="Arial" w:cs="Arial"/>
          <w:sz w:val="20"/>
          <w:szCs w:val="20"/>
        </w:rPr>
        <w:t xml:space="preserve">wyboru przedstawicieli Sejmiku Województwa Łódzkiego do Rady Społecznej Szpitala Wojewódzkiego im. Prymasa Kardynała Stefana Wyszyńskiego w Sieradzu </w:t>
      </w:r>
      <w:r>
        <w:rPr>
          <w:rFonts w:ascii="Arial" w:hAnsi="Arial" w:cs="Arial"/>
          <w:sz w:val="20"/>
          <w:szCs w:val="20"/>
        </w:rPr>
        <w:br/>
        <w:t>(Druk Nr 5.2</w:t>
      </w:r>
      <w:r w:rsidR="008916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BF39B1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</w:t>
      </w:r>
      <w:r w:rsidR="008916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w sprawie </w:t>
      </w:r>
      <w:r w:rsidRPr="00545070">
        <w:rPr>
          <w:rFonts w:ascii="Arial" w:hAnsi="Arial" w:cs="Arial"/>
          <w:sz w:val="20"/>
          <w:szCs w:val="20"/>
        </w:rPr>
        <w:t xml:space="preserve">wyboru przedstawicieli Sejmiku Województwa Łódzkiego do Rady Społecznej Wojewódzkiego Szpitala Zespolonego im. Stanisława Rybickiego w Skierniewicach </w:t>
      </w:r>
      <w:r>
        <w:rPr>
          <w:rFonts w:ascii="Arial" w:hAnsi="Arial" w:cs="Arial"/>
          <w:sz w:val="20"/>
          <w:szCs w:val="20"/>
        </w:rPr>
        <w:br/>
        <w:t>(Druk Nr 5.2</w:t>
      </w:r>
      <w:r w:rsidR="008916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BF39B1" w:rsidRDefault="00BF39B1" w:rsidP="00BF39B1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w sprawie wyboru przedstawicieli Sejmiku Województwa Łódzkiego do Rady Społecznej Wojewódzkiego Szpitala Specjalistycznego im. Marii Skłodowskiej-Curie w Zgierzu </w:t>
      </w:r>
      <w:r>
        <w:rPr>
          <w:rFonts w:ascii="Arial" w:hAnsi="Arial" w:cs="Arial"/>
          <w:sz w:val="20"/>
          <w:szCs w:val="20"/>
        </w:rPr>
        <w:br/>
        <w:t>(Druk Nr 5.2</w:t>
      </w:r>
      <w:r w:rsidR="008916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8916A6" w:rsidRDefault="008916A6" w:rsidP="00BC2E1A">
      <w:p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5.27. w sprawie rozpatrzenia skargi na bezczynność Marszałka Województwa Łódzkiego </w:t>
      </w:r>
      <w:r w:rsidR="00BC2E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zakresie rozpatrywania petycji z dnia 15 maja 2020 r. , dotyczącej niewydania koncesji dla planowanej kopalni odkrywkowej piasku Porszewice I w gm. Pabianice (Druk Nr 5.27);</w:t>
      </w:r>
    </w:p>
    <w:p w:rsidR="00BC2E1A" w:rsidRPr="003F057D" w:rsidRDefault="00BC2E1A" w:rsidP="00BC2E1A">
      <w:pPr>
        <w:keepNext/>
        <w:spacing w:after="480" w:line="360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3F057D">
        <w:rPr>
          <w:rFonts w:ascii="Arial" w:hAnsi="Arial" w:cs="Arial"/>
          <w:b/>
          <w:sz w:val="20"/>
          <w:szCs w:val="20"/>
        </w:rPr>
        <w:t>5.28. zmieniająca uchwałę w sprawie zasad nadawania tytułu „Honorowego Obywatela Województwa Łódzkiego” (Druk Nr 5.28)</w:t>
      </w:r>
    </w:p>
    <w:bookmarkEnd w:id="0"/>
    <w:p w:rsidR="008916A6" w:rsidRDefault="008916A6" w:rsidP="00BF39B1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</w:p>
    <w:p w:rsidR="004918FE" w:rsidRPr="001E3D66" w:rsidRDefault="004918FE" w:rsidP="004918FE">
      <w:pPr>
        <w:spacing w:line="36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1E3D66">
        <w:rPr>
          <w:rFonts w:ascii="Arial" w:hAnsi="Arial" w:cs="Arial"/>
          <w:b/>
          <w:sz w:val="20"/>
          <w:szCs w:val="20"/>
        </w:rPr>
        <w:t>- głosowania nad projektami uchwał: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zmieniająca Statut Szpitala Wojewódzkiego im. Prymasa Kardynała Stefana Wyszyńskiego </w:t>
      </w:r>
      <w:r>
        <w:rPr>
          <w:rFonts w:ascii="Arial" w:hAnsi="Arial" w:cs="Arial"/>
          <w:sz w:val="20"/>
          <w:szCs w:val="20"/>
        </w:rPr>
        <w:br/>
        <w:t>w Sieradzu (Druk Nr 5.2);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zmieniająca Statut Wojewódzkiej Stacji Ratownictwa Medycznego w Łodzi (Druk Nr 5.3);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zmieniająca Statut Wojewódzkiego Wielospecjalistycznego Centrum Onkologii i Traumatologii im. </w:t>
      </w:r>
      <w:r>
        <w:rPr>
          <w:rFonts w:ascii="Arial" w:hAnsi="Arial" w:cs="Arial"/>
          <w:sz w:val="20"/>
          <w:szCs w:val="20"/>
        </w:rPr>
        <w:br/>
        <w:t>M. Kopernika w Łodzi (Druk Nr 5.4);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w sprawie udzielania z budżetu Województwa Łódzkiego na rzecz jednostek samorządu terytorialnego województwa łódzkiego pomocy finansowej w formie dotacji celowej, przeznaczonej na dofinansowanie zadań w zakresie rozwoju infrastruktury sportowej </w:t>
      </w:r>
      <w:r>
        <w:rPr>
          <w:rFonts w:ascii="Arial" w:hAnsi="Arial" w:cs="Arial"/>
          <w:sz w:val="20"/>
          <w:szCs w:val="20"/>
        </w:rPr>
        <w:br/>
        <w:t>i rekreacyjnej (Druk Nr 5.5);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zmieniająca Uchwałę w sprawie określenia zasad, trybu i harmonogramu opracowania Strategii Rozwoju Województwa Łódzkiego 2030 (Druk Nr 5.6);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5.7. w sprawie ograniczenia populacji zwierząt na terenie jednostek wojskowych w województwie łódzkim (Druk Nr 5.7);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5.8. w sprawie program ochrony powietrza  i planu działań krótkoterminowych dla strefy łódzkiej </w:t>
      </w:r>
      <w:r>
        <w:rPr>
          <w:rFonts w:ascii="Arial" w:hAnsi="Arial" w:cs="Arial"/>
          <w:sz w:val="20"/>
          <w:szCs w:val="20"/>
        </w:rPr>
        <w:br/>
        <w:t>(Druk Nr 5.8);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5.9. w sprawie programu ochrony powietrza i planu działań krótkoterminowych dla strefy aglomeracja łódzka (Druk Nr 5.9);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5.10. w sprawie rozstrzygnięcia drugiego konkursu i udzielenia w 2020 roku dotacji z budżetu Województwa Łódzkiego na prace konserwatorskie, restauratorskie lub roboty budowlane  przy zabytkach wpisanych do rejestru zabytków województwa łódzkiego (Druk Nr 5.10);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5.11. w sprawie określenia zasad udzielania ulg w spłacie należności o charakterze cywilnoprawnym, przypadających Województwu Łódzkiemu lub jego jednostkom organizacyjnym od przedsiębiorców, których płynność finansowa  uległa pogorszeniu w związku z ponoszeniem negatywnych konsekwencji ekonomicznych z powodu COVID-19 (Druk Nr 5.11);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5.12. w sprawie określenia przystanków komunikacyjnych, stanowiących własność Województwa Łódzkiego, zlokalizowanych w ciągu dróg wojewódzkich oraz warunków i zasad korzystania </w:t>
      </w:r>
      <w:r>
        <w:rPr>
          <w:rFonts w:ascii="Arial" w:hAnsi="Arial" w:cs="Arial"/>
          <w:sz w:val="20"/>
          <w:szCs w:val="20"/>
        </w:rPr>
        <w:br/>
        <w:t>z tych przystanków (Druk Nr 5.12);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5.13. w sprawie udzielenia pomocy finansowej Gminie Markowa na usuwanie skutków klęski żywiołowej z dnia 26 czerwca 2020 r.(Druk Nr 5.13);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5.14. w sprawie zmian budżetu i w budżecie  województwa łódzkiego  na 2020 rok w zakresie zadań własnych, zadań realizowanych w ramach Regionalnego Programu Operacyjnego </w:t>
      </w:r>
      <w:r>
        <w:rPr>
          <w:rFonts w:ascii="Arial" w:hAnsi="Arial" w:cs="Arial"/>
          <w:sz w:val="20"/>
          <w:szCs w:val="20"/>
        </w:rPr>
        <w:lastRenderedPageBreak/>
        <w:t>Województwa Łódzkiego 2014-2020, zadań realizowanych w ramach Programu Operacyjnego Wiedza, Edukacja, Rozwój (Druk Nr 5.14);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5.15. w sprawie zmian budżetu i w budżecie województwa łódzkiego na 2020 rok w zakresie zadań własnych, zadań realizowanych wspólnie z innymi jednostkami samorządu terytorialnego, pomocy finansowej dla innych jednostek samorządu terytorialnego, zadań realizowanych </w:t>
      </w:r>
      <w:r>
        <w:rPr>
          <w:rFonts w:ascii="Arial" w:hAnsi="Arial" w:cs="Arial"/>
          <w:sz w:val="20"/>
          <w:szCs w:val="20"/>
        </w:rPr>
        <w:br/>
        <w:t>w ramach  Regionalnego Programu Operacyjnego Województwa Łódzkiego 2014-2020 oraz zmieniająca uchwałę w sprawie uchwalenia budżetu Województwa Łódzkiego na 2020 rok (Druk Nr 5.15);</w:t>
      </w:r>
    </w:p>
    <w:p w:rsidR="00F34B1E" w:rsidRDefault="00F34B1E" w:rsidP="00F34B1E">
      <w:pPr>
        <w:spacing w:line="360" w:lineRule="auto"/>
        <w:ind w:left="993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5.16.   zmieniająca uchwałę w sprawie Wieloletniej Prognozy Finansowej Województwa Łódzkiego (Druk Nr 5.16).</w:t>
      </w:r>
    </w:p>
    <w:p w:rsidR="00F34B1E" w:rsidRDefault="00F34B1E" w:rsidP="00F34B1E">
      <w:pPr>
        <w:tabs>
          <w:tab w:val="left" w:pos="426"/>
        </w:tabs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5.17.  w sprawie </w:t>
      </w:r>
      <w:r w:rsidRPr="00C64AD2">
        <w:rPr>
          <w:rFonts w:ascii="Arial" w:hAnsi="Arial" w:cs="Arial"/>
          <w:sz w:val="20"/>
          <w:szCs w:val="20"/>
        </w:rPr>
        <w:t xml:space="preserve">wyboru przedstawicieli Sejmiku Województwa Łódzkiego do Rady Społecznej </w:t>
      </w:r>
      <w:r>
        <w:rPr>
          <w:rFonts w:ascii="Arial" w:hAnsi="Arial" w:cs="Arial"/>
          <w:sz w:val="20"/>
          <w:szCs w:val="20"/>
        </w:rPr>
        <w:t xml:space="preserve"> </w:t>
      </w:r>
      <w:r w:rsidRPr="00C64AD2">
        <w:rPr>
          <w:rFonts w:ascii="Arial" w:hAnsi="Arial" w:cs="Arial"/>
          <w:sz w:val="20"/>
          <w:szCs w:val="20"/>
        </w:rPr>
        <w:t>Szpitala Wojewódzkiego im. Jana Pawła II w Bełchatowie</w:t>
      </w:r>
      <w:r>
        <w:rPr>
          <w:rFonts w:ascii="Arial" w:hAnsi="Arial" w:cs="Arial"/>
          <w:sz w:val="20"/>
          <w:szCs w:val="20"/>
        </w:rPr>
        <w:t xml:space="preserve"> (Druk Nr 5.17);</w:t>
      </w:r>
    </w:p>
    <w:p w:rsidR="00F34B1E" w:rsidRDefault="00F34B1E" w:rsidP="00F34B1E">
      <w:pPr>
        <w:tabs>
          <w:tab w:val="left" w:pos="851"/>
        </w:tabs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5.18. w sprawie</w:t>
      </w:r>
      <w:r w:rsidRPr="00C64AD2">
        <w:rPr>
          <w:rFonts w:ascii="Arial" w:hAnsi="Arial" w:cs="Arial"/>
          <w:b/>
          <w:sz w:val="20"/>
          <w:szCs w:val="20"/>
        </w:rPr>
        <w:t xml:space="preserve"> </w:t>
      </w:r>
      <w:r w:rsidRPr="00C64AD2">
        <w:rPr>
          <w:rFonts w:ascii="Arial" w:hAnsi="Arial" w:cs="Arial"/>
          <w:sz w:val="20"/>
          <w:szCs w:val="20"/>
        </w:rPr>
        <w:t xml:space="preserve">wyboru przedstawicieli Sejmiku Województwa Łódzkiego do Rady Społecznej </w:t>
      </w:r>
      <w:r>
        <w:rPr>
          <w:rFonts w:ascii="Arial" w:hAnsi="Arial" w:cs="Arial"/>
          <w:sz w:val="20"/>
          <w:szCs w:val="20"/>
        </w:rPr>
        <w:t>W</w:t>
      </w:r>
      <w:r w:rsidRPr="00C64AD2">
        <w:rPr>
          <w:rFonts w:ascii="Arial" w:hAnsi="Arial" w:cs="Arial"/>
          <w:sz w:val="20"/>
          <w:szCs w:val="20"/>
        </w:rPr>
        <w:t xml:space="preserve">ojewódzkiego Specjalistycznego Szpitala im. dr Wł. Biegańskiego w Łodzi </w:t>
      </w:r>
      <w:r>
        <w:rPr>
          <w:rFonts w:ascii="Arial" w:hAnsi="Arial" w:cs="Arial"/>
          <w:sz w:val="20"/>
          <w:szCs w:val="20"/>
        </w:rPr>
        <w:t>(Druk Nr 5.18),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5.19. w sprawie </w:t>
      </w:r>
      <w:r w:rsidRPr="005909A3">
        <w:rPr>
          <w:rFonts w:ascii="Arial" w:hAnsi="Arial" w:cs="Arial"/>
          <w:sz w:val="20"/>
          <w:szCs w:val="20"/>
        </w:rPr>
        <w:t xml:space="preserve">wyboru przedstawicieli Sejmiku Województwa Łódzkiego do Rady Społecznej Wojewódzkiego Wielospecjalistycznego Centrum Onkologii i Traumatologii im. M. Kopernika </w:t>
      </w:r>
      <w:r>
        <w:rPr>
          <w:rFonts w:ascii="Arial" w:hAnsi="Arial" w:cs="Arial"/>
          <w:sz w:val="20"/>
          <w:szCs w:val="20"/>
        </w:rPr>
        <w:br/>
      </w:r>
      <w:r w:rsidRPr="005909A3">
        <w:rPr>
          <w:rFonts w:ascii="Arial" w:hAnsi="Arial" w:cs="Arial"/>
          <w:sz w:val="20"/>
          <w:szCs w:val="20"/>
        </w:rPr>
        <w:t>w Łodzi</w:t>
      </w:r>
      <w:r>
        <w:rPr>
          <w:rFonts w:ascii="Arial" w:hAnsi="Arial" w:cs="Arial"/>
          <w:sz w:val="20"/>
          <w:szCs w:val="20"/>
        </w:rPr>
        <w:t xml:space="preserve"> ( Druk Nr 5.19);</w:t>
      </w:r>
    </w:p>
    <w:p w:rsidR="00F34B1E" w:rsidRDefault="00F34B1E" w:rsidP="00F34B1E">
      <w:pPr>
        <w:spacing w:line="360" w:lineRule="auto"/>
        <w:ind w:left="851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5.20.w sprawie</w:t>
      </w:r>
      <w:r w:rsidRPr="00933F95">
        <w:rPr>
          <w:rFonts w:ascii="Arial" w:hAnsi="Arial" w:cs="Arial"/>
          <w:b/>
          <w:sz w:val="20"/>
          <w:szCs w:val="20"/>
        </w:rPr>
        <w:t xml:space="preserve"> </w:t>
      </w:r>
      <w:r w:rsidRPr="00933F95">
        <w:rPr>
          <w:rFonts w:ascii="Arial" w:hAnsi="Arial" w:cs="Arial"/>
          <w:sz w:val="20"/>
          <w:szCs w:val="20"/>
        </w:rPr>
        <w:t>wyboru przedstawicieli Sejmiku Województwa Łódzkiego do Rady Społecznej Samodzielnego Szpitala Wojewódzkiego im. Mikołaja Kopernika w Piotrkowie Trybunalskim</w:t>
      </w:r>
      <w:r>
        <w:rPr>
          <w:rFonts w:ascii="Arial" w:hAnsi="Arial" w:cs="Arial"/>
          <w:sz w:val="20"/>
          <w:szCs w:val="20"/>
        </w:rPr>
        <w:t xml:space="preserve"> (Druk Nr 5.20);</w:t>
      </w:r>
    </w:p>
    <w:p w:rsidR="00F34B1E" w:rsidRDefault="00F34B1E" w:rsidP="00F34B1E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5.21.w sprawie </w:t>
      </w:r>
      <w:r w:rsidRPr="00D431E3">
        <w:rPr>
          <w:rFonts w:ascii="Arial" w:hAnsi="Arial" w:cs="Arial"/>
          <w:sz w:val="20"/>
          <w:szCs w:val="20"/>
        </w:rPr>
        <w:t>wyboru przedstawicieli Sejmiku Województwa Łódzkiego do Rady Społecznej Wojewódzkiego Specjalistycznego Szpitala im. M. Pirogowa w Łodzi</w:t>
      </w:r>
      <w:r>
        <w:rPr>
          <w:rFonts w:ascii="Arial" w:hAnsi="Arial" w:cs="Arial"/>
          <w:sz w:val="20"/>
          <w:szCs w:val="20"/>
        </w:rPr>
        <w:t xml:space="preserve"> (Druk Nr 5.21);</w:t>
      </w:r>
    </w:p>
    <w:p w:rsidR="00F34B1E" w:rsidRDefault="00F34B1E" w:rsidP="00F34B1E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BC1C8E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22</w:t>
      </w:r>
      <w:r w:rsidRPr="00BC1C8E">
        <w:rPr>
          <w:rFonts w:ascii="Arial" w:hAnsi="Arial" w:cs="Arial"/>
          <w:sz w:val="20"/>
          <w:szCs w:val="20"/>
        </w:rPr>
        <w:t xml:space="preserve">. w sprawie wyboru przedstawicieli Sejmiku Województwa Łódzkiego do Rady Społecznej Wojewódzkiego Zespołu Zakładów Opieki Zdrowotnej Centrum Leczenia Chorób Płuc i Rehabilitacji w Łodzi </w:t>
      </w:r>
      <w:r>
        <w:rPr>
          <w:rFonts w:ascii="Arial" w:hAnsi="Arial" w:cs="Arial"/>
          <w:sz w:val="20"/>
          <w:szCs w:val="20"/>
        </w:rPr>
        <w:t>(Druk Nr 5.22);</w:t>
      </w:r>
    </w:p>
    <w:p w:rsidR="00F34B1E" w:rsidRDefault="00F34B1E" w:rsidP="00F34B1E">
      <w:pPr>
        <w:spacing w:line="360" w:lineRule="auto"/>
        <w:ind w:left="709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9345B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23</w:t>
      </w:r>
      <w:r w:rsidRPr="0029345B">
        <w:rPr>
          <w:rFonts w:ascii="Arial" w:hAnsi="Arial" w:cs="Arial"/>
          <w:sz w:val="20"/>
          <w:szCs w:val="20"/>
        </w:rPr>
        <w:t xml:space="preserve">.w sprawie wyboru przedstawicieli Sejmiku Województwa Łódzkiego do Rady Społecznej Specjalistycznego Psychiatrycznego Zespołu Opieki Zdrowotnej w Łodzi </w:t>
      </w:r>
      <w:r>
        <w:rPr>
          <w:rFonts w:ascii="Arial" w:hAnsi="Arial" w:cs="Arial"/>
          <w:sz w:val="20"/>
          <w:szCs w:val="20"/>
        </w:rPr>
        <w:t>(Druk Nr 5.23);</w:t>
      </w:r>
    </w:p>
    <w:p w:rsidR="00F34B1E" w:rsidRDefault="00F34B1E" w:rsidP="00F34B1E">
      <w:p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5.24. w sprawie </w:t>
      </w:r>
      <w:r w:rsidRPr="00E67A8F">
        <w:rPr>
          <w:rFonts w:ascii="Arial" w:hAnsi="Arial" w:cs="Arial"/>
          <w:sz w:val="20"/>
          <w:szCs w:val="20"/>
        </w:rPr>
        <w:t xml:space="preserve">wyboru przedstawicieli Sejmiku Województwa Łódzkiego do Rady Społecznej Szpitala Wojewódzkiego im. Prymasa Kardynała Stefana Wyszyńskiego w Sieradzu </w:t>
      </w:r>
      <w:r>
        <w:rPr>
          <w:rFonts w:ascii="Arial" w:hAnsi="Arial" w:cs="Arial"/>
          <w:sz w:val="20"/>
          <w:szCs w:val="20"/>
        </w:rPr>
        <w:br/>
        <w:t>(Druk Nr 5.24);</w:t>
      </w:r>
    </w:p>
    <w:p w:rsidR="00F34B1E" w:rsidRDefault="00F34B1E" w:rsidP="00F34B1E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5.25. w sprawie </w:t>
      </w:r>
      <w:r w:rsidRPr="00545070">
        <w:rPr>
          <w:rFonts w:ascii="Arial" w:hAnsi="Arial" w:cs="Arial"/>
          <w:sz w:val="20"/>
          <w:szCs w:val="20"/>
        </w:rPr>
        <w:t xml:space="preserve">wyboru przedstawicieli Sejmiku Województwa Łódzkiego do Rady Społecznej Wojewódzkiego Szpitala Zespolonego im. Stanisława Rybickiego w Skierniewicach </w:t>
      </w:r>
      <w:r>
        <w:rPr>
          <w:rFonts w:ascii="Arial" w:hAnsi="Arial" w:cs="Arial"/>
          <w:sz w:val="20"/>
          <w:szCs w:val="20"/>
        </w:rPr>
        <w:br/>
        <w:t>(Druk Nr 5.25);</w:t>
      </w:r>
    </w:p>
    <w:p w:rsidR="00F34B1E" w:rsidRDefault="00F34B1E" w:rsidP="00F34B1E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5.26. w sprawie wyboru przedstawicieli Sejmiku Województwa Łódzkiego do Rady Społecznej Wojewódzkiego Szpitala Specjalistycznego im. Marii Skłodowskiej-Curie w Zgierzu </w:t>
      </w:r>
      <w:r>
        <w:rPr>
          <w:rFonts w:ascii="Arial" w:hAnsi="Arial" w:cs="Arial"/>
          <w:sz w:val="20"/>
          <w:szCs w:val="20"/>
        </w:rPr>
        <w:br/>
        <w:t>(Druk Nr 5.26);</w:t>
      </w:r>
    </w:p>
    <w:p w:rsidR="00F34B1E" w:rsidRDefault="00F34B1E" w:rsidP="00F34B1E">
      <w:pPr>
        <w:spacing w:line="36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5.27. w sprawie rozpatrzenia skargi na bezczynność Marszałka Województwa Łódzkiego w zakresie rozpatrywania petycji z dnia 15 maja 2020 r. , dotyczącej niewydania koncesji dla planowanej kopalni odkrywkowej piasku Porszewice I w gm. Pabianice (Druk Nr 5.27);</w:t>
      </w:r>
    </w:p>
    <w:p w:rsidR="00BC2E1A" w:rsidRPr="00BC2E1A" w:rsidRDefault="00BC2E1A" w:rsidP="00BC2E1A">
      <w:pPr>
        <w:keepNext/>
        <w:spacing w:after="480" w:line="360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  <w:r w:rsidRPr="00BC2E1A">
        <w:rPr>
          <w:rFonts w:ascii="Arial" w:hAnsi="Arial" w:cs="Arial"/>
          <w:b/>
          <w:sz w:val="20"/>
          <w:szCs w:val="20"/>
        </w:rPr>
        <w:lastRenderedPageBreak/>
        <w:t>5.28. zmieniająca uchwałę w sprawie zasad nadawania tytułu „Honorowego Obywatela Województwa Łódzkiego” (Druk Nr 5.28).</w:t>
      </w:r>
    </w:p>
    <w:p w:rsidR="002A3978" w:rsidRDefault="00BC2E1A" w:rsidP="00E02CAD">
      <w:pPr>
        <w:tabs>
          <w:tab w:val="left" w:pos="142"/>
        </w:tabs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A3978">
        <w:rPr>
          <w:rFonts w:ascii="Arial" w:hAnsi="Arial" w:cs="Arial"/>
          <w:sz w:val="20"/>
          <w:szCs w:val="20"/>
        </w:rPr>
        <w:t xml:space="preserve">. Informacja o udzielonej pomocy finansowej z budżetu Województwa Łódzkiego spółkom wodnym </w:t>
      </w:r>
      <w:r w:rsidR="00A07D6B">
        <w:rPr>
          <w:rFonts w:ascii="Arial" w:hAnsi="Arial" w:cs="Arial"/>
          <w:sz w:val="20"/>
          <w:szCs w:val="20"/>
        </w:rPr>
        <w:br/>
      </w:r>
      <w:r w:rsidR="002A3978">
        <w:rPr>
          <w:rFonts w:ascii="Arial" w:hAnsi="Arial" w:cs="Arial"/>
          <w:sz w:val="20"/>
          <w:szCs w:val="20"/>
        </w:rPr>
        <w:t xml:space="preserve">w </w:t>
      </w:r>
      <w:r w:rsidR="00A07D6B">
        <w:rPr>
          <w:rFonts w:ascii="Arial" w:hAnsi="Arial" w:cs="Arial"/>
          <w:sz w:val="20"/>
          <w:szCs w:val="20"/>
        </w:rPr>
        <w:t xml:space="preserve"> </w:t>
      </w:r>
      <w:r w:rsidR="002A3978">
        <w:rPr>
          <w:rFonts w:ascii="Arial" w:hAnsi="Arial" w:cs="Arial"/>
          <w:sz w:val="20"/>
          <w:szCs w:val="20"/>
        </w:rPr>
        <w:t>2019  roku (Druk Nr 6).</w:t>
      </w:r>
    </w:p>
    <w:p w:rsidR="00E02CAD" w:rsidRPr="00AA5D7D" w:rsidRDefault="00E02CAD" w:rsidP="00C54043">
      <w:pPr>
        <w:spacing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Pr="00AA5D7D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AA5D7D">
        <w:rPr>
          <w:rFonts w:ascii="Arial" w:hAnsi="Arial" w:cs="Arial"/>
          <w:sz w:val="20"/>
          <w:szCs w:val="20"/>
        </w:rPr>
        <w:br/>
        <w:t>w okresie między sesjami oraz Informacja o pracach Sejmiku Województwa Łódzkiego w okresie między sesjami.</w:t>
      </w:r>
    </w:p>
    <w:p w:rsidR="00E02CAD" w:rsidRPr="00913DF8" w:rsidRDefault="005E4C8A" w:rsidP="00A07D6B">
      <w:pPr>
        <w:spacing w:after="200"/>
        <w:ind w:left="14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E02CAD">
        <w:rPr>
          <w:rFonts w:ascii="Arial" w:hAnsi="Arial" w:cs="Arial"/>
          <w:sz w:val="20"/>
          <w:szCs w:val="20"/>
        </w:rPr>
        <w:t>.</w:t>
      </w:r>
      <w:r w:rsidR="00E02CAD" w:rsidRPr="00913DF8">
        <w:rPr>
          <w:rFonts w:ascii="Arial" w:hAnsi="Arial" w:cs="Arial"/>
          <w:sz w:val="20"/>
          <w:szCs w:val="20"/>
        </w:rPr>
        <w:t xml:space="preserve"> Interpelacje i zapytania.</w:t>
      </w:r>
    </w:p>
    <w:p w:rsidR="00E02CAD" w:rsidRPr="00913DF8" w:rsidRDefault="005E4C8A" w:rsidP="00A07D6B">
      <w:pPr>
        <w:spacing w:after="200"/>
        <w:ind w:left="14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E02CAD">
        <w:rPr>
          <w:rFonts w:ascii="Arial" w:hAnsi="Arial" w:cs="Arial"/>
          <w:sz w:val="20"/>
          <w:szCs w:val="20"/>
        </w:rPr>
        <w:t>.</w:t>
      </w:r>
      <w:r w:rsidR="00E02CAD" w:rsidRPr="00913DF8">
        <w:rPr>
          <w:rFonts w:ascii="Arial" w:hAnsi="Arial" w:cs="Arial"/>
          <w:sz w:val="20"/>
          <w:szCs w:val="20"/>
        </w:rPr>
        <w:t xml:space="preserve"> Wolne wnioski.</w:t>
      </w:r>
    </w:p>
    <w:p w:rsidR="00E02CAD" w:rsidRPr="005E4C8A" w:rsidRDefault="005E4C8A" w:rsidP="00A07D6B">
      <w:pPr>
        <w:spacing w:after="200"/>
        <w:ind w:lef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E02CAD" w:rsidRPr="005E4C8A">
        <w:rPr>
          <w:rFonts w:ascii="Arial" w:hAnsi="Arial" w:cs="Arial"/>
          <w:sz w:val="20"/>
          <w:szCs w:val="20"/>
        </w:rPr>
        <w:t>Komunikaty.</w:t>
      </w:r>
    </w:p>
    <w:p w:rsidR="00C64AD2" w:rsidRPr="00C64AD2" w:rsidRDefault="00FC3496" w:rsidP="00FC3496">
      <w:pPr>
        <w:spacing w:after="200"/>
        <w:ind w:left="14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Zamknięcie XX sesji Sejmiku Województwa Łódzkiego.</w:t>
      </w:r>
    </w:p>
    <w:sectPr w:rsidR="00C64AD2" w:rsidRPr="00C64AD2" w:rsidSect="00E67A8F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25FD"/>
    <w:multiLevelType w:val="hybridMultilevel"/>
    <w:tmpl w:val="F57E6AEC"/>
    <w:lvl w:ilvl="0" w:tplc="1A463378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E5631A"/>
    <w:multiLevelType w:val="multilevel"/>
    <w:tmpl w:val="4790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56"/>
    <w:rsid w:val="00047948"/>
    <w:rsid w:val="00070F2D"/>
    <w:rsid w:val="000D1A21"/>
    <w:rsid w:val="00123874"/>
    <w:rsid w:val="00173C28"/>
    <w:rsid w:val="001A7B5F"/>
    <w:rsid w:val="001C0FD7"/>
    <w:rsid w:val="001C446D"/>
    <w:rsid w:val="001E3D66"/>
    <w:rsid w:val="002029B5"/>
    <w:rsid w:val="00205A48"/>
    <w:rsid w:val="002124DC"/>
    <w:rsid w:val="002364F8"/>
    <w:rsid w:val="002419D1"/>
    <w:rsid w:val="0029345B"/>
    <w:rsid w:val="002A3978"/>
    <w:rsid w:val="002D2196"/>
    <w:rsid w:val="003A4873"/>
    <w:rsid w:val="003A4D45"/>
    <w:rsid w:val="003B5ABE"/>
    <w:rsid w:val="003B7B23"/>
    <w:rsid w:val="003F057D"/>
    <w:rsid w:val="00430621"/>
    <w:rsid w:val="004918FE"/>
    <w:rsid w:val="00545070"/>
    <w:rsid w:val="00547691"/>
    <w:rsid w:val="005909A3"/>
    <w:rsid w:val="005E0C14"/>
    <w:rsid w:val="005E4C8A"/>
    <w:rsid w:val="006B1D32"/>
    <w:rsid w:val="006D33B7"/>
    <w:rsid w:val="006F27A1"/>
    <w:rsid w:val="0070065B"/>
    <w:rsid w:val="00724975"/>
    <w:rsid w:val="00775DE5"/>
    <w:rsid w:val="007D0EBB"/>
    <w:rsid w:val="007F0534"/>
    <w:rsid w:val="00874892"/>
    <w:rsid w:val="008916A6"/>
    <w:rsid w:val="008D0928"/>
    <w:rsid w:val="008E1C85"/>
    <w:rsid w:val="00933F95"/>
    <w:rsid w:val="0094265E"/>
    <w:rsid w:val="009651CF"/>
    <w:rsid w:val="00981973"/>
    <w:rsid w:val="009E5B8D"/>
    <w:rsid w:val="009F35D3"/>
    <w:rsid w:val="00A01091"/>
    <w:rsid w:val="00A04997"/>
    <w:rsid w:val="00A07D6B"/>
    <w:rsid w:val="00A308D1"/>
    <w:rsid w:val="00A33814"/>
    <w:rsid w:val="00A67C33"/>
    <w:rsid w:val="00AA51DA"/>
    <w:rsid w:val="00AF4D1A"/>
    <w:rsid w:val="00B44D81"/>
    <w:rsid w:val="00B73A18"/>
    <w:rsid w:val="00B761CB"/>
    <w:rsid w:val="00B800E1"/>
    <w:rsid w:val="00B8742A"/>
    <w:rsid w:val="00BA6543"/>
    <w:rsid w:val="00BB5245"/>
    <w:rsid w:val="00BC1C8E"/>
    <w:rsid w:val="00BC2E1A"/>
    <w:rsid w:val="00BF39B1"/>
    <w:rsid w:val="00C341E4"/>
    <w:rsid w:val="00C5403F"/>
    <w:rsid w:val="00C54043"/>
    <w:rsid w:val="00C60585"/>
    <w:rsid w:val="00C64AD2"/>
    <w:rsid w:val="00C9013F"/>
    <w:rsid w:val="00D16293"/>
    <w:rsid w:val="00D2295E"/>
    <w:rsid w:val="00D431E3"/>
    <w:rsid w:val="00D74CB0"/>
    <w:rsid w:val="00E02CAD"/>
    <w:rsid w:val="00E65256"/>
    <w:rsid w:val="00E67A8F"/>
    <w:rsid w:val="00E95C6F"/>
    <w:rsid w:val="00EC36A6"/>
    <w:rsid w:val="00F07A28"/>
    <w:rsid w:val="00F34B1E"/>
    <w:rsid w:val="00F91E20"/>
    <w:rsid w:val="00FC3496"/>
    <w:rsid w:val="00FD5170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80331-AB9E-4A5E-9815-A66475D9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D8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4D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4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55</cp:revision>
  <cp:lastPrinted>2020-09-07T09:55:00Z</cp:lastPrinted>
  <dcterms:created xsi:type="dcterms:W3CDTF">2020-09-02T08:00:00Z</dcterms:created>
  <dcterms:modified xsi:type="dcterms:W3CDTF">2020-09-16T09:43:00Z</dcterms:modified>
</cp:coreProperties>
</file>