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891" w:rsidRDefault="004F10A0" w:rsidP="00974891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F10A0">
        <w:rPr>
          <w:rFonts w:ascii="Arial" w:hAnsi="Arial" w:cs="Arial"/>
          <w:b/>
          <w:bCs/>
          <w:sz w:val="20"/>
          <w:szCs w:val="20"/>
        </w:rPr>
        <w:t>Porządek obrad X</w:t>
      </w:r>
      <w:r w:rsidR="00C378CE">
        <w:rPr>
          <w:rFonts w:ascii="Arial" w:hAnsi="Arial" w:cs="Arial"/>
          <w:b/>
          <w:bCs/>
          <w:sz w:val="20"/>
          <w:szCs w:val="20"/>
        </w:rPr>
        <w:t>X</w:t>
      </w:r>
      <w:r w:rsidR="00974891">
        <w:rPr>
          <w:rFonts w:ascii="Arial" w:hAnsi="Arial" w:cs="Arial"/>
          <w:b/>
          <w:bCs/>
          <w:sz w:val="20"/>
          <w:szCs w:val="20"/>
        </w:rPr>
        <w:t>IV sesji</w:t>
      </w:r>
    </w:p>
    <w:p w:rsidR="004F10A0" w:rsidRPr="004F10A0" w:rsidRDefault="004F10A0" w:rsidP="00974891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b/>
          <w:bCs/>
          <w:sz w:val="20"/>
          <w:szCs w:val="20"/>
        </w:rPr>
        <w:t>Sejmiku Województwa Łódzkiego</w:t>
      </w:r>
      <w:r w:rsidR="00974891">
        <w:rPr>
          <w:rFonts w:ascii="Arial" w:hAnsi="Arial" w:cs="Arial"/>
          <w:b/>
          <w:bCs/>
          <w:sz w:val="20"/>
          <w:szCs w:val="20"/>
        </w:rPr>
        <w:t xml:space="preserve"> odbywanej zdalnie</w:t>
      </w:r>
    </w:p>
    <w:p w:rsidR="004F10A0" w:rsidRDefault="00974891" w:rsidP="00974891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 dniu </w:t>
      </w:r>
      <w:r w:rsidR="004F10A0" w:rsidRPr="004F10A0">
        <w:rPr>
          <w:rFonts w:ascii="Arial" w:hAnsi="Arial" w:cs="Arial"/>
          <w:b/>
          <w:bCs/>
          <w:sz w:val="20"/>
          <w:szCs w:val="20"/>
        </w:rPr>
        <w:t>1</w:t>
      </w:r>
      <w:r w:rsidR="00C378CE">
        <w:rPr>
          <w:rFonts w:ascii="Arial" w:hAnsi="Arial" w:cs="Arial"/>
          <w:b/>
          <w:bCs/>
          <w:sz w:val="20"/>
          <w:szCs w:val="20"/>
        </w:rPr>
        <w:t>5</w:t>
      </w:r>
      <w:r w:rsidR="004F10A0" w:rsidRPr="004F10A0">
        <w:rPr>
          <w:rFonts w:ascii="Arial" w:hAnsi="Arial" w:cs="Arial"/>
          <w:b/>
          <w:bCs/>
          <w:sz w:val="20"/>
          <w:szCs w:val="20"/>
        </w:rPr>
        <w:t xml:space="preserve"> grudnia 20</w:t>
      </w:r>
      <w:r w:rsidR="00C378CE">
        <w:rPr>
          <w:rFonts w:ascii="Arial" w:hAnsi="Arial" w:cs="Arial"/>
          <w:b/>
          <w:bCs/>
          <w:sz w:val="20"/>
          <w:szCs w:val="20"/>
        </w:rPr>
        <w:t>20</w:t>
      </w:r>
      <w:r w:rsidR="004F10A0" w:rsidRPr="004F10A0">
        <w:rPr>
          <w:rFonts w:ascii="Arial" w:hAnsi="Arial" w:cs="Arial"/>
          <w:b/>
          <w:bCs/>
          <w:sz w:val="20"/>
          <w:szCs w:val="20"/>
        </w:rPr>
        <w:t xml:space="preserve"> roku (</w:t>
      </w:r>
      <w:r w:rsidR="00C378CE">
        <w:rPr>
          <w:rFonts w:ascii="Arial" w:hAnsi="Arial" w:cs="Arial"/>
          <w:b/>
          <w:bCs/>
          <w:sz w:val="20"/>
          <w:szCs w:val="20"/>
        </w:rPr>
        <w:t>wtorek</w:t>
      </w:r>
      <w:r w:rsidR="004F10A0" w:rsidRPr="004F10A0">
        <w:rPr>
          <w:rFonts w:ascii="Arial" w:hAnsi="Arial" w:cs="Arial"/>
          <w:b/>
          <w:bCs/>
          <w:sz w:val="20"/>
          <w:szCs w:val="20"/>
        </w:rPr>
        <w:t xml:space="preserve">), godz. </w:t>
      </w:r>
      <w:r w:rsidR="00466B38">
        <w:rPr>
          <w:rFonts w:ascii="Arial" w:hAnsi="Arial" w:cs="Arial"/>
          <w:b/>
          <w:bCs/>
          <w:sz w:val="20"/>
          <w:szCs w:val="20"/>
        </w:rPr>
        <w:t>13.00</w:t>
      </w:r>
      <w:r w:rsidR="00AF027D">
        <w:rPr>
          <w:rFonts w:ascii="Arial" w:hAnsi="Arial" w:cs="Arial"/>
          <w:b/>
          <w:bCs/>
          <w:sz w:val="20"/>
          <w:szCs w:val="20"/>
        </w:rPr>
        <w:t xml:space="preserve">         </w:t>
      </w:r>
    </w:p>
    <w:p w:rsidR="002F2C4C" w:rsidRPr="004F10A0" w:rsidRDefault="002F2C4C" w:rsidP="00974891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0"/>
          <w:szCs w:val="20"/>
        </w:rPr>
      </w:pPr>
    </w:p>
    <w:p w:rsidR="004F10A0" w:rsidRPr="004F10A0" w:rsidRDefault="004F10A0" w:rsidP="00974891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1.     Otwarcie X</w:t>
      </w:r>
      <w:r w:rsidR="00C378CE">
        <w:rPr>
          <w:rFonts w:ascii="Arial" w:hAnsi="Arial" w:cs="Arial"/>
          <w:sz w:val="20"/>
          <w:szCs w:val="20"/>
        </w:rPr>
        <w:t>X</w:t>
      </w:r>
      <w:r w:rsidRPr="004F10A0">
        <w:rPr>
          <w:rFonts w:ascii="Arial" w:hAnsi="Arial" w:cs="Arial"/>
          <w:sz w:val="20"/>
          <w:szCs w:val="20"/>
        </w:rPr>
        <w:t>IV sesji Sejmiku Województwa Łódzkiego.</w:t>
      </w:r>
    </w:p>
    <w:p w:rsidR="004F10A0" w:rsidRPr="004F10A0" w:rsidRDefault="004F10A0" w:rsidP="00974891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2.     Ślubowanie nowe</w:t>
      </w:r>
      <w:r w:rsidR="00C378CE">
        <w:rPr>
          <w:rFonts w:ascii="Arial" w:hAnsi="Arial" w:cs="Arial"/>
          <w:sz w:val="20"/>
          <w:szCs w:val="20"/>
        </w:rPr>
        <w:t>j</w:t>
      </w:r>
      <w:r w:rsidRPr="004F10A0">
        <w:rPr>
          <w:rFonts w:ascii="Arial" w:hAnsi="Arial" w:cs="Arial"/>
          <w:sz w:val="20"/>
          <w:szCs w:val="20"/>
        </w:rPr>
        <w:t xml:space="preserve"> radne</w:t>
      </w:r>
      <w:r w:rsidR="00C378CE">
        <w:rPr>
          <w:rFonts w:ascii="Arial" w:hAnsi="Arial" w:cs="Arial"/>
          <w:sz w:val="20"/>
          <w:szCs w:val="20"/>
        </w:rPr>
        <w:t xml:space="preserve">j </w:t>
      </w:r>
      <w:r w:rsidRPr="004F10A0">
        <w:rPr>
          <w:rFonts w:ascii="Arial" w:hAnsi="Arial" w:cs="Arial"/>
          <w:sz w:val="20"/>
          <w:szCs w:val="20"/>
        </w:rPr>
        <w:t>Sejmiku Województwa Łódzkiego.</w:t>
      </w:r>
    </w:p>
    <w:p w:rsidR="004F10A0" w:rsidRPr="004F10A0" w:rsidRDefault="004F10A0" w:rsidP="00974891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3.     Wybór Komisji Uchwał i Wniosków.</w:t>
      </w:r>
    </w:p>
    <w:p w:rsidR="004F10A0" w:rsidRPr="004F10A0" w:rsidRDefault="004F10A0" w:rsidP="00974891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4.     Przyjęcie protokołu z X</w:t>
      </w:r>
      <w:r w:rsidR="00C378CE">
        <w:rPr>
          <w:rFonts w:ascii="Arial" w:hAnsi="Arial" w:cs="Arial"/>
          <w:sz w:val="20"/>
          <w:szCs w:val="20"/>
        </w:rPr>
        <w:t>X</w:t>
      </w:r>
      <w:r w:rsidRPr="004F10A0">
        <w:rPr>
          <w:rFonts w:ascii="Arial" w:hAnsi="Arial" w:cs="Arial"/>
          <w:sz w:val="20"/>
          <w:szCs w:val="20"/>
        </w:rPr>
        <w:t>III sesji Sejmiku Województwa Łódzkiego.</w:t>
      </w:r>
    </w:p>
    <w:p w:rsidR="004F10A0" w:rsidRPr="004F10A0" w:rsidRDefault="004F10A0" w:rsidP="00974891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5.     Przyjęcie porządku obrad.</w:t>
      </w:r>
    </w:p>
    <w:p w:rsidR="004F10A0" w:rsidRPr="004F10A0" w:rsidRDefault="004F10A0" w:rsidP="00480EAB">
      <w:pPr>
        <w:spacing w:before="100" w:beforeAutospacing="1" w:after="100" w:afterAutospacing="1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6.     Wieloletni</w:t>
      </w:r>
      <w:r w:rsidR="004F6B93">
        <w:rPr>
          <w:rFonts w:ascii="Arial" w:hAnsi="Arial" w:cs="Arial"/>
          <w:sz w:val="20"/>
          <w:szCs w:val="20"/>
        </w:rPr>
        <w:t>a</w:t>
      </w:r>
      <w:r w:rsidRPr="004F10A0">
        <w:rPr>
          <w:rFonts w:ascii="Arial" w:hAnsi="Arial" w:cs="Arial"/>
          <w:sz w:val="20"/>
          <w:szCs w:val="20"/>
        </w:rPr>
        <w:t xml:space="preserve"> Prognoz</w:t>
      </w:r>
      <w:r w:rsidR="004F6B93">
        <w:rPr>
          <w:rFonts w:ascii="Arial" w:hAnsi="Arial" w:cs="Arial"/>
          <w:sz w:val="20"/>
          <w:szCs w:val="20"/>
        </w:rPr>
        <w:t>a</w:t>
      </w:r>
      <w:r w:rsidRPr="004F10A0">
        <w:rPr>
          <w:rFonts w:ascii="Arial" w:hAnsi="Arial" w:cs="Arial"/>
          <w:sz w:val="20"/>
          <w:szCs w:val="20"/>
        </w:rPr>
        <w:t xml:space="preserve"> Finansow</w:t>
      </w:r>
      <w:r w:rsidR="004F6B93">
        <w:rPr>
          <w:rFonts w:ascii="Arial" w:hAnsi="Arial" w:cs="Arial"/>
          <w:sz w:val="20"/>
          <w:szCs w:val="20"/>
        </w:rPr>
        <w:t>a</w:t>
      </w:r>
      <w:r w:rsidRPr="004F10A0">
        <w:rPr>
          <w:rFonts w:ascii="Arial" w:hAnsi="Arial" w:cs="Arial"/>
          <w:sz w:val="20"/>
          <w:szCs w:val="20"/>
        </w:rPr>
        <w:t xml:space="preserve"> Województwa Łódzkiego oraz Budżet Województwa Łódzkiego na 202</w:t>
      </w:r>
      <w:r w:rsidR="000C4BD0">
        <w:rPr>
          <w:rFonts w:ascii="Arial" w:hAnsi="Arial" w:cs="Arial"/>
          <w:sz w:val="20"/>
          <w:szCs w:val="20"/>
        </w:rPr>
        <w:t>1</w:t>
      </w:r>
      <w:r w:rsidRPr="004F10A0">
        <w:rPr>
          <w:rFonts w:ascii="Arial" w:hAnsi="Arial" w:cs="Arial"/>
          <w:sz w:val="20"/>
          <w:szCs w:val="20"/>
        </w:rPr>
        <w:t xml:space="preserve"> rok.</w:t>
      </w:r>
    </w:p>
    <w:p w:rsidR="004F10A0" w:rsidRPr="004F10A0" w:rsidRDefault="004F10A0" w:rsidP="00974891">
      <w:pPr>
        <w:spacing w:before="100" w:beforeAutospacing="1" w:after="100" w:afterAutospacing="1" w:line="360" w:lineRule="auto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6.1. Wieloletnia Prognoza Finansowa Województwa Łódzkiego:</w:t>
      </w:r>
    </w:p>
    <w:p w:rsidR="004F10A0" w:rsidRPr="004F10A0" w:rsidRDefault="004F10A0" w:rsidP="0026339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wprowadzenie - Skarbnik Województwa Łódzkiego,</w:t>
      </w:r>
    </w:p>
    <w:p w:rsidR="004F10A0" w:rsidRPr="004F10A0" w:rsidRDefault="004F10A0" w:rsidP="0026339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odczytanie opinii Regionalnej Izby Obrachunkowej w Łodzi w sprawie: Wieloletniej Prognozy Finansowej Województwa Łódzkiego;</w:t>
      </w:r>
    </w:p>
    <w:p w:rsidR="004F10A0" w:rsidRPr="004F10A0" w:rsidRDefault="004F10A0" w:rsidP="0026339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odczytanie opinii Komisji Budżetu i Finansów w sprawie projektu uchwały w sprawie Wieloletniej Prognozy Finansowej Województwa Łódzkiego;</w:t>
      </w:r>
    </w:p>
    <w:p w:rsidR="004F10A0" w:rsidRPr="004F10A0" w:rsidRDefault="00D52888" w:rsidP="0026339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dyskusja</w:t>
      </w:r>
      <w:r w:rsidR="00186CF2">
        <w:rPr>
          <w:rFonts w:ascii="Arial" w:hAnsi="Arial" w:cs="Arial"/>
          <w:sz w:val="20"/>
          <w:szCs w:val="20"/>
        </w:rPr>
        <w:t xml:space="preserve"> nad projektem uchwały w sprawie Wieloletniej Prognozy Finansowej Województwa Łódzkiego</w:t>
      </w:r>
      <w:r>
        <w:rPr>
          <w:rFonts w:ascii="Arial" w:hAnsi="Arial" w:cs="Arial"/>
          <w:sz w:val="20"/>
          <w:szCs w:val="20"/>
        </w:rPr>
        <w:t>.</w:t>
      </w:r>
    </w:p>
    <w:p w:rsidR="004F10A0" w:rsidRPr="004F10A0" w:rsidRDefault="004F10A0" w:rsidP="00263397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       6.2. Budżet Województwa Łódzkiego na 202</w:t>
      </w:r>
      <w:r w:rsidR="000C4BD0">
        <w:rPr>
          <w:rFonts w:ascii="Arial" w:hAnsi="Arial" w:cs="Arial"/>
          <w:sz w:val="20"/>
          <w:szCs w:val="20"/>
        </w:rPr>
        <w:t>1</w:t>
      </w:r>
      <w:r w:rsidRPr="004F10A0">
        <w:rPr>
          <w:rFonts w:ascii="Arial" w:hAnsi="Arial" w:cs="Arial"/>
          <w:sz w:val="20"/>
          <w:szCs w:val="20"/>
        </w:rPr>
        <w:t xml:space="preserve"> rok:</w:t>
      </w:r>
    </w:p>
    <w:p w:rsidR="004F10A0" w:rsidRPr="004F10A0" w:rsidRDefault="004F10A0" w:rsidP="00263397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przedstawienie projektu budżetu Województwa Łódzkiego na 202</w:t>
      </w:r>
      <w:r w:rsidR="000C4BD0">
        <w:rPr>
          <w:rFonts w:ascii="Arial" w:hAnsi="Arial" w:cs="Arial"/>
          <w:sz w:val="20"/>
          <w:szCs w:val="20"/>
        </w:rPr>
        <w:t>1</w:t>
      </w:r>
      <w:r w:rsidRPr="004F10A0">
        <w:rPr>
          <w:rFonts w:ascii="Arial" w:hAnsi="Arial" w:cs="Arial"/>
          <w:sz w:val="20"/>
          <w:szCs w:val="20"/>
        </w:rPr>
        <w:t xml:space="preserve"> rok - Skarbnik Województwa Łódzkiego;</w:t>
      </w:r>
    </w:p>
    <w:p w:rsidR="004F10A0" w:rsidRPr="004F10A0" w:rsidRDefault="004F10A0" w:rsidP="00263397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odczytanie opinii Regionalnej Izby Obrachunkowej w Łodzi w sprawie: projektu uchwały budżetowej Województwa Łódzkiego na 202</w:t>
      </w:r>
      <w:r w:rsidR="000C4BD0">
        <w:rPr>
          <w:rFonts w:ascii="Arial" w:hAnsi="Arial" w:cs="Arial"/>
          <w:sz w:val="20"/>
          <w:szCs w:val="20"/>
        </w:rPr>
        <w:t>1</w:t>
      </w:r>
      <w:r w:rsidRPr="004F10A0">
        <w:rPr>
          <w:rFonts w:ascii="Arial" w:hAnsi="Arial" w:cs="Arial"/>
          <w:sz w:val="20"/>
          <w:szCs w:val="20"/>
        </w:rPr>
        <w:t xml:space="preserve"> rok;</w:t>
      </w:r>
    </w:p>
    <w:p w:rsidR="004F10A0" w:rsidRPr="004F10A0" w:rsidRDefault="004F10A0" w:rsidP="00263397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odczytanie opinii Komisji Budżetu i Finansów w sprawie projektu uchwały w sprawie uchwalenia budżetu Województwa Łódzkiego na 202</w:t>
      </w:r>
      <w:r w:rsidR="000C4BD0">
        <w:rPr>
          <w:rFonts w:ascii="Arial" w:hAnsi="Arial" w:cs="Arial"/>
          <w:sz w:val="20"/>
          <w:szCs w:val="20"/>
        </w:rPr>
        <w:t>1</w:t>
      </w:r>
      <w:r w:rsidRPr="004F10A0">
        <w:rPr>
          <w:rFonts w:ascii="Arial" w:hAnsi="Arial" w:cs="Arial"/>
          <w:sz w:val="20"/>
          <w:szCs w:val="20"/>
        </w:rPr>
        <w:t xml:space="preserve"> rok;</w:t>
      </w:r>
    </w:p>
    <w:p w:rsidR="004F10A0" w:rsidRDefault="00D52888" w:rsidP="00263397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dyskusja </w:t>
      </w:r>
      <w:r w:rsidR="00263397">
        <w:rPr>
          <w:rFonts w:ascii="Arial" w:hAnsi="Arial" w:cs="Arial"/>
          <w:sz w:val="20"/>
          <w:szCs w:val="20"/>
        </w:rPr>
        <w:t>nad projektem uchwały w sprawie uchwalenia budżetu Województwa Łódzkiego na 2021 rok</w:t>
      </w:r>
      <w:r>
        <w:rPr>
          <w:rFonts w:ascii="Arial" w:hAnsi="Arial" w:cs="Arial"/>
          <w:sz w:val="20"/>
          <w:szCs w:val="20"/>
        </w:rPr>
        <w:t>.</w:t>
      </w:r>
    </w:p>
    <w:p w:rsidR="002F56BA" w:rsidRDefault="002F56BA" w:rsidP="002F56BA">
      <w:pPr>
        <w:spacing w:before="100" w:beforeAutospacing="1" w:after="100" w:afterAutospacing="1" w:line="360" w:lineRule="auto"/>
        <w:rPr>
          <w:rFonts w:ascii="Arial" w:hAnsi="Arial" w:cs="Arial"/>
          <w:sz w:val="20"/>
          <w:szCs w:val="20"/>
        </w:rPr>
      </w:pPr>
    </w:p>
    <w:p w:rsidR="002F56BA" w:rsidRDefault="002F56BA" w:rsidP="002F56BA">
      <w:pPr>
        <w:spacing w:before="100" w:beforeAutospacing="1" w:after="100" w:afterAutospacing="1" w:line="360" w:lineRule="auto"/>
        <w:rPr>
          <w:rFonts w:ascii="Arial" w:hAnsi="Arial" w:cs="Arial"/>
          <w:sz w:val="20"/>
          <w:szCs w:val="20"/>
        </w:rPr>
      </w:pPr>
    </w:p>
    <w:p w:rsidR="004F10A0" w:rsidRDefault="00502171" w:rsidP="00502171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Dyskusja nad</w:t>
      </w:r>
      <w:r w:rsidR="004F10A0" w:rsidRPr="004F10A0">
        <w:rPr>
          <w:rFonts w:ascii="Arial" w:hAnsi="Arial" w:cs="Arial"/>
          <w:sz w:val="20"/>
          <w:szCs w:val="20"/>
        </w:rPr>
        <w:t xml:space="preserve"> projekt</w:t>
      </w:r>
      <w:r>
        <w:rPr>
          <w:rFonts w:ascii="Arial" w:hAnsi="Arial" w:cs="Arial"/>
          <w:sz w:val="20"/>
          <w:szCs w:val="20"/>
        </w:rPr>
        <w:t>ami</w:t>
      </w:r>
      <w:r w:rsidR="004F10A0" w:rsidRPr="004F10A0">
        <w:rPr>
          <w:rFonts w:ascii="Arial" w:hAnsi="Arial" w:cs="Arial"/>
          <w:sz w:val="20"/>
          <w:szCs w:val="20"/>
        </w:rPr>
        <w:t xml:space="preserve"> uchwał:</w:t>
      </w:r>
    </w:p>
    <w:p w:rsidR="004F10A0" w:rsidRPr="004F10A0" w:rsidRDefault="004F10A0" w:rsidP="00BB633C">
      <w:p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7.1. w sprawie wy</w:t>
      </w:r>
      <w:r w:rsidR="002F2C4C">
        <w:rPr>
          <w:rFonts w:ascii="Arial" w:hAnsi="Arial" w:cs="Arial"/>
          <w:sz w:val="20"/>
          <w:szCs w:val="20"/>
        </w:rPr>
        <w:t>rażenia zgody na zawarcie umów o świadczenie usług w zakresie publicznego</w:t>
      </w:r>
      <w:r w:rsidR="00BB633C">
        <w:rPr>
          <w:rFonts w:ascii="Arial" w:hAnsi="Arial" w:cs="Arial"/>
          <w:sz w:val="20"/>
          <w:szCs w:val="20"/>
        </w:rPr>
        <w:t xml:space="preserve"> transportu zbiorowego o charakterze użyteczności publicznej w przewozach autobusowych</w:t>
      </w:r>
      <w:r w:rsidR="002F2C4C">
        <w:rPr>
          <w:rFonts w:ascii="Arial" w:hAnsi="Arial" w:cs="Arial"/>
          <w:sz w:val="20"/>
          <w:szCs w:val="20"/>
        </w:rPr>
        <w:t xml:space="preserve">  </w:t>
      </w:r>
      <w:r w:rsidR="00BB633C">
        <w:rPr>
          <w:rFonts w:ascii="Arial" w:hAnsi="Arial" w:cs="Arial"/>
          <w:sz w:val="20"/>
          <w:szCs w:val="20"/>
        </w:rPr>
        <w:br/>
      </w:r>
      <w:r w:rsidRPr="004F10A0">
        <w:rPr>
          <w:rFonts w:ascii="Arial" w:hAnsi="Arial" w:cs="Arial"/>
          <w:sz w:val="20"/>
          <w:szCs w:val="20"/>
        </w:rPr>
        <w:t>(Druk Nr 7.1);</w:t>
      </w:r>
    </w:p>
    <w:p w:rsidR="004F10A0" w:rsidRPr="004F10A0" w:rsidRDefault="004F10A0" w:rsidP="005203F9">
      <w:p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 xml:space="preserve">7.2. </w:t>
      </w:r>
      <w:r w:rsidR="002F78A4">
        <w:rPr>
          <w:rFonts w:ascii="Arial" w:hAnsi="Arial" w:cs="Arial"/>
          <w:sz w:val="20"/>
          <w:szCs w:val="20"/>
        </w:rPr>
        <w:t xml:space="preserve">zmieniająca uchwałę w sprawie określenia zasad udzielania ulg w spłacie należności </w:t>
      </w:r>
      <w:r w:rsidR="00CA7629">
        <w:rPr>
          <w:rFonts w:ascii="Arial" w:hAnsi="Arial" w:cs="Arial"/>
          <w:sz w:val="20"/>
          <w:szCs w:val="20"/>
        </w:rPr>
        <w:br/>
      </w:r>
      <w:r w:rsidR="002F78A4">
        <w:rPr>
          <w:rFonts w:ascii="Arial" w:hAnsi="Arial" w:cs="Arial"/>
          <w:sz w:val="20"/>
          <w:szCs w:val="20"/>
        </w:rPr>
        <w:t xml:space="preserve">o charakterze cywilnoprawnym przypadającym Województwu Łódzkiemu lub jego jednostkom organizacyjnym od przedsiębiorców, których płynność finansowa uległa pogorszeniu  w związku </w:t>
      </w:r>
      <w:r w:rsidR="00CA7629">
        <w:rPr>
          <w:rFonts w:ascii="Arial" w:hAnsi="Arial" w:cs="Arial"/>
          <w:sz w:val="20"/>
          <w:szCs w:val="20"/>
        </w:rPr>
        <w:br/>
      </w:r>
      <w:r w:rsidR="002F78A4">
        <w:rPr>
          <w:rFonts w:ascii="Arial" w:hAnsi="Arial" w:cs="Arial"/>
          <w:sz w:val="20"/>
          <w:szCs w:val="20"/>
        </w:rPr>
        <w:t xml:space="preserve">z ponoszeniem negatywnych konsekwencji ekonomicznych z powodu COVID -19  </w:t>
      </w:r>
      <w:r w:rsidRPr="004F10A0">
        <w:rPr>
          <w:rFonts w:ascii="Arial" w:hAnsi="Arial" w:cs="Arial"/>
          <w:sz w:val="20"/>
          <w:szCs w:val="20"/>
        </w:rPr>
        <w:t>(Druk Nr 7.2);</w:t>
      </w:r>
    </w:p>
    <w:p w:rsidR="004F10A0" w:rsidRPr="004F10A0" w:rsidRDefault="002F0CDE" w:rsidP="002F0CDE">
      <w:pPr>
        <w:spacing w:before="100" w:beforeAutospacing="1" w:after="100" w:afterAutospacing="1" w:line="360" w:lineRule="auto"/>
        <w:ind w:left="426" w:hanging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4F10A0" w:rsidRPr="004F10A0">
        <w:rPr>
          <w:rFonts w:ascii="Arial" w:hAnsi="Arial" w:cs="Arial"/>
          <w:sz w:val="20"/>
          <w:szCs w:val="20"/>
        </w:rPr>
        <w:t xml:space="preserve">7.3. w sprawie </w:t>
      </w:r>
      <w:r w:rsidR="000F3921">
        <w:rPr>
          <w:rFonts w:ascii="Arial" w:hAnsi="Arial" w:cs="Arial"/>
          <w:sz w:val="20"/>
          <w:szCs w:val="20"/>
        </w:rPr>
        <w:t>przyjęcia sprawozdania z realizacji „Wojewódzkiej Strategii w zakresie Polityki Społecznej 2020”</w:t>
      </w:r>
      <w:r w:rsidR="0038442B">
        <w:rPr>
          <w:rFonts w:ascii="Arial" w:hAnsi="Arial" w:cs="Arial"/>
          <w:sz w:val="20"/>
          <w:szCs w:val="20"/>
        </w:rPr>
        <w:t xml:space="preserve"> za rok 2019</w:t>
      </w:r>
      <w:r w:rsidR="000F392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="00CA7629">
        <w:rPr>
          <w:rFonts w:ascii="Arial" w:hAnsi="Arial" w:cs="Arial"/>
          <w:sz w:val="20"/>
          <w:szCs w:val="20"/>
        </w:rPr>
        <w:t>D</w:t>
      </w:r>
      <w:r w:rsidR="004F10A0" w:rsidRPr="004F10A0">
        <w:rPr>
          <w:rFonts w:ascii="Arial" w:hAnsi="Arial" w:cs="Arial"/>
          <w:sz w:val="20"/>
          <w:szCs w:val="20"/>
        </w:rPr>
        <w:t>ruk Nr 7.3);</w:t>
      </w:r>
    </w:p>
    <w:p w:rsidR="004F10A0" w:rsidRDefault="004F10A0" w:rsidP="002F0CDE">
      <w:p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 xml:space="preserve">7.4.  w sprawie </w:t>
      </w:r>
      <w:r w:rsidR="002F0CDE">
        <w:rPr>
          <w:rFonts w:ascii="Arial" w:hAnsi="Arial" w:cs="Arial"/>
          <w:sz w:val="20"/>
          <w:szCs w:val="20"/>
        </w:rPr>
        <w:t>przyjęcia regulaminu przyznawania nagród i stypendiów sportowych dla osób fizycznych za osiągnięte wyniki sportowe</w:t>
      </w:r>
      <w:r w:rsidRPr="004F10A0">
        <w:rPr>
          <w:rFonts w:ascii="Arial" w:hAnsi="Arial" w:cs="Arial"/>
          <w:sz w:val="20"/>
          <w:szCs w:val="20"/>
        </w:rPr>
        <w:t xml:space="preserve"> (Druk Nr 7.4);</w:t>
      </w:r>
    </w:p>
    <w:p w:rsidR="000319F0" w:rsidRDefault="00D52888" w:rsidP="002F0CDE">
      <w:p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7.5</w:t>
      </w:r>
      <w:r w:rsidR="000319F0">
        <w:rPr>
          <w:rFonts w:ascii="Arial" w:hAnsi="Arial" w:cs="Arial"/>
          <w:sz w:val="20"/>
          <w:szCs w:val="20"/>
        </w:rPr>
        <w:t xml:space="preserve">. zmieniająca uchwałę w sprawie wyboru przedstawicieli Sejmiku Województwa Łódzkiego do </w:t>
      </w:r>
      <w:r w:rsidR="007D1AE9">
        <w:rPr>
          <w:rFonts w:ascii="Arial" w:hAnsi="Arial" w:cs="Arial"/>
          <w:sz w:val="20"/>
          <w:szCs w:val="20"/>
        </w:rPr>
        <w:t>R</w:t>
      </w:r>
      <w:r w:rsidR="000319F0">
        <w:rPr>
          <w:rFonts w:ascii="Arial" w:hAnsi="Arial" w:cs="Arial"/>
          <w:sz w:val="20"/>
          <w:szCs w:val="20"/>
        </w:rPr>
        <w:t xml:space="preserve">ady Społecznej Szpitala Wojewódzkiego im. Prymasa Kardynała Stefana Wyszyńskiego w Sieradzu </w:t>
      </w:r>
      <w:r w:rsidR="000319F0">
        <w:rPr>
          <w:rFonts w:ascii="Arial" w:hAnsi="Arial" w:cs="Arial"/>
          <w:sz w:val="20"/>
          <w:szCs w:val="20"/>
        </w:rPr>
        <w:br/>
        <w:t>(</w:t>
      </w:r>
      <w:r w:rsidR="00AD0600">
        <w:rPr>
          <w:rFonts w:ascii="Arial" w:hAnsi="Arial" w:cs="Arial"/>
          <w:sz w:val="20"/>
          <w:szCs w:val="20"/>
        </w:rPr>
        <w:t xml:space="preserve"> </w:t>
      </w:r>
      <w:r w:rsidR="000319F0">
        <w:rPr>
          <w:rFonts w:ascii="Arial" w:hAnsi="Arial" w:cs="Arial"/>
          <w:sz w:val="20"/>
          <w:szCs w:val="20"/>
        </w:rPr>
        <w:t>Druk Nr 7.</w:t>
      </w:r>
      <w:r>
        <w:rPr>
          <w:rFonts w:ascii="Arial" w:hAnsi="Arial" w:cs="Arial"/>
          <w:sz w:val="20"/>
          <w:szCs w:val="20"/>
        </w:rPr>
        <w:t>5</w:t>
      </w:r>
      <w:r w:rsidR="000319F0">
        <w:rPr>
          <w:rFonts w:ascii="Arial" w:hAnsi="Arial" w:cs="Arial"/>
          <w:sz w:val="20"/>
          <w:szCs w:val="20"/>
        </w:rPr>
        <w:t>);</w:t>
      </w:r>
    </w:p>
    <w:p w:rsidR="006D3852" w:rsidRDefault="00D52888" w:rsidP="002F0CDE">
      <w:p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 w:rsidR="008F4F4A">
        <w:rPr>
          <w:rFonts w:ascii="Arial" w:hAnsi="Arial" w:cs="Arial"/>
          <w:sz w:val="20"/>
          <w:szCs w:val="20"/>
        </w:rPr>
        <w:t>6</w:t>
      </w:r>
      <w:r w:rsidR="00D03225">
        <w:rPr>
          <w:rFonts w:ascii="Arial" w:hAnsi="Arial" w:cs="Arial"/>
          <w:sz w:val="20"/>
          <w:szCs w:val="20"/>
        </w:rPr>
        <w:t>.</w:t>
      </w:r>
      <w:r w:rsidR="007D1AE9">
        <w:rPr>
          <w:rFonts w:ascii="Arial" w:hAnsi="Arial" w:cs="Arial"/>
          <w:sz w:val="20"/>
          <w:szCs w:val="20"/>
        </w:rPr>
        <w:t xml:space="preserve"> w sprawie </w:t>
      </w:r>
      <w:r w:rsidR="00D03225">
        <w:rPr>
          <w:rFonts w:ascii="Arial" w:hAnsi="Arial" w:cs="Arial"/>
          <w:sz w:val="20"/>
          <w:szCs w:val="20"/>
        </w:rPr>
        <w:t>zmian</w:t>
      </w:r>
      <w:r w:rsidR="006D3852">
        <w:rPr>
          <w:rFonts w:ascii="Arial" w:hAnsi="Arial" w:cs="Arial"/>
          <w:sz w:val="20"/>
          <w:szCs w:val="20"/>
        </w:rPr>
        <w:t xml:space="preserve"> budżetu i w budżecie województwa łódzkiego na 2020 rok w zakresie zadań własnych, pomocy finansowej dla innych jednostek samorządu terytorialnego, zadań realizowanych w ramach Regionalnego Programu Operacyjnego Województwa Łódzkiego 2014-2020 oraz zmieniająca uchwa</w:t>
      </w:r>
      <w:r w:rsidR="00D5376A">
        <w:rPr>
          <w:rFonts w:ascii="Arial" w:hAnsi="Arial" w:cs="Arial"/>
          <w:sz w:val="20"/>
          <w:szCs w:val="20"/>
        </w:rPr>
        <w:t>łę w sprawie uchwalenia budżetu Województwa Łód</w:t>
      </w:r>
      <w:r>
        <w:rPr>
          <w:rFonts w:ascii="Arial" w:hAnsi="Arial" w:cs="Arial"/>
          <w:sz w:val="20"/>
          <w:szCs w:val="20"/>
        </w:rPr>
        <w:t>zkiego na 2020 rok (Druk Nr 7.</w:t>
      </w:r>
      <w:r w:rsidR="008F4F4A">
        <w:rPr>
          <w:rFonts w:ascii="Arial" w:hAnsi="Arial" w:cs="Arial"/>
          <w:sz w:val="20"/>
          <w:szCs w:val="20"/>
        </w:rPr>
        <w:t>6</w:t>
      </w:r>
      <w:r w:rsidR="00D5376A">
        <w:rPr>
          <w:rFonts w:ascii="Arial" w:hAnsi="Arial" w:cs="Arial"/>
          <w:sz w:val="20"/>
          <w:szCs w:val="20"/>
        </w:rPr>
        <w:t>);</w:t>
      </w:r>
    </w:p>
    <w:p w:rsidR="00D5376A" w:rsidRDefault="00D52888" w:rsidP="002F0CDE">
      <w:p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 w:rsidR="008F4F4A">
        <w:rPr>
          <w:rFonts w:ascii="Arial" w:hAnsi="Arial" w:cs="Arial"/>
          <w:sz w:val="20"/>
          <w:szCs w:val="20"/>
        </w:rPr>
        <w:t>7</w:t>
      </w:r>
      <w:r w:rsidR="00D5376A">
        <w:rPr>
          <w:rFonts w:ascii="Arial" w:hAnsi="Arial" w:cs="Arial"/>
          <w:sz w:val="20"/>
          <w:szCs w:val="20"/>
        </w:rPr>
        <w:t>.</w:t>
      </w:r>
      <w:r w:rsidR="007D1AE9">
        <w:rPr>
          <w:rFonts w:ascii="Arial" w:hAnsi="Arial" w:cs="Arial"/>
          <w:sz w:val="20"/>
          <w:szCs w:val="20"/>
        </w:rPr>
        <w:t xml:space="preserve"> </w:t>
      </w:r>
      <w:r w:rsidR="00D5376A">
        <w:rPr>
          <w:rFonts w:ascii="Arial" w:hAnsi="Arial" w:cs="Arial"/>
          <w:sz w:val="20"/>
          <w:szCs w:val="20"/>
        </w:rPr>
        <w:t>zmieniająca uchwałę w sprawie Wieloletniej Prognozy Finansowej Woje</w:t>
      </w:r>
      <w:r>
        <w:rPr>
          <w:rFonts w:ascii="Arial" w:hAnsi="Arial" w:cs="Arial"/>
          <w:sz w:val="20"/>
          <w:szCs w:val="20"/>
        </w:rPr>
        <w:t xml:space="preserve">wództwa Łódzkiego </w:t>
      </w:r>
      <w:r>
        <w:rPr>
          <w:rFonts w:ascii="Arial" w:hAnsi="Arial" w:cs="Arial"/>
          <w:sz w:val="20"/>
          <w:szCs w:val="20"/>
        </w:rPr>
        <w:br/>
        <w:t>(Druk Nr 7.</w:t>
      </w:r>
      <w:r w:rsidR="008F4F4A">
        <w:rPr>
          <w:rFonts w:ascii="Arial" w:hAnsi="Arial" w:cs="Arial"/>
          <w:sz w:val="20"/>
          <w:szCs w:val="20"/>
        </w:rPr>
        <w:t>7</w:t>
      </w:r>
      <w:r w:rsidR="00D5376A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;</w:t>
      </w:r>
    </w:p>
    <w:p w:rsidR="00D52888" w:rsidRPr="00AD0600" w:rsidRDefault="00D52888" w:rsidP="00D52888">
      <w:p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D0600">
        <w:rPr>
          <w:rFonts w:ascii="Arial" w:hAnsi="Arial" w:cs="Arial"/>
          <w:sz w:val="20"/>
          <w:szCs w:val="20"/>
        </w:rPr>
        <w:t>7.</w:t>
      </w:r>
      <w:r w:rsidR="008F4F4A" w:rsidRPr="00AD0600">
        <w:rPr>
          <w:rFonts w:ascii="Arial" w:hAnsi="Arial" w:cs="Arial"/>
          <w:sz w:val="20"/>
          <w:szCs w:val="20"/>
        </w:rPr>
        <w:t>8</w:t>
      </w:r>
      <w:r w:rsidRPr="00AD0600">
        <w:rPr>
          <w:rFonts w:ascii="Arial" w:hAnsi="Arial" w:cs="Arial"/>
          <w:sz w:val="20"/>
          <w:szCs w:val="20"/>
        </w:rPr>
        <w:t>. zmieniająca uchwałę w sprawie ustalenia składu osobowego Komisji Skarg,</w:t>
      </w:r>
      <w:r w:rsidR="00404A03">
        <w:rPr>
          <w:rFonts w:ascii="Arial" w:hAnsi="Arial" w:cs="Arial"/>
          <w:sz w:val="20"/>
          <w:szCs w:val="20"/>
        </w:rPr>
        <w:t xml:space="preserve"> </w:t>
      </w:r>
      <w:r w:rsidRPr="00AD0600">
        <w:rPr>
          <w:rFonts w:ascii="Arial" w:hAnsi="Arial" w:cs="Arial"/>
          <w:sz w:val="20"/>
          <w:szCs w:val="20"/>
        </w:rPr>
        <w:t>Wniosków</w:t>
      </w:r>
      <w:r w:rsidR="00B72D19" w:rsidRPr="00AD0600">
        <w:rPr>
          <w:rFonts w:ascii="Arial" w:hAnsi="Arial" w:cs="Arial"/>
          <w:sz w:val="20"/>
          <w:szCs w:val="20"/>
        </w:rPr>
        <w:br/>
      </w:r>
      <w:r w:rsidRPr="00AD0600">
        <w:rPr>
          <w:rFonts w:ascii="Arial" w:hAnsi="Arial" w:cs="Arial"/>
          <w:sz w:val="20"/>
          <w:szCs w:val="20"/>
        </w:rPr>
        <w:t>i Petycji (Druk Nr 7.</w:t>
      </w:r>
      <w:r w:rsidR="008F4F4A" w:rsidRPr="00AD0600">
        <w:rPr>
          <w:rFonts w:ascii="Arial" w:hAnsi="Arial" w:cs="Arial"/>
          <w:sz w:val="20"/>
          <w:szCs w:val="20"/>
        </w:rPr>
        <w:t>8</w:t>
      </w:r>
      <w:r w:rsidRPr="00AD0600">
        <w:rPr>
          <w:rFonts w:ascii="Arial" w:hAnsi="Arial" w:cs="Arial"/>
          <w:sz w:val="20"/>
          <w:szCs w:val="20"/>
        </w:rPr>
        <w:t>);</w:t>
      </w:r>
    </w:p>
    <w:p w:rsidR="00D52888" w:rsidRDefault="00D52888" w:rsidP="00D52888">
      <w:p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D0600">
        <w:rPr>
          <w:rFonts w:ascii="Arial" w:hAnsi="Arial" w:cs="Arial"/>
          <w:sz w:val="20"/>
          <w:szCs w:val="20"/>
        </w:rPr>
        <w:t>7.</w:t>
      </w:r>
      <w:r w:rsidR="008F4F4A" w:rsidRPr="00AD0600">
        <w:rPr>
          <w:rFonts w:ascii="Arial" w:hAnsi="Arial" w:cs="Arial"/>
          <w:sz w:val="20"/>
          <w:szCs w:val="20"/>
        </w:rPr>
        <w:t>9</w:t>
      </w:r>
      <w:r w:rsidRPr="00AD0600">
        <w:rPr>
          <w:rFonts w:ascii="Arial" w:hAnsi="Arial" w:cs="Arial"/>
          <w:sz w:val="20"/>
          <w:szCs w:val="20"/>
        </w:rPr>
        <w:t xml:space="preserve">. zmieniająca uchwałę w sprawie </w:t>
      </w:r>
      <w:r w:rsidR="009C22B6">
        <w:rPr>
          <w:rFonts w:ascii="Arial" w:hAnsi="Arial" w:cs="Arial"/>
          <w:sz w:val="20"/>
          <w:szCs w:val="20"/>
        </w:rPr>
        <w:t>powołania</w:t>
      </w:r>
      <w:r w:rsidRPr="00AD0600">
        <w:rPr>
          <w:rFonts w:ascii="Arial" w:hAnsi="Arial" w:cs="Arial"/>
          <w:sz w:val="20"/>
          <w:szCs w:val="20"/>
        </w:rPr>
        <w:t xml:space="preserve"> składu osobowego Komisji Budżetu i Finansów </w:t>
      </w:r>
      <w:r w:rsidRPr="00AD0600">
        <w:rPr>
          <w:rFonts w:ascii="Arial" w:hAnsi="Arial" w:cs="Arial"/>
          <w:sz w:val="20"/>
          <w:szCs w:val="20"/>
        </w:rPr>
        <w:br/>
        <w:t>(Druk Nr 7.</w:t>
      </w:r>
      <w:r w:rsidR="008F4F4A" w:rsidRPr="00AD0600">
        <w:rPr>
          <w:rFonts w:ascii="Arial" w:hAnsi="Arial" w:cs="Arial"/>
          <w:sz w:val="20"/>
          <w:szCs w:val="20"/>
        </w:rPr>
        <w:t>9</w:t>
      </w:r>
      <w:r w:rsidR="007E3E61">
        <w:rPr>
          <w:rFonts w:ascii="Arial" w:hAnsi="Arial" w:cs="Arial"/>
          <w:sz w:val="20"/>
          <w:szCs w:val="20"/>
        </w:rPr>
        <w:t>);</w:t>
      </w:r>
    </w:p>
    <w:p w:rsidR="00054DE2" w:rsidRDefault="00054DE2" w:rsidP="00054DE2">
      <w:pPr>
        <w:spacing w:before="100" w:beforeAutospacing="1" w:after="100" w:afterAutospacing="1" w:line="360" w:lineRule="auto"/>
        <w:ind w:left="426" w:hanging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7.10. w sprawie rozpatrzenia petycji dotyczącej dokonania zmian w uchwale Sejmiku Województwa Łódzkiego w sprawie budżet</w:t>
      </w:r>
      <w:r w:rsidR="00887F22">
        <w:rPr>
          <w:rFonts w:ascii="Arial" w:hAnsi="Arial" w:cs="Arial"/>
          <w:sz w:val="20"/>
          <w:szCs w:val="20"/>
        </w:rPr>
        <w:t>u obywatelskiego (Druk Nr 7.10)</w:t>
      </w:r>
      <w:r w:rsidR="007E3E61">
        <w:rPr>
          <w:rFonts w:ascii="Arial" w:hAnsi="Arial" w:cs="Arial"/>
          <w:sz w:val="20"/>
          <w:szCs w:val="20"/>
        </w:rPr>
        <w:t>;</w:t>
      </w:r>
    </w:p>
    <w:p w:rsidR="00887F22" w:rsidRPr="003B1CFC" w:rsidRDefault="00404A03" w:rsidP="00054DE2">
      <w:pPr>
        <w:spacing w:before="100" w:beforeAutospacing="1" w:after="100" w:afterAutospacing="1" w:line="360" w:lineRule="auto"/>
        <w:ind w:left="426" w:hanging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887F22">
        <w:rPr>
          <w:rFonts w:ascii="Arial" w:hAnsi="Arial" w:cs="Arial"/>
          <w:sz w:val="20"/>
          <w:szCs w:val="20"/>
        </w:rPr>
        <w:t xml:space="preserve">7.11. </w:t>
      </w:r>
      <w:r w:rsidR="00887F22" w:rsidRPr="00CD7DAB">
        <w:rPr>
          <w:rFonts w:ascii="Arial" w:hAnsi="Arial" w:cs="Arial"/>
          <w:strike/>
          <w:sz w:val="20"/>
          <w:szCs w:val="20"/>
        </w:rPr>
        <w:t>w sprawie przyjęcia stanowiska Sejmiku Województwa Łódzkiego w sprawie negocjacji budżetowych w Unii Europejskie</w:t>
      </w:r>
      <w:r w:rsidR="00A70F12" w:rsidRPr="00CD7DAB">
        <w:rPr>
          <w:rFonts w:ascii="Arial" w:hAnsi="Arial" w:cs="Arial"/>
          <w:strike/>
          <w:sz w:val="20"/>
          <w:szCs w:val="20"/>
        </w:rPr>
        <w:t>j</w:t>
      </w:r>
      <w:r w:rsidR="00887F22" w:rsidRPr="00CD7DAB">
        <w:rPr>
          <w:rFonts w:ascii="Arial" w:hAnsi="Arial" w:cs="Arial"/>
          <w:strike/>
          <w:sz w:val="20"/>
          <w:szCs w:val="20"/>
        </w:rPr>
        <w:t xml:space="preserve"> (Druk Nr 7.</w:t>
      </w:r>
      <w:r w:rsidR="00AF00B8" w:rsidRPr="00CD7DAB">
        <w:rPr>
          <w:rFonts w:ascii="Arial" w:hAnsi="Arial" w:cs="Arial"/>
          <w:strike/>
          <w:sz w:val="20"/>
          <w:szCs w:val="20"/>
        </w:rPr>
        <w:t>1</w:t>
      </w:r>
      <w:r w:rsidR="0019261A" w:rsidRPr="00CD7DAB">
        <w:rPr>
          <w:rFonts w:ascii="Arial" w:hAnsi="Arial" w:cs="Arial"/>
          <w:strike/>
          <w:sz w:val="20"/>
          <w:szCs w:val="20"/>
        </w:rPr>
        <w:t>1</w:t>
      </w:r>
      <w:r w:rsidR="003B1CFC" w:rsidRPr="00CD7DAB">
        <w:rPr>
          <w:rFonts w:ascii="Arial" w:hAnsi="Arial" w:cs="Arial"/>
          <w:strike/>
          <w:sz w:val="20"/>
          <w:szCs w:val="20"/>
        </w:rPr>
        <w:t>)</w:t>
      </w:r>
      <w:r w:rsidR="003B1CFC">
        <w:rPr>
          <w:rFonts w:ascii="Arial" w:hAnsi="Arial" w:cs="Arial"/>
          <w:sz w:val="20"/>
          <w:szCs w:val="20"/>
        </w:rPr>
        <w:t xml:space="preserve"> – wycofane z porządku obrad.</w:t>
      </w:r>
    </w:p>
    <w:p w:rsidR="003562DC" w:rsidRDefault="003562DC" w:rsidP="00E37CAC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Sprawozdanie z realizacji Wojewódzkiego programu opieki nad zabytkami </w:t>
      </w:r>
      <w:r w:rsidR="00972359">
        <w:rPr>
          <w:rFonts w:ascii="Arial" w:hAnsi="Arial" w:cs="Arial"/>
          <w:sz w:val="20"/>
          <w:szCs w:val="20"/>
        </w:rPr>
        <w:t xml:space="preserve"> w województwie łódzkim na lata 2016-2019. Stadium 2018-2019</w:t>
      </w:r>
      <w:r w:rsidR="007E3E61">
        <w:rPr>
          <w:rFonts w:ascii="Arial" w:hAnsi="Arial" w:cs="Arial"/>
          <w:sz w:val="20"/>
          <w:szCs w:val="20"/>
        </w:rPr>
        <w:t>.</w:t>
      </w:r>
      <w:r w:rsidR="003554A1">
        <w:rPr>
          <w:rFonts w:ascii="Arial" w:hAnsi="Arial" w:cs="Arial"/>
          <w:sz w:val="20"/>
          <w:szCs w:val="20"/>
        </w:rPr>
        <w:t xml:space="preserve"> (Druk Nr 8).</w:t>
      </w:r>
    </w:p>
    <w:p w:rsidR="004F10A0" w:rsidRPr="004F10A0" w:rsidRDefault="004F10A0" w:rsidP="00E37CAC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Przyjęcie Planu pracy Sejmiku Województwa Łódzkiego na 202</w:t>
      </w:r>
      <w:r w:rsidR="00E37CAC">
        <w:rPr>
          <w:rFonts w:ascii="Arial" w:hAnsi="Arial" w:cs="Arial"/>
          <w:sz w:val="20"/>
          <w:szCs w:val="20"/>
        </w:rPr>
        <w:t>1</w:t>
      </w:r>
      <w:r w:rsidRPr="004F10A0">
        <w:rPr>
          <w:rFonts w:ascii="Arial" w:hAnsi="Arial" w:cs="Arial"/>
          <w:sz w:val="20"/>
          <w:szCs w:val="20"/>
        </w:rPr>
        <w:t xml:space="preserve"> rok (Druk Nr </w:t>
      </w:r>
      <w:r w:rsidR="003562DC">
        <w:rPr>
          <w:rFonts w:ascii="Arial" w:hAnsi="Arial" w:cs="Arial"/>
          <w:sz w:val="20"/>
          <w:szCs w:val="20"/>
        </w:rPr>
        <w:t>9</w:t>
      </w:r>
      <w:r w:rsidRPr="004F10A0">
        <w:rPr>
          <w:rFonts w:ascii="Arial" w:hAnsi="Arial" w:cs="Arial"/>
          <w:sz w:val="20"/>
          <w:szCs w:val="20"/>
        </w:rPr>
        <w:t>).</w:t>
      </w:r>
    </w:p>
    <w:p w:rsidR="004F10A0" w:rsidRPr="004F10A0" w:rsidRDefault="004F10A0" w:rsidP="00E37CAC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Informacja Marszałka Województwa o działalności Zarządu Województwa Łódzkiego w okresie między sesjami oraz Informacja o pracach Sejmiku Województwa Łódzkiego w okresie między sesjami.</w:t>
      </w:r>
    </w:p>
    <w:p w:rsidR="004F10A0" w:rsidRPr="004F10A0" w:rsidRDefault="004F10A0" w:rsidP="00E37CAC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Interpelacje i zapytania.</w:t>
      </w:r>
    </w:p>
    <w:p w:rsidR="004F10A0" w:rsidRPr="004F10A0" w:rsidRDefault="004F10A0" w:rsidP="00E37CAC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Wolne wnioski.</w:t>
      </w:r>
    </w:p>
    <w:p w:rsidR="004F10A0" w:rsidRDefault="004F10A0" w:rsidP="00E37CAC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Komunikaty</w:t>
      </w:r>
      <w:r w:rsidR="00404A03">
        <w:rPr>
          <w:rFonts w:ascii="Arial" w:hAnsi="Arial" w:cs="Arial"/>
          <w:sz w:val="20"/>
          <w:szCs w:val="20"/>
        </w:rPr>
        <w:t>.</w:t>
      </w:r>
    </w:p>
    <w:p w:rsidR="00E37CAC" w:rsidRPr="008C50CB" w:rsidRDefault="00972359" w:rsidP="00E37CAC">
      <w:pPr>
        <w:spacing w:before="100" w:beforeAutospacing="1" w:after="100" w:afterAutospacing="1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14</w:t>
      </w:r>
      <w:r w:rsidR="008C50CB" w:rsidRPr="008C50CB">
        <w:rPr>
          <w:rFonts w:ascii="Arial" w:hAnsi="Arial" w:cs="Arial"/>
          <w:b/>
          <w:sz w:val="20"/>
          <w:szCs w:val="20"/>
        </w:rPr>
        <w:t>. Głosowanie korespondencyjne</w:t>
      </w:r>
      <w:r w:rsidR="00E37CAC" w:rsidRPr="008C50CB">
        <w:rPr>
          <w:rFonts w:ascii="Arial" w:hAnsi="Arial" w:cs="Arial"/>
          <w:b/>
          <w:sz w:val="20"/>
          <w:szCs w:val="20"/>
        </w:rPr>
        <w:t xml:space="preserve"> projekt</w:t>
      </w:r>
      <w:r w:rsidR="008C50CB" w:rsidRPr="008C50CB">
        <w:rPr>
          <w:rFonts w:ascii="Arial" w:hAnsi="Arial" w:cs="Arial"/>
          <w:b/>
          <w:sz w:val="20"/>
          <w:szCs w:val="20"/>
        </w:rPr>
        <w:t>ów</w:t>
      </w:r>
      <w:r w:rsidR="00E37CAC" w:rsidRPr="008C50CB">
        <w:rPr>
          <w:rFonts w:ascii="Arial" w:hAnsi="Arial" w:cs="Arial"/>
          <w:b/>
          <w:sz w:val="20"/>
          <w:szCs w:val="20"/>
        </w:rPr>
        <w:t xml:space="preserve"> uchwał</w:t>
      </w:r>
      <w:r w:rsidR="002D7AB6">
        <w:rPr>
          <w:rFonts w:ascii="Arial" w:hAnsi="Arial" w:cs="Arial"/>
          <w:b/>
          <w:sz w:val="20"/>
          <w:szCs w:val="20"/>
        </w:rPr>
        <w:t xml:space="preserve"> od punktu 6.1 do punktu 7.10</w:t>
      </w:r>
      <w:bookmarkStart w:id="0" w:name="_GoBack"/>
      <w:bookmarkEnd w:id="0"/>
      <w:r w:rsidR="00E37CAC" w:rsidRPr="008C50CB">
        <w:rPr>
          <w:rFonts w:ascii="Arial" w:hAnsi="Arial" w:cs="Arial"/>
          <w:b/>
          <w:sz w:val="20"/>
          <w:szCs w:val="20"/>
        </w:rPr>
        <w:t>:</w:t>
      </w:r>
    </w:p>
    <w:p w:rsidR="008C70E4" w:rsidRDefault="00E37CAC" w:rsidP="008C50CB">
      <w:pPr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6.1.</w:t>
      </w:r>
      <w:r w:rsidR="002F56BA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w sprawie Wieloletniej Prognozy Finansowej Województwa Łódzkiego (Druk </w:t>
      </w:r>
      <w:r w:rsidR="0019261A">
        <w:rPr>
          <w:rFonts w:ascii="Arial" w:hAnsi="Arial" w:cs="Arial"/>
          <w:sz w:val="20"/>
          <w:szCs w:val="20"/>
        </w:rPr>
        <w:t xml:space="preserve">Nr </w:t>
      </w:r>
      <w:r>
        <w:rPr>
          <w:rFonts w:ascii="Arial" w:hAnsi="Arial" w:cs="Arial"/>
          <w:sz w:val="20"/>
          <w:szCs w:val="20"/>
        </w:rPr>
        <w:t>6.1);</w:t>
      </w:r>
    </w:p>
    <w:p w:rsidR="00E37CAC" w:rsidRDefault="00E37CAC" w:rsidP="008C50CB">
      <w:pPr>
        <w:spacing w:before="100" w:beforeAutospacing="1" w:after="100" w:afterAutospacing="1"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6.2.</w:t>
      </w:r>
      <w:r w:rsidR="00D03225">
        <w:rPr>
          <w:rFonts w:ascii="Arial" w:hAnsi="Arial" w:cs="Arial"/>
          <w:sz w:val="20"/>
          <w:szCs w:val="20"/>
        </w:rPr>
        <w:t xml:space="preserve"> w</w:t>
      </w:r>
      <w:r w:rsidR="00D52888">
        <w:rPr>
          <w:rFonts w:ascii="Arial" w:hAnsi="Arial" w:cs="Arial"/>
          <w:sz w:val="20"/>
          <w:szCs w:val="20"/>
        </w:rPr>
        <w:t xml:space="preserve"> </w:t>
      </w:r>
      <w:r w:rsidRPr="004F10A0">
        <w:rPr>
          <w:rFonts w:ascii="Arial" w:hAnsi="Arial" w:cs="Arial"/>
          <w:sz w:val="20"/>
          <w:szCs w:val="20"/>
        </w:rPr>
        <w:t>sprawie</w:t>
      </w:r>
      <w:r w:rsidR="00D52888">
        <w:rPr>
          <w:rFonts w:ascii="Arial" w:hAnsi="Arial" w:cs="Arial"/>
          <w:sz w:val="20"/>
          <w:szCs w:val="20"/>
        </w:rPr>
        <w:t xml:space="preserve"> </w:t>
      </w:r>
      <w:r w:rsidRPr="004F10A0">
        <w:rPr>
          <w:rFonts w:ascii="Arial" w:hAnsi="Arial" w:cs="Arial"/>
          <w:sz w:val="20"/>
          <w:szCs w:val="20"/>
        </w:rPr>
        <w:t>uchwalenia</w:t>
      </w:r>
      <w:r w:rsidR="00D52888">
        <w:rPr>
          <w:rFonts w:ascii="Arial" w:hAnsi="Arial" w:cs="Arial"/>
          <w:sz w:val="20"/>
          <w:szCs w:val="20"/>
        </w:rPr>
        <w:t xml:space="preserve"> </w:t>
      </w:r>
      <w:r w:rsidRPr="004F10A0">
        <w:rPr>
          <w:rFonts w:ascii="Arial" w:hAnsi="Arial" w:cs="Arial"/>
          <w:sz w:val="20"/>
          <w:szCs w:val="20"/>
        </w:rPr>
        <w:t>Budżetu</w:t>
      </w:r>
      <w:r w:rsidR="00D52888">
        <w:rPr>
          <w:rFonts w:ascii="Arial" w:hAnsi="Arial" w:cs="Arial"/>
          <w:sz w:val="20"/>
          <w:szCs w:val="20"/>
        </w:rPr>
        <w:t xml:space="preserve"> </w:t>
      </w:r>
      <w:r w:rsidRPr="004F10A0">
        <w:rPr>
          <w:rFonts w:ascii="Arial" w:hAnsi="Arial" w:cs="Arial"/>
          <w:sz w:val="20"/>
          <w:szCs w:val="20"/>
        </w:rPr>
        <w:t>Województwa</w:t>
      </w:r>
      <w:r w:rsidR="00D52888">
        <w:rPr>
          <w:rFonts w:ascii="Arial" w:hAnsi="Arial" w:cs="Arial"/>
          <w:sz w:val="20"/>
          <w:szCs w:val="20"/>
        </w:rPr>
        <w:t xml:space="preserve"> </w:t>
      </w:r>
      <w:r w:rsidRPr="004F10A0">
        <w:rPr>
          <w:rFonts w:ascii="Arial" w:hAnsi="Arial" w:cs="Arial"/>
          <w:sz w:val="20"/>
          <w:szCs w:val="20"/>
        </w:rPr>
        <w:t>Łódzkiego</w:t>
      </w:r>
      <w:r w:rsidR="00D52888">
        <w:rPr>
          <w:rFonts w:ascii="Arial" w:hAnsi="Arial" w:cs="Arial"/>
          <w:sz w:val="20"/>
          <w:szCs w:val="20"/>
        </w:rPr>
        <w:t xml:space="preserve"> </w:t>
      </w:r>
      <w:r w:rsidRPr="004F10A0">
        <w:rPr>
          <w:rFonts w:ascii="Arial" w:hAnsi="Arial" w:cs="Arial"/>
          <w:sz w:val="20"/>
          <w:szCs w:val="20"/>
        </w:rPr>
        <w:t>na</w:t>
      </w:r>
      <w:r w:rsidR="00D52888">
        <w:rPr>
          <w:rFonts w:ascii="Arial" w:hAnsi="Arial" w:cs="Arial"/>
          <w:sz w:val="20"/>
          <w:szCs w:val="20"/>
        </w:rPr>
        <w:t xml:space="preserve"> </w:t>
      </w:r>
      <w:r w:rsidRPr="004F10A0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>1</w:t>
      </w:r>
      <w:r w:rsidR="00D52888">
        <w:rPr>
          <w:rFonts w:ascii="Arial" w:hAnsi="Arial" w:cs="Arial"/>
          <w:sz w:val="20"/>
          <w:szCs w:val="20"/>
        </w:rPr>
        <w:t xml:space="preserve"> </w:t>
      </w:r>
      <w:r w:rsidRPr="004F10A0">
        <w:rPr>
          <w:rFonts w:ascii="Arial" w:hAnsi="Arial" w:cs="Arial"/>
          <w:sz w:val="20"/>
          <w:szCs w:val="20"/>
        </w:rPr>
        <w:t>rok</w:t>
      </w:r>
      <w:r w:rsidR="00D52888">
        <w:rPr>
          <w:rFonts w:ascii="Arial" w:hAnsi="Arial" w:cs="Arial"/>
          <w:sz w:val="20"/>
          <w:szCs w:val="20"/>
        </w:rPr>
        <w:t xml:space="preserve"> (Druk Nr 6.2</w:t>
      </w:r>
      <w:r w:rsidR="00B72D19">
        <w:rPr>
          <w:rFonts w:ascii="Arial" w:hAnsi="Arial" w:cs="Arial"/>
          <w:sz w:val="20"/>
          <w:szCs w:val="20"/>
        </w:rPr>
        <w:t>)</w:t>
      </w:r>
      <w:r w:rsidR="00D52888">
        <w:rPr>
          <w:rFonts w:ascii="Arial" w:hAnsi="Arial" w:cs="Arial"/>
          <w:sz w:val="20"/>
          <w:szCs w:val="20"/>
        </w:rPr>
        <w:t>;</w:t>
      </w:r>
    </w:p>
    <w:p w:rsidR="002F56BA" w:rsidRPr="004F10A0" w:rsidRDefault="002F56BA" w:rsidP="008C50CB">
      <w:pPr>
        <w:spacing w:before="100" w:beforeAutospacing="1" w:after="100" w:afterAutospacing="1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7.1. w sprawie wy</w:t>
      </w:r>
      <w:r>
        <w:rPr>
          <w:rFonts w:ascii="Arial" w:hAnsi="Arial" w:cs="Arial"/>
          <w:sz w:val="20"/>
          <w:szCs w:val="20"/>
        </w:rPr>
        <w:t xml:space="preserve">rażenia zgody na zawarcie umów o świadczenie usług w zakresie publicznego transportu zbiorowego o charakterze użyteczności publicznej w przewozach autobusowych  </w:t>
      </w:r>
      <w:r>
        <w:rPr>
          <w:rFonts w:ascii="Arial" w:hAnsi="Arial" w:cs="Arial"/>
          <w:sz w:val="20"/>
          <w:szCs w:val="20"/>
        </w:rPr>
        <w:br/>
      </w:r>
      <w:r w:rsidRPr="004F10A0">
        <w:rPr>
          <w:rFonts w:ascii="Arial" w:hAnsi="Arial" w:cs="Arial"/>
          <w:sz w:val="20"/>
          <w:szCs w:val="20"/>
        </w:rPr>
        <w:t>(Druk Nr 7.1);</w:t>
      </w:r>
    </w:p>
    <w:p w:rsidR="002F56BA" w:rsidRPr="004F10A0" w:rsidRDefault="002F56BA" w:rsidP="008C50CB">
      <w:pPr>
        <w:spacing w:before="100" w:beforeAutospacing="1" w:after="100" w:afterAutospacing="1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 xml:space="preserve">7.2. </w:t>
      </w:r>
      <w:r>
        <w:rPr>
          <w:rFonts w:ascii="Arial" w:hAnsi="Arial" w:cs="Arial"/>
          <w:sz w:val="20"/>
          <w:szCs w:val="20"/>
        </w:rPr>
        <w:t xml:space="preserve">zmieniająca uchwałę w sprawie określenia zasad udzielania ulg w spłacie należności </w:t>
      </w:r>
      <w:r>
        <w:rPr>
          <w:rFonts w:ascii="Arial" w:hAnsi="Arial" w:cs="Arial"/>
          <w:sz w:val="20"/>
          <w:szCs w:val="20"/>
        </w:rPr>
        <w:br/>
        <w:t xml:space="preserve">o charakterze cywilnoprawnym przypadającym Województwu Łódzkiemu lub jego jednostkom organizacyjnym od przedsiębiorców, których płynność finansowa uległa pogorszeniu  w związku </w:t>
      </w:r>
      <w:r>
        <w:rPr>
          <w:rFonts w:ascii="Arial" w:hAnsi="Arial" w:cs="Arial"/>
          <w:sz w:val="20"/>
          <w:szCs w:val="20"/>
        </w:rPr>
        <w:br/>
        <w:t xml:space="preserve">z ponoszeniem negatywnych konsekwencji ekonomicznych z powodu COVID -19  </w:t>
      </w:r>
      <w:r w:rsidRPr="004F10A0">
        <w:rPr>
          <w:rFonts w:ascii="Arial" w:hAnsi="Arial" w:cs="Arial"/>
          <w:sz w:val="20"/>
          <w:szCs w:val="20"/>
        </w:rPr>
        <w:t>(Druk Nr 7.2);</w:t>
      </w:r>
    </w:p>
    <w:p w:rsidR="002F56BA" w:rsidRPr="004F10A0" w:rsidRDefault="002F56BA" w:rsidP="008C50CB">
      <w:pPr>
        <w:spacing w:before="100" w:beforeAutospacing="1" w:after="100" w:afterAutospacing="1" w:line="360" w:lineRule="auto"/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4F10A0">
        <w:rPr>
          <w:rFonts w:ascii="Arial" w:hAnsi="Arial" w:cs="Arial"/>
          <w:sz w:val="20"/>
          <w:szCs w:val="20"/>
        </w:rPr>
        <w:t xml:space="preserve">7.3. w sprawie </w:t>
      </w:r>
      <w:r>
        <w:rPr>
          <w:rFonts w:ascii="Arial" w:hAnsi="Arial" w:cs="Arial"/>
          <w:sz w:val="20"/>
          <w:szCs w:val="20"/>
        </w:rPr>
        <w:t>przyjęcia sprawozdania z realizacji „Wojewódzkiej Strategii w zakresie Polityki Społecznej 2020”</w:t>
      </w:r>
      <w:r w:rsidR="004849E4">
        <w:rPr>
          <w:rFonts w:ascii="Arial" w:hAnsi="Arial" w:cs="Arial"/>
          <w:sz w:val="20"/>
          <w:szCs w:val="20"/>
        </w:rPr>
        <w:t xml:space="preserve"> za rok 2019</w:t>
      </w:r>
      <w:r>
        <w:rPr>
          <w:rFonts w:ascii="Arial" w:hAnsi="Arial" w:cs="Arial"/>
          <w:sz w:val="20"/>
          <w:szCs w:val="20"/>
        </w:rPr>
        <w:t xml:space="preserve"> (D</w:t>
      </w:r>
      <w:r w:rsidRPr="004F10A0">
        <w:rPr>
          <w:rFonts w:ascii="Arial" w:hAnsi="Arial" w:cs="Arial"/>
          <w:sz w:val="20"/>
          <w:szCs w:val="20"/>
        </w:rPr>
        <w:t>ruk Nr 7.3);</w:t>
      </w:r>
    </w:p>
    <w:p w:rsidR="002F56BA" w:rsidRDefault="002F56BA" w:rsidP="008C50CB">
      <w:pPr>
        <w:spacing w:before="100" w:beforeAutospacing="1" w:after="100" w:afterAutospacing="1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 xml:space="preserve">7.4.  w sprawie </w:t>
      </w:r>
      <w:r>
        <w:rPr>
          <w:rFonts w:ascii="Arial" w:hAnsi="Arial" w:cs="Arial"/>
          <w:sz w:val="20"/>
          <w:szCs w:val="20"/>
        </w:rPr>
        <w:t>przyjęcia regulaminu przyznawania nagród i stypendiów sportowych dla osób fizycznych za osiągnięte wyniki sportowe</w:t>
      </w:r>
      <w:r w:rsidRPr="004F10A0">
        <w:rPr>
          <w:rFonts w:ascii="Arial" w:hAnsi="Arial" w:cs="Arial"/>
          <w:sz w:val="20"/>
          <w:szCs w:val="20"/>
        </w:rPr>
        <w:t xml:space="preserve"> (Druk Nr 7.4);</w:t>
      </w:r>
    </w:p>
    <w:p w:rsidR="00D52888" w:rsidRDefault="00D52888" w:rsidP="008C50CB">
      <w:pPr>
        <w:spacing w:before="100" w:beforeAutospacing="1" w:after="100" w:afterAutospacing="1"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7.5. zmieniająca uchwałę w sprawie wyboru przedstawicieli Sejmiku Województwa Łódzkiego do </w:t>
      </w:r>
      <w:r w:rsidR="007D1AE9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ady Społecznej Szpitala Wojewódzkiego im. Prymasa Kardynała Stefana Wyszyńskiego </w:t>
      </w:r>
      <w:r w:rsidR="00DA58FE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w Sieradzu (Druk Nr 7.5);</w:t>
      </w:r>
    </w:p>
    <w:p w:rsidR="00D52888" w:rsidRDefault="00D52888" w:rsidP="00F7339D">
      <w:pPr>
        <w:spacing w:before="100" w:beforeAutospacing="1" w:after="100" w:afterAutospacing="1"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 w:rsidR="0025777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  <w:r w:rsidR="007D1AE9">
        <w:rPr>
          <w:rFonts w:ascii="Arial" w:hAnsi="Arial" w:cs="Arial"/>
          <w:sz w:val="20"/>
          <w:szCs w:val="20"/>
        </w:rPr>
        <w:t xml:space="preserve"> w sprawie </w:t>
      </w:r>
      <w:r>
        <w:rPr>
          <w:rFonts w:ascii="Arial" w:hAnsi="Arial" w:cs="Arial"/>
          <w:sz w:val="20"/>
          <w:szCs w:val="20"/>
        </w:rPr>
        <w:t>zmian budżetu i w budżecie województwa łódzkiego na 2020 rok w zakresie zadań własnych, pomocy finansowej dla innych jednostek samorządu terytorialnego,</w:t>
      </w:r>
      <w:r w:rsidR="00FF7F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zadań realizowanych w ramach Regionalnego Programu Operacyjnego Województwa Łódzkiego 2014-2020 oraz zmieniająca uchwałę w sprawie uchwalenia budżetu Województwa Łódzkiego na 2020 rok (Druk Nr 7.</w:t>
      </w:r>
      <w:r w:rsidR="0025777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);</w:t>
      </w:r>
    </w:p>
    <w:p w:rsidR="00D52888" w:rsidRDefault="00D52888" w:rsidP="00F7339D">
      <w:pPr>
        <w:spacing w:before="100" w:beforeAutospacing="1" w:after="100" w:afterAutospacing="1"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 w:rsidR="00257775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  <w:r w:rsidR="002C5D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zmieniająca uchwałę w sprawie Wieloletniej Prognozy Finansowej Województwa Łódzkiego </w:t>
      </w:r>
      <w:r>
        <w:rPr>
          <w:rFonts w:ascii="Arial" w:hAnsi="Arial" w:cs="Arial"/>
          <w:sz w:val="20"/>
          <w:szCs w:val="20"/>
        </w:rPr>
        <w:br/>
        <w:t>(Druk Nr 7.</w:t>
      </w:r>
      <w:r w:rsidR="00257775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);</w:t>
      </w:r>
    </w:p>
    <w:p w:rsidR="00D52888" w:rsidRPr="00D52888" w:rsidRDefault="00D52888" w:rsidP="00F7339D">
      <w:pPr>
        <w:spacing w:before="100" w:beforeAutospacing="1" w:after="100" w:afterAutospacing="1"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9C1782">
        <w:rPr>
          <w:rFonts w:ascii="Arial" w:hAnsi="Arial" w:cs="Arial"/>
          <w:sz w:val="20"/>
          <w:szCs w:val="20"/>
        </w:rPr>
        <w:lastRenderedPageBreak/>
        <w:t>7.</w:t>
      </w:r>
      <w:r w:rsidR="00257775" w:rsidRPr="009C1782">
        <w:rPr>
          <w:rFonts w:ascii="Arial" w:hAnsi="Arial" w:cs="Arial"/>
          <w:sz w:val="20"/>
          <w:szCs w:val="20"/>
        </w:rPr>
        <w:t>8</w:t>
      </w:r>
      <w:r w:rsidRPr="009C1782">
        <w:rPr>
          <w:rFonts w:ascii="Arial" w:hAnsi="Arial" w:cs="Arial"/>
          <w:sz w:val="20"/>
          <w:szCs w:val="20"/>
        </w:rPr>
        <w:t>. zmieniająca uchwałę w sprawie ustalenia składu osobowego Komisji Skarg, Wniosków i Petycji (Druk Nr 7.</w:t>
      </w:r>
      <w:r w:rsidR="00257775" w:rsidRPr="009C1782">
        <w:rPr>
          <w:rFonts w:ascii="Arial" w:hAnsi="Arial" w:cs="Arial"/>
          <w:sz w:val="20"/>
          <w:szCs w:val="20"/>
        </w:rPr>
        <w:t>8</w:t>
      </w:r>
      <w:r w:rsidRPr="00D52888">
        <w:rPr>
          <w:rFonts w:ascii="Arial" w:hAnsi="Arial" w:cs="Arial"/>
          <w:b/>
          <w:sz w:val="20"/>
          <w:szCs w:val="20"/>
        </w:rPr>
        <w:t>);</w:t>
      </w:r>
    </w:p>
    <w:p w:rsidR="00D52888" w:rsidRDefault="00D52888" w:rsidP="00F7339D">
      <w:pPr>
        <w:spacing w:before="100" w:beforeAutospacing="1" w:after="100" w:afterAutospacing="1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C1782">
        <w:rPr>
          <w:rFonts w:ascii="Arial" w:hAnsi="Arial" w:cs="Arial"/>
          <w:sz w:val="20"/>
          <w:szCs w:val="20"/>
        </w:rPr>
        <w:t>7.</w:t>
      </w:r>
      <w:r w:rsidR="00257775" w:rsidRPr="009C1782">
        <w:rPr>
          <w:rFonts w:ascii="Arial" w:hAnsi="Arial" w:cs="Arial"/>
          <w:sz w:val="20"/>
          <w:szCs w:val="20"/>
        </w:rPr>
        <w:t>9</w:t>
      </w:r>
      <w:r w:rsidRPr="009C1782">
        <w:rPr>
          <w:rFonts w:ascii="Arial" w:hAnsi="Arial" w:cs="Arial"/>
          <w:sz w:val="20"/>
          <w:szCs w:val="20"/>
        </w:rPr>
        <w:t xml:space="preserve">. zmieniająca uchwałę w sprawie </w:t>
      </w:r>
      <w:r w:rsidR="006F5217">
        <w:rPr>
          <w:rFonts w:ascii="Arial" w:hAnsi="Arial" w:cs="Arial"/>
          <w:sz w:val="20"/>
          <w:szCs w:val="20"/>
        </w:rPr>
        <w:t>powołania</w:t>
      </w:r>
      <w:r w:rsidRPr="009C1782">
        <w:rPr>
          <w:rFonts w:ascii="Arial" w:hAnsi="Arial" w:cs="Arial"/>
          <w:sz w:val="20"/>
          <w:szCs w:val="20"/>
        </w:rPr>
        <w:t xml:space="preserve"> składu osobowego Komisji Budżetu </w:t>
      </w:r>
      <w:r w:rsidR="00DA58FE" w:rsidRPr="009C1782">
        <w:rPr>
          <w:rFonts w:ascii="Arial" w:hAnsi="Arial" w:cs="Arial"/>
          <w:sz w:val="20"/>
          <w:szCs w:val="20"/>
        </w:rPr>
        <w:br/>
      </w:r>
      <w:r w:rsidRPr="009C1782">
        <w:rPr>
          <w:rFonts w:ascii="Arial" w:hAnsi="Arial" w:cs="Arial"/>
          <w:sz w:val="20"/>
          <w:szCs w:val="20"/>
        </w:rPr>
        <w:t>i Finansów (Druk Nr 7.</w:t>
      </w:r>
      <w:r w:rsidR="00257775" w:rsidRPr="009C1782">
        <w:rPr>
          <w:rFonts w:ascii="Arial" w:hAnsi="Arial" w:cs="Arial"/>
          <w:sz w:val="20"/>
          <w:szCs w:val="20"/>
        </w:rPr>
        <w:t>9</w:t>
      </w:r>
      <w:r w:rsidR="007E3E61">
        <w:rPr>
          <w:rFonts w:ascii="Arial" w:hAnsi="Arial" w:cs="Arial"/>
          <w:sz w:val="20"/>
          <w:szCs w:val="20"/>
        </w:rPr>
        <w:t>);</w:t>
      </w:r>
    </w:p>
    <w:p w:rsidR="009C1782" w:rsidRDefault="009C1782" w:rsidP="00F7339D">
      <w:pPr>
        <w:spacing w:before="100" w:beforeAutospacing="1" w:after="100" w:afterAutospacing="1"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7.10. w sprawie rozpatrzenia petycji dotyczącej dokonania zmian w uchwale Sejmiku Województwa Łódzkiego w sprawie budżet</w:t>
      </w:r>
      <w:r w:rsidR="007E3E61">
        <w:rPr>
          <w:rFonts w:ascii="Arial" w:hAnsi="Arial" w:cs="Arial"/>
          <w:sz w:val="20"/>
          <w:szCs w:val="20"/>
        </w:rPr>
        <w:t>u obywatelskiego (Druk Nr 7.10);</w:t>
      </w:r>
    </w:p>
    <w:p w:rsidR="00705C45" w:rsidRPr="003B1CFC" w:rsidRDefault="00705C45" w:rsidP="00705C45">
      <w:pPr>
        <w:spacing w:before="100" w:beforeAutospacing="1" w:after="100" w:afterAutospacing="1" w:line="360" w:lineRule="auto"/>
        <w:ind w:left="426" w:hanging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7.11. </w:t>
      </w:r>
      <w:r w:rsidRPr="003B1CFC">
        <w:rPr>
          <w:rFonts w:ascii="Arial" w:hAnsi="Arial" w:cs="Arial"/>
          <w:strike/>
          <w:sz w:val="20"/>
          <w:szCs w:val="20"/>
        </w:rPr>
        <w:t>w sprawie przyjęcia stanowiska Sejmiku Województwa Łódzkiego  w sprawie negocjacji budżetowych w Unii Europejskie</w:t>
      </w:r>
      <w:r w:rsidR="004E75E3" w:rsidRPr="003B1CFC">
        <w:rPr>
          <w:rFonts w:ascii="Arial" w:hAnsi="Arial" w:cs="Arial"/>
          <w:strike/>
          <w:sz w:val="20"/>
          <w:szCs w:val="20"/>
        </w:rPr>
        <w:t>j</w:t>
      </w:r>
      <w:r w:rsidRPr="003B1CFC">
        <w:rPr>
          <w:rFonts w:ascii="Arial" w:hAnsi="Arial" w:cs="Arial"/>
          <w:strike/>
          <w:sz w:val="20"/>
          <w:szCs w:val="20"/>
        </w:rPr>
        <w:t xml:space="preserve"> (</w:t>
      </w:r>
      <w:r w:rsidR="003B1CFC">
        <w:rPr>
          <w:rFonts w:ascii="Arial" w:hAnsi="Arial" w:cs="Arial"/>
          <w:strike/>
          <w:sz w:val="20"/>
          <w:szCs w:val="20"/>
        </w:rPr>
        <w:t>Druk Nr 7.11)</w:t>
      </w:r>
      <w:r w:rsidR="003B1CFC">
        <w:rPr>
          <w:rFonts w:ascii="Arial" w:hAnsi="Arial" w:cs="Arial"/>
          <w:sz w:val="20"/>
          <w:szCs w:val="20"/>
        </w:rPr>
        <w:t xml:space="preserve"> – wycofane z porządku obrad.</w:t>
      </w:r>
    </w:p>
    <w:p w:rsidR="002F56BA" w:rsidRPr="008C50CB" w:rsidRDefault="00972359" w:rsidP="00E37CAC">
      <w:pPr>
        <w:spacing w:before="100" w:beforeAutospacing="1" w:after="100" w:afterAutospacing="1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</w:t>
      </w:r>
      <w:r w:rsidR="008C50CB" w:rsidRPr="008C50CB">
        <w:rPr>
          <w:rFonts w:ascii="Arial" w:hAnsi="Arial" w:cs="Arial"/>
          <w:sz w:val="20"/>
          <w:szCs w:val="20"/>
        </w:rPr>
        <w:t xml:space="preserve">.  </w:t>
      </w:r>
      <w:r w:rsidR="002F56BA" w:rsidRPr="008C50CB">
        <w:rPr>
          <w:rFonts w:ascii="Arial" w:hAnsi="Arial" w:cs="Arial"/>
          <w:sz w:val="20"/>
          <w:szCs w:val="20"/>
        </w:rPr>
        <w:t>Ogłoszenie wyników głosowań.</w:t>
      </w:r>
    </w:p>
    <w:p w:rsidR="002F56BA" w:rsidRPr="00972359" w:rsidRDefault="00972359" w:rsidP="00972359">
      <w:pPr>
        <w:spacing w:before="100" w:beforeAutospacing="1" w:after="100" w:afterAutospacing="1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</w:t>
      </w:r>
      <w:r w:rsidR="002F56BA" w:rsidRPr="00972359">
        <w:rPr>
          <w:rFonts w:ascii="Arial" w:hAnsi="Arial" w:cs="Arial"/>
          <w:sz w:val="20"/>
          <w:szCs w:val="20"/>
        </w:rPr>
        <w:t>Zamknięcie XXIV sesji Sejmiku Województwa Łódzkiego.</w:t>
      </w:r>
    </w:p>
    <w:p w:rsidR="00E37CAC" w:rsidRDefault="00E37CAC" w:rsidP="00E37CAC">
      <w:pPr>
        <w:ind w:left="851" w:hanging="426"/>
        <w:rPr>
          <w:rFonts w:ascii="Arial" w:hAnsi="Arial" w:cs="Arial"/>
          <w:sz w:val="20"/>
          <w:szCs w:val="20"/>
        </w:rPr>
      </w:pPr>
    </w:p>
    <w:p w:rsidR="00E37CAC" w:rsidRPr="004F10A0" w:rsidRDefault="00E37CAC">
      <w:pPr>
        <w:rPr>
          <w:rFonts w:ascii="Arial" w:hAnsi="Arial" w:cs="Arial"/>
          <w:sz w:val="20"/>
          <w:szCs w:val="20"/>
        </w:rPr>
      </w:pPr>
    </w:p>
    <w:sectPr w:rsidR="00E37CAC" w:rsidRPr="004F10A0" w:rsidSect="00705C45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143A1"/>
    <w:multiLevelType w:val="multilevel"/>
    <w:tmpl w:val="9498E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B1030C"/>
    <w:multiLevelType w:val="multilevel"/>
    <w:tmpl w:val="3DDA36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7A7B58"/>
    <w:multiLevelType w:val="multilevel"/>
    <w:tmpl w:val="72409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1726DB"/>
    <w:multiLevelType w:val="multilevel"/>
    <w:tmpl w:val="90EE88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0A0"/>
    <w:rsid w:val="000319F0"/>
    <w:rsid w:val="0003797B"/>
    <w:rsid w:val="00054DE2"/>
    <w:rsid w:val="00064F34"/>
    <w:rsid w:val="000C4BD0"/>
    <w:rsid w:val="000F089B"/>
    <w:rsid w:val="000F3921"/>
    <w:rsid w:val="00186CF2"/>
    <w:rsid w:val="0019261A"/>
    <w:rsid w:val="00197B36"/>
    <w:rsid w:val="00257775"/>
    <w:rsid w:val="00263397"/>
    <w:rsid w:val="002C5D19"/>
    <w:rsid w:val="002D7AB6"/>
    <w:rsid w:val="002E5A24"/>
    <w:rsid w:val="002F0CDE"/>
    <w:rsid w:val="002F2C4C"/>
    <w:rsid w:val="002F56BA"/>
    <w:rsid w:val="002F78A4"/>
    <w:rsid w:val="003554A1"/>
    <w:rsid w:val="003562DC"/>
    <w:rsid w:val="0038442B"/>
    <w:rsid w:val="003B1CFC"/>
    <w:rsid w:val="00404A03"/>
    <w:rsid w:val="00466B38"/>
    <w:rsid w:val="00480EAB"/>
    <w:rsid w:val="004849E4"/>
    <w:rsid w:val="004D4AAF"/>
    <w:rsid w:val="004E75E3"/>
    <w:rsid w:val="004F10A0"/>
    <w:rsid w:val="004F6B93"/>
    <w:rsid w:val="00502171"/>
    <w:rsid w:val="005203F9"/>
    <w:rsid w:val="005E0A69"/>
    <w:rsid w:val="006138B3"/>
    <w:rsid w:val="00637BF3"/>
    <w:rsid w:val="00655CA6"/>
    <w:rsid w:val="00666B33"/>
    <w:rsid w:val="006D3852"/>
    <w:rsid w:val="006F5217"/>
    <w:rsid w:val="00705C45"/>
    <w:rsid w:val="00707AA9"/>
    <w:rsid w:val="00763213"/>
    <w:rsid w:val="007C3AF9"/>
    <w:rsid w:val="007D1AE9"/>
    <w:rsid w:val="007E3E61"/>
    <w:rsid w:val="007F1958"/>
    <w:rsid w:val="00887F22"/>
    <w:rsid w:val="008C50CB"/>
    <w:rsid w:val="008C70E4"/>
    <w:rsid w:val="008F4F4A"/>
    <w:rsid w:val="00951A1A"/>
    <w:rsid w:val="00972359"/>
    <w:rsid w:val="00974891"/>
    <w:rsid w:val="009C1782"/>
    <w:rsid w:val="009C22B6"/>
    <w:rsid w:val="009E7393"/>
    <w:rsid w:val="009F4767"/>
    <w:rsid w:val="00A70F12"/>
    <w:rsid w:val="00AD0600"/>
    <w:rsid w:val="00AF00B8"/>
    <w:rsid w:val="00AF027D"/>
    <w:rsid w:val="00B42DBC"/>
    <w:rsid w:val="00B72D19"/>
    <w:rsid w:val="00B8064A"/>
    <w:rsid w:val="00BB633C"/>
    <w:rsid w:val="00BF59B2"/>
    <w:rsid w:val="00C241E2"/>
    <w:rsid w:val="00C378CE"/>
    <w:rsid w:val="00C44154"/>
    <w:rsid w:val="00C91432"/>
    <w:rsid w:val="00CA7629"/>
    <w:rsid w:val="00CD7DAB"/>
    <w:rsid w:val="00D03225"/>
    <w:rsid w:val="00D52888"/>
    <w:rsid w:val="00D5376A"/>
    <w:rsid w:val="00DA58FE"/>
    <w:rsid w:val="00E02EC3"/>
    <w:rsid w:val="00E37CAC"/>
    <w:rsid w:val="00F3691D"/>
    <w:rsid w:val="00F37FB7"/>
    <w:rsid w:val="00F7339D"/>
    <w:rsid w:val="00F910B0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AA071"/>
  <w15:chartTrackingRefBased/>
  <w15:docId w15:val="{B6EC4DF6-7382-429B-88F6-2ACA32A2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7CAC"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79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5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58FE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6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917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Kościelska</dc:creator>
  <cp:keywords/>
  <dc:description/>
  <cp:lastModifiedBy>Jolanta Kościelska</cp:lastModifiedBy>
  <cp:revision>59</cp:revision>
  <cp:lastPrinted>2020-12-08T14:01:00Z</cp:lastPrinted>
  <dcterms:created xsi:type="dcterms:W3CDTF">2020-01-22T12:40:00Z</dcterms:created>
  <dcterms:modified xsi:type="dcterms:W3CDTF">2020-12-16T13:48:00Z</dcterms:modified>
</cp:coreProperties>
</file>