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01823" w14:textId="3FF924A3" w:rsidR="008E719D" w:rsidRDefault="008E719D" w:rsidP="008E719D">
      <w:pPr>
        <w:spacing w:line="240" w:lineRule="auto"/>
        <w:jc w:val="center"/>
        <w:rPr>
          <w:rFonts w:ascii="Arial" w:eastAsia="Times New Roman" w:hAnsi="Arial" w:cs="Arial"/>
          <w:b/>
          <w:sz w:val="20"/>
          <w:szCs w:val="20"/>
        </w:rPr>
      </w:pPr>
      <w:r>
        <w:rPr>
          <w:rFonts w:ascii="Arial" w:hAnsi="Arial" w:cs="Arial"/>
          <w:b/>
          <w:sz w:val="20"/>
          <w:szCs w:val="20"/>
        </w:rPr>
        <w:t>Porządek obrad XLVI sesji</w:t>
      </w:r>
    </w:p>
    <w:p w14:paraId="142AF98B" w14:textId="77777777" w:rsidR="008E719D" w:rsidRDefault="008E719D" w:rsidP="008E719D">
      <w:pPr>
        <w:spacing w:line="240" w:lineRule="auto"/>
        <w:jc w:val="center"/>
        <w:rPr>
          <w:rFonts w:ascii="Arial" w:hAnsi="Arial" w:cs="Arial"/>
          <w:b/>
          <w:sz w:val="20"/>
          <w:szCs w:val="20"/>
        </w:rPr>
      </w:pPr>
      <w:r>
        <w:rPr>
          <w:rFonts w:ascii="Arial" w:hAnsi="Arial" w:cs="Arial"/>
          <w:b/>
          <w:sz w:val="20"/>
          <w:szCs w:val="20"/>
        </w:rPr>
        <w:t>Sejmiku Województwa Łódzkiego odbywanej zdalnie</w:t>
      </w:r>
    </w:p>
    <w:p w14:paraId="4FB402AA" w14:textId="7C3C1DCC" w:rsidR="008E719D" w:rsidRDefault="008E719D" w:rsidP="008E719D">
      <w:pPr>
        <w:spacing w:line="240" w:lineRule="auto"/>
        <w:jc w:val="center"/>
        <w:rPr>
          <w:rFonts w:ascii="Arial" w:hAnsi="Arial" w:cs="Arial"/>
          <w:b/>
          <w:sz w:val="20"/>
          <w:szCs w:val="20"/>
        </w:rPr>
      </w:pPr>
      <w:r>
        <w:rPr>
          <w:rFonts w:ascii="Arial" w:hAnsi="Arial" w:cs="Arial"/>
          <w:b/>
          <w:sz w:val="20"/>
          <w:szCs w:val="20"/>
        </w:rPr>
        <w:t xml:space="preserve">w dniu </w:t>
      </w:r>
      <w:r w:rsidR="002D5E95">
        <w:rPr>
          <w:rFonts w:ascii="Arial" w:hAnsi="Arial" w:cs="Arial"/>
          <w:b/>
          <w:sz w:val="20"/>
          <w:szCs w:val="20"/>
        </w:rPr>
        <w:t>23</w:t>
      </w:r>
      <w:r>
        <w:rPr>
          <w:rFonts w:ascii="Arial" w:hAnsi="Arial" w:cs="Arial"/>
          <w:b/>
          <w:sz w:val="20"/>
          <w:szCs w:val="20"/>
        </w:rPr>
        <w:t xml:space="preserve"> czerwca 2022 roku (</w:t>
      </w:r>
      <w:r w:rsidR="002D5E95">
        <w:rPr>
          <w:rFonts w:ascii="Arial" w:hAnsi="Arial" w:cs="Arial"/>
          <w:b/>
          <w:sz w:val="20"/>
          <w:szCs w:val="20"/>
        </w:rPr>
        <w:t>czwartek</w:t>
      </w:r>
      <w:r>
        <w:rPr>
          <w:rFonts w:ascii="Arial" w:hAnsi="Arial" w:cs="Arial"/>
          <w:b/>
          <w:sz w:val="20"/>
          <w:szCs w:val="20"/>
        </w:rPr>
        <w:t xml:space="preserve">), godz. </w:t>
      </w:r>
      <w:r w:rsidR="00DD5B32">
        <w:rPr>
          <w:rFonts w:ascii="Arial" w:hAnsi="Arial" w:cs="Arial"/>
          <w:b/>
          <w:sz w:val="20"/>
          <w:szCs w:val="20"/>
        </w:rPr>
        <w:t>1</w:t>
      </w:r>
      <w:r w:rsidR="005E35E1">
        <w:rPr>
          <w:rFonts w:ascii="Arial" w:hAnsi="Arial" w:cs="Arial"/>
          <w:b/>
          <w:sz w:val="20"/>
          <w:szCs w:val="20"/>
        </w:rPr>
        <w:t>5.3</w:t>
      </w:r>
      <w:bookmarkStart w:id="0" w:name="_GoBack"/>
      <w:bookmarkEnd w:id="0"/>
      <w:r w:rsidR="00DD5B32">
        <w:rPr>
          <w:rFonts w:ascii="Arial" w:hAnsi="Arial" w:cs="Arial"/>
          <w:b/>
          <w:sz w:val="20"/>
          <w:szCs w:val="20"/>
        </w:rPr>
        <w:t>0</w:t>
      </w:r>
      <w:r>
        <w:rPr>
          <w:rFonts w:ascii="Arial" w:hAnsi="Arial" w:cs="Arial"/>
          <w:b/>
          <w:sz w:val="20"/>
          <w:szCs w:val="20"/>
        </w:rPr>
        <w:t xml:space="preserve">            </w:t>
      </w:r>
    </w:p>
    <w:p w14:paraId="47D7244D" w14:textId="77777777" w:rsidR="008E719D" w:rsidRDefault="008E719D" w:rsidP="008E719D">
      <w:pPr>
        <w:spacing w:line="240" w:lineRule="auto"/>
        <w:jc w:val="center"/>
        <w:rPr>
          <w:rFonts w:ascii="Arial" w:hAnsi="Arial" w:cs="Arial"/>
          <w:b/>
          <w:sz w:val="20"/>
          <w:szCs w:val="20"/>
        </w:rPr>
      </w:pPr>
    </w:p>
    <w:p w14:paraId="23987112" w14:textId="28582DC2" w:rsidR="008E719D" w:rsidRDefault="008E719D" w:rsidP="008E719D">
      <w:pPr>
        <w:pStyle w:val="Akapitzlist"/>
        <w:numPr>
          <w:ilvl w:val="0"/>
          <w:numId w:val="1"/>
        </w:numPr>
        <w:spacing w:after="160" w:line="360" w:lineRule="auto"/>
        <w:jc w:val="both"/>
        <w:rPr>
          <w:rFonts w:ascii="Arial" w:hAnsi="Arial" w:cs="Arial"/>
          <w:sz w:val="20"/>
          <w:szCs w:val="20"/>
        </w:rPr>
      </w:pPr>
      <w:r>
        <w:rPr>
          <w:rFonts w:ascii="Arial" w:hAnsi="Arial" w:cs="Arial"/>
          <w:sz w:val="20"/>
          <w:szCs w:val="20"/>
        </w:rPr>
        <w:t>Otwarcie XLVI sesji Sejmiku Województwa Łódzkiego.</w:t>
      </w:r>
    </w:p>
    <w:p w14:paraId="2A3683E0" w14:textId="77777777" w:rsidR="008E719D" w:rsidRDefault="008E719D" w:rsidP="008E719D">
      <w:pPr>
        <w:pStyle w:val="Akapitzlist"/>
        <w:numPr>
          <w:ilvl w:val="0"/>
          <w:numId w:val="1"/>
        </w:numPr>
        <w:spacing w:after="160" w:line="360" w:lineRule="auto"/>
        <w:jc w:val="both"/>
        <w:rPr>
          <w:rFonts w:ascii="Arial" w:hAnsi="Arial" w:cs="Arial"/>
          <w:sz w:val="20"/>
          <w:szCs w:val="20"/>
        </w:rPr>
      </w:pPr>
      <w:r>
        <w:rPr>
          <w:rFonts w:ascii="Arial" w:hAnsi="Arial" w:cs="Arial"/>
          <w:sz w:val="20"/>
          <w:szCs w:val="20"/>
        </w:rPr>
        <w:t>Wybór Komisji Uchwał i Wniosków.</w:t>
      </w:r>
    </w:p>
    <w:p w14:paraId="086DF508" w14:textId="7908241F" w:rsidR="008E719D" w:rsidRDefault="008E719D" w:rsidP="008E719D">
      <w:pPr>
        <w:pStyle w:val="Akapitzlist"/>
        <w:numPr>
          <w:ilvl w:val="0"/>
          <w:numId w:val="1"/>
        </w:numPr>
        <w:spacing w:after="160" w:line="360" w:lineRule="auto"/>
        <w:jc w:val="both"/>
        <w:rPr>
          <w:rFonts w:ascii="Arial" w:hAnsi="Arial" w:cs="Arial"/>
          <w:sz w:val="20"/>
          <w:szCs w:val="20"/>
        </w:rPr>
      </w:pPr>
      <w:r>
        <w:rPr>
          <w:rFonts w:ascii="Arial" w:hAnsi="Arial" w:cs="Arial"/>
          <w:sz w:val="20"/>
          <w:szCs w:val="20"/>
        </w:rPr>
        <w:t>Przyjęcie protokołu XLV sesji Sejmiku Województwa Łódzkiego.</w:t>
      </w:r>
    </w:p>
    <w:p w14:paraId="7D5DE069" w14:textId="77777777" w:rsidR="008E719D" w:rsidRDefault="008E719D" w:rsidP="008E719D">
      <w:pPr>
        <w:pStyle w:val="Akapitzlist"/>
        <w:numPr>
          <w:ilvl w:val="0"/>
          <w:numId w:val="1"/>
        </w:numPr>
        <w:spacing w:before="100" w:beforeAutospacing="1" w:after="100" w:afterAutospacing="1" w:line="360" w:lineRule="auto"/>
        <w:jc w:val="both"/>
        <w:rPr>
          <w:rFonts w:ascii="Arial" w:hAnsi="Arial" w:cs="Arial"/>
          <w:sz w:val="20"/>
          <w:szCs w:val="20"/>
        </w:rPr>
      </w:pPr>
      <w:r>
        <w:rPr>
          <w:rFonts w:ascii="Arial" w:hAnsi="Arial" w:cs="Arial"/>
          <w:sz w:val="20"/>
          <w:szCs w:val="20"/>
        </w:rPr>
        <w:t>Przyjęcie porządku obrad.</w:t>
      </w:r>
    </w:p>
    <w:p w14:paraId="085B74FD" w14:textId="696F4F15" w:rsidR="003207F1" w:rsidRPr="008E719D" w:rsidRDefault="00075212" w:rsidP="003207F1">
      <w:pPr>
        <w:pStyle w:val="Akapitzlist"/>
        <w:numPr>
          <w:ilvl w:val="0"/>
          <w:numId w:val="1"/>
        </w:numPr>
        <w:spacing w:line="360" w:lineRule="auto"/>
        <w:ind w:left="426" w:hanging="426"/>
        <w:jc w:val="both"/>
        <w:rPr>
          <w:rFonts w:ascii="Arial" w:hAnsi="Arial" w:cs="Arial"/>
          <w:sz w:val="20"/>
          <w:szCs w:val="20"/>
        </w:rPr>
      </w:pPr>
      <w:r w:rsidRPr="008E719D">
        <w:rPr>
          <w:rFonts w:ascii="Arial" w:hAnsi="Arial" w:cs="Arial"/>
          <w:sz w:val="20"/>
          <w:szCs w:val="20"/>
        </w:rPr>
        <w:t>Rozpatrzenie Raportu o stanie Województwa Łódzkiego za 20</w:t>
      </w:r>
      <w:r w:rsidR="002E5C7D" w:rsidRPr="008E719D">
        <w:rPr>
          <w:rFonts w:ascii="Arial" w:hAnsi="Arial" w:cs="Arial"/>
          <w:sz w:val="20"/>
          <w:szCs w:val="20"/>
        </w:rPr>
        <w:t>2</w:t>
      </w:r>
      <w:r w:rsidR="008E719D">
        <w:rPr>
          <w:rFonts w:ascii="Arial" w:hAnsi="Arial" w:cs="Arial"/>
          <w:sz w:val="20"/>
          <w:szCs w:val="20"/>
        </w:rPr>
        <w:t>1</w:t>
      </w:r>
      <w:r w:rsidR="003207F1" w:rsidRPr="008E719D">
        <w:rPr>
          <w:rFonts w:ascii="Arial" w:hAnsi="Arial" w:cs="Arial"/>
          <w:sz w:val="20"/>
          <w:szCs w:val="20"/>
        </w:rPr>
        <w:t xml:space="preserve"> r.:</w:t>
      </w:r>
    </w:p>
    <w:p w14:paraId="1C2FF625" w14:textId="7A495749" w:rsidR="003207F1" w:rsidRPr="008E719D" w:rsidRDefault="003207F1" w:rsidP="003207F1">
      <w:pPr>
        <w:pStyle w:val="Akapitzlist"/>
        <w:numPr>
          <w:ilvl w:val="1"/>
          <w:numId w:val="16"/>
        </w:numPr>
        <w:spacing w:line="360" w:lineRule="auto"/>
        <w:jc w:val="both"/>
        <w:rPr>
          <w:rFonts w:ascii="Arial" w:hAnsi="Arial" w:cs="Arial"/>
          <w:sz w:val="20"/>
          <w:szCs w:val="20"/>
        </w:rPr>
      </w:pPr>
      <w:r w:rsidRPr="008E719D">
        <w:rPr>
          <w:rFonts w:ascii="Arial" w:hAnsi="Arial" w:cs="Arial"/>
          <w:sz w:val="20"/>
          <w:szCs w:val="20"/>
        </w:rPr>
        <w:t>Debata nad Raportem o stanie Województwa Łódzkiego za 202</w:t>
      </w:r>
      <w:r w:rsidR="00216515">
        <w:rPr>
          <w:rFonts w:ascii="Arial" w:hAnsi="Arial" w:cs="Arial"/>
          <w:sz w:val="20"/>
          <w:szCs w:val="20"/>
        </w:rPr>
        <w:t>1</w:t>
      </w:r>
      <w:r w:rsidRPr="008E719D">
        <w:rPr>
          <w:rFonts w:ascii="Arial" w:hAnsi="Arial" w:cs="Arial"/>
          <w:sz w:val="20"/>
          <w:szCs w:val="20"/>
        </w:rPr>
        <w:t xml:space="preserve"> r. (Druk Nr 5.1).</w:t>
      </w:r>
    </w:p>
    <w:p w14:paraId="02D6B101" w14:textId="346651D5" w:rsidR="00075212" w:rsidRPr="008E719D" w:rsidRDefault="00E21B28" w:rsidP="003207F1">
      <w:pPr>
        <w:pStyle w:val="Akapitzlist"/>
        <w:numPr>
          <w:ilvl w:val="1"/>
          <w:numId w:val="16"/>
        </w:numPr>
        <w:spacing w:line="360" w:lineRule="auto"/>
        <w:jc w:val="both"/>
        <w:rPr>
          <w:rFonts w:ascii="Arial" w:hAnsi="Arial" w:cs="Arial"/>
          <w:sz w:val="20"/>
          <w:szCs w:val="20"/>
        </w:rPr>
      </w:pPr>
      <w:r w:rsidRPr="008E719D">
        <w:rPr>
          <w:rFonts w:ascii="Arial" w:hAnsi="Arial" w:cs="Arial"/>
          <w:sz w:val="20"/>
          <w:szCs w:val="20"/>
        </w:rPr>
        <w:t>R</w:t>
      </w:r>
      <w:r w:rsidR="00075212" w:rsidRPr="008E719D">
        <w:rPr>
          <w:rFonts w:ascii="Arial" w:hAnsi="Arial" w:cs="Arial"/>
          <w:sz w:val="20"/>
          <w:szCs w:val="20"/>
        </w:rPr>
        <w:t>ozpatrzenie projektu uchwały w sprawie udzielenia wotum zaufania Zarządowi Województwa Łódzkiego</w:t>
      </w:r>
      <w:r w:rsidR="00F44E0D" w:rsidRPr="008E719D">
        <w:rPr>
          <w:rFonts w:ascii="Arial" w:hAnsi="Arial" w:cs="Arial"/>
          <w:sz w:val="20"/>
          <w:szCs w:val="20"/>
        </w:rPr>
        <w:t xml:space="preserve"> </w:t>
      </w:r>
      <w:r w:rsidR="00075212" w:rsidRPr="008E719D">
        <w:rPr>
          <w:rFonts w:ascii="Arial" w:hAnsi="Arial" w:cs="Arial"/>
          <w:sz w:val="20"/>
          <w:szCs w:val="20"/>
        </w:rPr>
        <w:t xml:space="preserve">(Druk Nr </w:t>
      </w:r>
      <w:r w:rsidR="003207F1" w:rsidRPr="008E719D">
        <w:rPr>
          <w:rFonts w:ascii="Arial" w:hAnsi="Arial" w:cs="Arial"/>
          <w:sz w:val="20"/>
          <w:szCs w:val="20"/>
        </w:rPr>
        <w:t>5.2</w:t>
      </w:r>
      <w:r w:rsidR="00075212" w:rsidRPr="008E719D">
        <w:rPr>
          <w:rFonts w:ascii="Arial" w:hAnsi="Arial" w:cs="Arial"/>
          <w:sz w:val="20"/>
          <w:szCs w:val="20"/>
        </w:rPr>
        <w:t>)</w:t>
      </w:r>
      <w:r w:rsidR="00F44E0D" w:rsidRPr="008E719D">
        <w:rPr>
          <w:rFonts w:ascii="Arial" w:hAnsi="Arial" w:cs="Arial"/>
          <w:sz w:val="20"/>
          <w:szCs w:val="20"/>
        </w:rPr>
        <w:t xml:space="preserve"> - </w:t>
      </w:r>
      <w:r w:rsidR="00F44E0D" w:rsidRPr="008E719D">
        <w:rPr>
          <w:rFonts w:ascii="Arial" w:hAnsi="Arial" w:cs="Arial"/>
          <w:i/>
          <w:sz w:val="20"/>
          <w:szCs w:val="20"/>
        </w:rPr>
        <w:t>dyskusja</w:t>
      </w:r>
      <w:r w:rsidR="00075212" w:rsidRPr="008E719D">
        <w:rPr>
          <w:rFonts w:ascii="Arial" w:hAnsi="Arial" w:cs="Arial"/>
          <w:sz w:val="20"/>
          <w:szCs w:val="20"/>
        </w:rPr>
        <w:t>.</w:t>
      </w:r>
    </w:p>
    <w:p w14:paraId="4167A9BE" w14:textId="3899FF15" w:rsidR="00E21B28" w:rsidRPr="008E719D" w:rsidRDefault="003207F1" w:rsidP="00A078D4">
      <w:pPr>
        <w:pStyle w:val="Akapitzlist"/>
        <w:numPr>
          <w:ilvl w:val="0"/>
          <w:numId w:val="1"/>
        </w:numPr>
        <w:spacing w:line="360" w:lineRule="auto"/>
        <w:ind w:left="426" w:hanging="426"/>
        <w:jc w:val="both"/>
        <w:rPr>
          <w:rFonts w:ascii="Arial" w:hAnsi="Arial" w:cs="Arial"/>
          <w:sz w:val="20"/>
          <w:szCs w:val="20"/>
        </w:rPr>
      </w:pPr>
      <w:r w:rsidRPr="008E719D">
        <w:rPr>
          <w:rFonts w:ascii="Arial" w:hAnsi="Arial" w:cs="Arial"/>
          <w:sz w:val="20"/>
          <w:szCs w:val="20"/>
        </w:rPr>
        <w:t>Udzielenie absolutorium Zarządowi Województwa Łódzkiego z tytułu wykonania budżetu Województwa Łódzkiego za 202</w:t>
      </w:r>
      <w:r w:rsidR="008E719D">
        <w:rPr>
          <w:rFonts w:ascii="Arial" w:hAnsi="Arial" w:cs="Arial"/>
          <w:sz w:val="20"/>
          <w:szCs w:val="20"/>
        </w:rPr>
        <w:t>1</w:t>
      </w:r>
      <w:r w:rsidRPr="008E719D">
        <w:rPr>
          <w:rFonts w:ascii="Arial" w:hAnsi="Arial" w:cs="Arial"/>
          <w:sz w:val="20"/>
          <w:szCs w:val="20"/>
        </w:rPr>
        <w:t xml:space="preserve"> r.</w:t>
      </w:r>
      <w:r w:rsidR="00075212" w:rsidRPr="008E719D">
        <w:rPr>
          <w:rFonts w:ascii="Arial" w:hAnsi="Arial" w:cs="Arial"/>
          <w:sz w:val="20"/>
          <w:szCs w:val="20"/>
        </w:rPr>
        <w:t>:</w:t>
      </w:r>
    </w:p>
    <w:p w14:paraId="6C820CE9" w14:textId="73657DCE" w:rsidR="003207F1" w:rsidRPr="008E719D" w:rsidRDefault="00E21B28" w:rsidP="003207F1">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P</w:t>
      </w:r>
      <w:r w:rsidR="00075212" w:rsidRPr="008E719D">
        <w:rPr>
          <w:rFonts w:ascii="Arial" w:hAnsi="Arial" w:cs="Arial"/>
          <w:sz w:val="20"/>
          <w:szCs w:val="20"/>
        </w:rPr>
        <w:t xml:space="preserve">rzedstawienie </w:t>
      </w:r>
      <w:r w:rsidR="003552FC" w:rsidRPr="008E719D">
        <w:rPr>
          <w:rFonts w:ascii="Arial" w:hAnsi="Arial" w:cs="Arial"/>
          <w:sz w:val="20"/>
          <w:szCs w:val="20"/>
        </w:rPr>
        <w:t>s</w:t>
      </w:r>
      <w:r w:rsidR="00075212" w:rsidRPr="008E719D">
        <w:rPr>
          <w:rFonts w:ascii="Arial" w:hAnsi="Arial" w:cs="Arial"/>
          <w:sz w:val="20"/>
          <w:szCs w:val="20"/>
        </w:rPr>
        <w:t>prawozdania z wykonania b</w:t>
      </w:r>
      <w:r w:rsidR="00A078D4" w:rsidRPr="008E719D">
        <w:rPr>
          <w:rFonts w:ascii="Arial" w:hAnsi="Arial" w:cs="Arial"/>
          <w:sz w:val="20"/>
          <w:szCs w:val="20"/>
        </w:rPr>
        <w:t>udżetu Województwa Łódzkiego za </w:t>
      </w:r>
      <w:r w:rsidR="00075212" w:rsidRPr="008E719D">
        <w:rPr>
          <w:rFonts w:ascii="Arial" w:hAnsi="Arial" w:cs="Arial"/>
          <w:sz w:val="20"/>
          <w:szCs w:val="20"/>
        </w:rPr>
        <w:t>20</w:t>
      </w:r>
      <w:r w:rsidR="002E5C7D" w:rsidRPr="008E719D">
        <w:rPr>
          <w:rFonts w:ascii="Arial" w:hAnsi="Arial" w:cs="Arial"/>
          <w:sz w:val="20"/>
          <w:szCs w:val="20"/>
        </w:rPr>
        <w:t>2</w:t>
      </w:r>
      <w:r w:rsidR="008E719D">
        <w:rPr>
          <w:rFonts w:ascii="Arial" w:hAnsi="Arial" w:cs="Arial"/>
          <w:sz w:val="20"/>
          <w:szCs w:val="20"/>
        </w:rPr>
        <w:t>1</w:t>
      </w:r>
      <w:r w:rsidR="00A078D4" w:rsidRPr="008E719D">
        <w:rPr>
          <w:rFonts w:ascii="Arial" w:hAnsi="Arial" w:cs="Arial"/>
          <w:sz w:val="20"/>
          <w:szCs w:val="20"/>
        </w:rPr>
        <w:t> </w:t>
      </w:r>
      <w:r w:rsidR="00075212" w:rsidRPr="008E719D">
        <w:rPr>
          <w:rFonts w:ascii="Arial" w:hAnsi="Arial" w:cs="Arial"/>
          <w:sz w:val="20"/>
          <w:szCs w:val="20"/>
        </w:rPr>
        <w:t xml:space="preserve">r., </w:t>
      </w:r>
      <w:r w:rsidR="003552FC" w:rsidRPr="008E719D">
        <w:rPr>
          <w:rFonts w:ascii="Arial" w:hAnsi="Arial" w:cs="Arial"/>
          <w:sz w:val="20"/>
          <w:szCs w:val="20"/>
        </w:rPr>
        <w:t>s</w:t>
      </w:r>
      <w:r w:rsidR="00075212" w:rsidRPr="008E719D">
        <w:rPr>
          <w:rFonts w:ascii="Arial" w:hAnsi="Arial" w:cs="Arial"/>
          <w:sz w:val="20"/>
          <w:szCs w:val="20"/>
        </w:rPr>
        <w:t xml:space="preserve">prawozdania o stopniu zaawansowania realizacji programów wieloletnich na podstawie art. 267 i 269 pkt 3 ustawy z dnia 27 sierpnia </w:t>
      </w:r>
      <w:r w:rsidR="00A078D4" w:rsidRPr="008E719D">
        <w:rPr>
          <w:rFonts w:ascii="Arial" w:hAnsi="Arial" w:cs="Arial"/>
          <w:sz w:val="20"/>
          <w:szCs w:val="20"/>
        </w:rPr>
        <w:t>2009 r. o </w:t>
      </w:r>
      <w:r w:rsidR="00075212" w:rsidRPr="008E719D">
        <w:rPr>
          <w:rFonts w:ascii="Arial" w:hAnsi="Arial" w:cs="Arial"/>
          <w:sz w:val="20"/>
          <w:szCs w:val="20"/>
        </w:rPr>
        <w:t xml:space="preserve">finansach publicznych oraz </w:t>
      </w:r>
      <w:r w:rsidR="003552FC" w:rsidRPr="008E719D">
        <w:rPr>
          <w:rFonts w:ascii="Arial" w:hAnsi="Arial" w:cs="Arial"/>
          <w:sz w:val="20"/>
          <w:szCs w:val="20"/>
        </w:rPr>
        <w:t>s</w:t>
      </w:r>
      <w:r w:rsidR="00075212" w:rsidRPr="008E719D">
        <w:rPr>
          <w:rFonts w:ascii="Arial" w:hAnsi="Arial" w:cs="Arial"/>
          <w:sz w:val="20"/>
          <w:szCs w:val="20"/>
        </w:rPr>
        <w:t>prawozdania z wykonania za 20</w:t>
      </w:r>
      <w:r w:rsidR="007F19B7" w:rsidRPr="008E719D">
        <w:rPr>
          <w:rFonts w:ascii="Arial" w:hAnsi="Arial" w:cs="Arial"/>
          <w:sz w:val="20"/>
          <w:szCs w:val="20"/>
        </w:rPr>
        <w:t>20</w:t>
      </w:r>
      <w:r w:rsidR="00075212" w:rsidRPr="008E719D">
        <w:rPr>
          <w:rFonts w:ascii="Arial" w:hAnsi="Arial" w:cs="Arial"/>
          <w:sz w:val="20"/>
          <w:szCs w:val="20"/>
        </w:rPr>
        <w:t xml:space="preserve"> r. planów finansowych jednostek, o których mowa </w:t>
      </w:r>
      <w:r w:rsidR="008E719D">
        <w:rPr>
          <w:rFonts w:ascii="Arial" w:hAnsi="Arial" w:cs="Arial"/>
          <w:sz w:val="20"/>
          <w:szCs w:val="20"/>
        </w:rPr>
        <w:br/>
      </w:r>
      <w:r w:rsidR="00075212" w:rsidRPr="008E719D">
        <w:rPr>
          <w:rFonts w:ascii="Arial" w:hAnsi="Arial" w:cs="Arial"/>
          <w:sz w:val="20"/>
          <w:szCs w:val="20"/>
        </w:rPr>
        <w:t>w art. 9 p</w:t>
      </w:r>
      <w:r w:rsidR="00A078D4" w:rsidRPr="008E719D">
        <w:rPr>
          <w:rFonts w:ascii="Arial" w:hAnsi="Arial" w:cs="Arial"/>
          <w:sz w:val="20"/>
          <w:szCs w:val="20"/>
        </w:rPr>
        <w:t>kt 10, 13 i 14 ustawy z dnia 27 </w:t>
      </w:r>
      <w:r w:rsidR="00075212" w:rsidRPr="008E719D">
        <w:rPr>
          <w:rFonts w:ascii="Arial" w:hAnsi="Arial" w:cs="Arial"/>
          <w:sz w:val="20"/>
          <w:szCs w:val="20"/>
        </w:rPr>
        <w:t>sierpnia 2009 r. o finansach publicznych</w:t>
      </w:r>
      <w:r w:rsidR="00EE08C4" w:rsidRPr="008E719D">
        <w:rPr>
          <w:rFonts w:ascii="Arial" w:hAnsi="Arial" w:cs="Arial"/>
          <w:sz w:val="20"/>
          <w:szCs w:val="20"/>
        </w:rPr>
        <w:t xml:space="preserve"> </w:t>
      </w:r>
      <w:r w:rsidR="008E719D">
        <w:rPr>
          <w:rFonts w:ascii="Arial" w:hAnsi="Arial" w:cs="Arial"/>
          <w:sz w:val="20"/>
          <w:szCs w:val="20"/>
        </w:rPr>
        <w:br/>
      </w:r>
      <w:r w:rsidR="00EE08C4" w:rsidRPr="008E719D">
        <w:rPr>
          <w:rFonts w:ascii="Arial" w:hAnsi="Arial" w:cs="Arial"/>
          <w:sz w:val="20"/>
          <w:szCs w:val="20"/>
        </w:rPr>
        <w:t>(Druk Nr 6.1)</w:t>
      </w:r>
      <w:r w:rsidRPr="008E719D">
        <w:rPr>
          <w:rFonts w:ascii="Arial" w:hAnsi="Arial" w:cs="Arial"/>
          <w:sz w:val="20"/>
          <w:szCs w:val="20"/>
        </w:rPr>
        <w:t>.</w:t>
      </w:r>
    </w:p>
    <w:p w14:paraId="1EC92DC6" w14:textId="02AED0DF" w:rsidR="003207F1" w:rsidRPr="008E719D" w:rsidRDefault="00E21B28" w:rsidP="003207F1">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P</w:t>
      </w:r>
      <w:r w:rsidR="00075212" w:rsidRPr="008E719D">
        <w:rPr>
          <w:rFonts w:ascii="Arial" w:hAnsi="Arial" w:cs="Arial"/>
          <w:sz w:val="20"/>
          <w:szCs w:val="20"/>
        </w:rPr>
        <w:t>rzedstawienie</w:t>
      </w:r>
      <w:r w:rsidR="00ED5E72" w:rsidRPr="008E719D">
        <w:rPr>
          <w:rFonts w:ascii="Arial" w:hAnsi="Arial" w:cs="Arial"/>
          <w:sz w:val="20"/>
          <w:szCs w:val="20"/>
        </w:rPr>
        <w:t xml:space="preserve"> </w:t>
      </w:r>
      <w:r w:rsidR="004C3D5F" w:rsidRPr="008E719D">
        <w:rPr>
          <w:rFonts w:ascii="Arial" w:hAnsi="Arial" w:cs="Arial"/>
          <w:sz w:val="20"/>
          <w:szCs w:val="20"/>
        </w:rPr>
        <w:t>s</w:t>
      </w:r>
      <w:r w:rsidR="00075212" w:rsidRPr="008E719D">
        <w:rPr>
          <w:rFonts w:ascii="Arial" w:hAnsi="Arial" w:cs="Arial"/>
          <w:sz w:val="20"/>
          <w:szCs w:val="20"/>
        </w:rPr>
        <w:t>prawozdania finansowego Województwa Łódzkiego za</w:t>
      </w:r>
      <w:r w:rsidRPr="008E719D">
        <w:rPr>
          <w:rFonts w:ascii="Arial" w:hAnsi="Arial" w:cs="Arial"/>
          <w:sz w:val="20"/>
          <w:szCs w:val="20"/>
        </w:rPr>
        <w:t> </w:t>
      </w:r>
      <w:r w:rsidR="00075212" w:rsidRPr="008E719D">
        <w:rPr>
          <w:rFonts w:ascii="Arial" w:hAnsi="Arial" w:cs="Arial"/>
          <w:sz w:val="20"/>
          <w:szCs w:val="20"/>
        </w:rPr>
        <w:t>20</w:t>
      </w:r>
      <w:r w:rsidR="002E5C7D" w:rsidRPr="008E719D">
        <w:rPr>
          <w:rFonts w:ascii="Arial" w:hAnsi="Arial" w:cs="Arial"/>
          <w:sz w:val="20"/>
          <w:szCs w:val="20"/>
        </w:rPr>
        <w:t>2</w:t>
      </w:r>
      <w:r w:rsidR="008E719D">
        <w:rPr>
          <w:rFonts w:ascii="Arial" w:hAnsi="Arial" w:cs="Arial"/>
          <w:sz w:val="20"/>
          <w:szCs w:val="20"/>
        </w:rPr>
        <w:t>1</w:t>
      </w:r>
      <w:r w:rsidRPr="008E719D">
        <w:rPr>
          <w:rFonts w:ascii="Arial" w:hAnsi="Arial" w:cs="Arial"/>
          <w:sz w:val="20"/>
          <w:szCs w:val="20"/>
        </w:rPr>
        <w:t> </w:t>
      </w:r>
      <w:r w:rsidR="00075212" w:rsidRPr="008E719D">
        <w:rPr>
          <w:rFonts w:ascii="Arial" w:hAnsi="Arial" w:cs="Arial"/>
          <w:sz w:val="20"/>
          <w:szCs w:val="20"/>
        </w:rPr>
        <w:t xml:space="preserve">r. wraz ze </w:t>
      </w:r>
      <w:r w:rsidR="004C3D5F" w:rsidRPr="008E719D">
        <w:rPr>
          <w:rFonts w:ascii="Arial" w:hAnsi="Arial" w:cs="Arial"/>
          <w:sz w:val="20"/>
          <w:szCs w:val="20"/>
        </w:rPr>
        <w:t>s</w:t>
      </w:r>
      <w:r w:rsidR="00075212" w:rsidRPr="008E719D">
        <w:rPr>
          <w:rFonts w:ascii="Arial" w:hAnsi="Arial" w:cs="Arial"/>
          <w:sz w:val="20"/>
          <w:szCs w:val="20"/>
        </w:rPr>
        <w:t xml:space="preserve">prawozdaniem </w:t>
      </w:r>
      <w:r w:rsidR="00A078D4" w:rsidRPr="008E719D">
        <w:rPr>
          <w:rFonts w:ascii="Arial" w:hAnsi="Arial" w:cs="Arial"/>
          <w:sz w:val="20"/>
          <w:szCs w:val="20"/>
        </w:rPr>
        <w:t xml:space="preserve">niezależnego biegłego rewidenta </w:t>
      </w:r>
      <w:r w:rsidR="00075212" w:rsidRPr="008E719D">
        <w:rPr>
          <w:rFonts w:ascii="Arial" w:hAnsi="Arial" w:cs="Arial"/>
          <w:sz w:val="20"/>
          <w:szCs w:val="20"/>
        </w:rPr>
        <w:t>z badania rocznego sprawozdania finansowego</w:t>
      </w:r>
      <w:r w:rsidR="00A078D4" w:rsidRPr="008E719D">
        <w:rPr>
          <w:rFonts w:ascii="Arial" w:hAnsi="Arial" w:cs="Arial"/>
          <w:sz w:val="20"/>
          <w:szCs w:val="20"/>
        </w:rPr>
        <w:t xml:space="preserve"> za okres od </w:t>
      </w:r>
      <w:r w:rsidR="00590EC3" w:rsidRPr="008E719D">
        <w:rPr>
          <w:rFonts w:ascii="Arial" w:hAnsi="Arial" w:cs="Arial"/>
          <w:sz w:val="20"/>
          <w:szCs w:val="20"/>
        </w:rPr>
        <w:t>1 stycznia 20</w:t>
      </w:r>
      <w:r w:rsidR="002E5C7D" w:rsidRPr="008E719D">
        <w:rPr>
          <w:rFonts w:ascii="Arial" w:hAnsi="Arial" w:cs="Arial"/>
          <w:sz w:val="20"/>
          <w:szCs w:val="20"/>
        </w:rPr>
        <w:t>2</w:t>
      </w:r>
      <w:r w:rsidR="008E719D">
        <w:rPr>
          <w:rFonts w:ascii="Arial" w:hAnsi="Arial" w:cs="Arial"/>
          <w:sz w:val="20"/>
          <w:szCs w:val="20"/>
        </w:rPr>
        <w:t>1</w:t>
      </w:r>
      <w:r w:rsidR="00A078D4" w:rsidRPr="008E719D">
        <w:rPr>
          <w:rFonts w:ascii="Arial" w:hAnsi="Arial" w:cs="Arial"/>
          <w:sz w:val="20"/>
          <w:szCs w:val="20"/>
        </w:rPr>
        <w:t> </w:t>
      </w:r>
      <w:r w:rsidR="00590EC3" w:rsidRPr="008E719D">
        <w:rPr>
          <w:rFonts w:ascii="Arial" w:hAnsi="Arial" w:cs="Arial"/>
          <w:sz w:val="20"/>
          <w:szCs w:val="20"/>
        </w:rPr>
        <w:t>r. do</w:t>
      </w:r>
      <w:r w:rsidRPr="008E719D">
        <w:rPr>
          <w:rFonts w:ascii="Arial" w:hAnsi="Arial" w:cs="Arial"/>
          <w:sz w:val="20"/>
          <w:szCs w:val="20"/>
        </w:rPr>
        <w:t> </w:t>
      </w:r>
      <w:r w:rsidR="00590EC3" w:rsidRPr="008E719D">
        <w:rPr>
          <w:rFonts w:ascii="Arial" w:hAnsi="Arial" w:cs="Arial"/>
          <w:sz w:val="20"/>
          <w:szCs w:val="20"/>
        </w:rPr>
        <w:t>31</w:t>
      </w:r>
      <w:r w:rsidRPr="008E719D">
        <w:rPr>
          <w:rFonts w:ascii="Arial" w:hAnsi="Arial" w:cs="Arial"/>
          <w:sz w:val="20"/>
          <w:szCs w:val="20"/>
        </w:rPr>
        <w:t> </w:t>
      </w:r>
      <w:r w:rsidR="00590EC3" w:rsidRPr="008E719D">
        <w:rPr>
          <w:rFonts w:ascii="Arial" w:hAnsi="Arial" w:cs="Arial"/>
          <w:sz w:val="20"/>
          <w:szCs w:val="20"/>
        </w:rPr>
        <w:t>grudnia 20</w:t>
      </w:r>
      <w:r w:rsidR="002E5C7D" w:rsidRPr="008E719D">
        <w:rPr>
          <w:rFonts w:ascii="Arial" w:hAnsi="Arial" w:cs="Arial"/>
          <w:sz w:val="20"/>
          <w:szCs w:val="20"/>
        </w:rPr>
        <w:t>2</w:t>
      </w:r>
      <w:r w:rsidR="008E719D">
        <w:rPr>
          <w:rFonts w:ascii="Arial" w:hAnsi="Arial" w:cs="Arial"/>
          <w:sz w:val="20"/>
          <w:szCs w:val="20"/>
        </w:rPr>
        <w:t>1</w:t>
      </w:r>
      <w:r w:rsidR="00590EC3" w:rsidRPr="008E719D">
        <w:rPr>
          <w:rFonts w:ascii="Arial" w:hAnsi="Arial" w:cs="Arial"/>
          <w:sz w:val="20"/>
          <w:szCs w:val="20"/>
        </w:rPr>
        <w:t xml:space="preserve"> r.</w:t>
      </w:r>
      <w:r w:rsidR="00EE08C4" w:rsidRPr="008E719D">
        <w:rPr>
          <w:rFonts w:ascii="Arial" w:hAnsi="Arial" w:cs="Arial"/>
          <w:sz w:val="20"/>
          <w:szCs w:val="20"/>
        </w:rPr>
        <w:t xml:space="preserve"> (Druk Nr 6.2)</w:t>
      </w:r>
      <w:r w:rsidR="00BF6FC5" w:rsidRPr="008E719D">
        <w:rPr>
          <w:rFonts w:ascii="Arial" w:hAnsi="Arial" w:cs="Arial"/>
          <w:sz w:val="20"/>
          <w:szCs w:val="20"/>
        </w:rPr>
        <w:t>.</w:t>
      </w:r>
    </w:p>
    <w:p w14:paraId="3B73B499" w14:textId="6CC66CBA" w:rsidR="003207F1" w:rsidRPr="008E719D" w:rsidRDefault="00E21B28" w:rsidP="003207F1">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P</w:t>
      </w:r>
      <w:r w:rsidR="00590EC3" w:rsidRPr="008E719D">
        <w:rPr>
          <w:rFonts w:ascii="Arial" w:hAnsi="Arial" w:cs="Arial"/>
          <w:sz w:val="20"/>
          <w:szCs w:val="20"/>
        </w:rPr>
        <w:t>rzedstawienie</w:t>
      </w:r>
      <w:r w:rsidR="00185C25">
        <w:rPr>
          <w:rFonts w:ascii="Arial" w:hAnsi="Arial" w:cs="Arial"/>
          <w:sz w:val="20"/>
          <w:szCs w:val="20"/>
        </w:rPr>
        <w:t xml:space="preserve"> </w:t>
      </w:r>
      <w:r w:rsidR="00590EC3" w:rsidRPr="008E719D">
        <w:rPr>
          <w:rFonts w:ascii="Arial" w:hAnsi="Arial" w:cs="Arial"/>
          <w:sz w:val="20"/>
          <w:szCs w:val="20"/>
        </w:rPr>
        <w:t>Uchwały</w:t>
      </w:r>
      <w:r w:rsidR="00185C25">
        <w:rPr>
          <w:rFonts w:ascii="Arial" w:hAnsi="Arial" w:cs="Arial"/>
          <w:sz w:val="20"/>
          <w:szCs w:val="20"/>
        </w:rPr>
        <w:t xml:space="preserve"> </w:t>
      </w:r>
      <w:r w:rsidR="00590EC3" w:rsidRPr="008E719D">
        <w:rPr>
          <w:rFonts w:ascii="Arial" w:hAnsi="Arial" w:cs="Arial"/>
          <w:sz w:val="20"/>
          <w:szCs w:val="20"/>
        </w:rPr>
        <w:t>Nr</w:t>
      </w:r>
      <w:r w:rsidR="00185C25">
        <w:rPr>
          <w:rFonts w:ascii="Arial" w:hAnsi="Arial" w:cs="Arial"/>
          <w:sz w:val="20"/>
          <w:szCs w:val="20"/>
        </w:rPr>
        <w:t xml:space="preserve"> </w:t>
      </w:r>
      <w:r w:rsidR="00470A40">
        <w:rPr>
          <w:rFonts w:ascii="Arial" w:hAnsi="Arial" w:cs="Arial"/>
          <w:sz w:val="20"/>
          <w:szCs w:val="20"/>
        </w:rPr>
        <w:t>I/50/2022</w:t>
      </w:r>
      <w:r w:rsidR="00185C25">
        <w:rPr>
          <w:rFonts w:ascii="Arial" w:hAnsi="Arial" w:cs="Arial"/>
          <w:sz w:val="20"/>
          <w:szCs w:val="20"/>
        </w:rPr>
        <w:t xml:space="preserve"> </w:t>
      </w:r>
      <w:r w:rsidR="00590EC3" w:rsidRPr="008E719D">
        <w:rPr>
          <w:rFonts w:ascii="Arial" w:hAnsi="Arial" w:cs="Arial"/>
          <w:sz w:val="20"/>
          <w:szCs w:val="20"/>
        </w:rPr>
        <w:t>Składu</w:t>
      </w:r>
      <w:r w:rsidR="00185C25">
        <w:rPr>
          <w:rFonts w:ascii="Arial" w:hAnsi="Arial" w:cs="Arial"/>
          <w:sz w:val="20"/>
          <w:szCs w:val="20"/>
        </w:rPr>
        <w:t xml:space="preserve"> </w:t>
      </w:r>
      <w:r w:rsidR="00590EC3" w:rsidRPr="008E719D">
        <w:rPr>
          <w:rFonts w:ascii="Arial" w:hAnsi="Arial" w:cs="Arial"/>
          <w:sz w:val="20"/>
          <w:szCs w:val="20"/>
        </w:rPr>
        <w:t>Orzekającego</w:t>
      </w:r>
      <w:r w:rsidR="00185C25">
        <w:rPr>
          <w:rFonts w:ascii="Arial" w:hAnsi="Arial" w:cs="Arial"/>
          <w:sz w:val="20"/>
          <w:szCs w:val="20"/>
        </w:rPr>
        <w:t xml:space="preserve"> </w:t>
      </w:r>
      <w:r w:rsidR="00590EC3" w:rsidRPr="008E719D">
        <w:rPr>
          <w:rFonts w:ascii="Arial" w:hAnsi="Arial" w:cs="Arial"/>
          <w:sz w:val="20"/>
          <w:szCs w:val="20"/>
        </w:rPr>
        <w:t>Regionalnej</w:t>
      </w:r>
      <w:r w:rsidR="00185C25">
        <w:rPr>
          <w:rFonts w:ascii="Arial" w:hAnsi="Arial" w:cs="Arial"/>
          <w:sz w:val="20"/>
          <w:szCs w:val="20"/>
        </w:rPr>
        <w:t xml:space="preserve"> </w:t>
      </w:r>
      <w:r w:rsidR="00590EC3" w:rsidRPr="008E719D">
        <w:rPr>
          <w:rFonts w:ascii="Arial" w:hAnsi="Arial" w:cs="Arial"/>
          <w:sz w:val="20"/>
          <w:szCs w:val="20"/>
        </w:rPr>
        <w:t>Izby</w:t>
      </w:r>
      <w:r w:rsidR="00185C25">
        <w:rPr>
          <w:rFonts w:ascii="Arial" w:hAnsi="Arial" w:cs="Arial"/>
          <w:sz w:val="20"/>
          <w:szCs w:val="20"/>
        </w:rPr>
        <w:t xml:space="preserve"> </w:t>
      </w:r>
      <w:r w:rsidR="00590EC3" w:rsidRPr="008E719D">
        <w:rPr>
          <w:rFonts w:ascii="Arial" w:hAnsi="Arial" w:cs="Arial"/>
          <w:sz w:val="20"/>
          <w:szCs w:val="20"/>
        </w:rPr>
        <w:t>Obrachunkowej w Łodzi z dnia</w:t>
      </w:r>
      <w:r w:rsidR="00470A40">
        <w:rPr>
          <w:rFonts w:ascii="Arial" w:hAnsi="Arial" w:cs="Arial"/>
          <w:sz w:val="20"/>
          <w:szCs w:val="20"/>
        </w:rPr>
        <w:t xml:space="preserve"> 31 maja </w:t>
      </w:r>
      <w:r w:rsidR="00590EC3" w:rsidRPr="008E719D">
        <w:rPr>
          <w:rFonts w:ascii="Arial" w:hAnsi="Arial" w:cs="Arial"/>
          <w:sz w:val="20"/>
          <w:szCs w:val="20"/>
        </w:rPr>
        <w:t>202</w:t>
      </w:r>
      <w:r w:rsidR="008E719D">
        <w:rPr>
          <w:rFonts w:ascii="Arial" w:hAnsi="Arial" w:cs="Arial"/>
          <w:sz w:val="20"/>
          <w:szCs w:val="20"/>
        </w:rPr>
        <w:t>2</w:t>
      </w:r>
      <w:r w:rsidR="00A078D4" w:rsidRPr="008E719D">
        <w:rPr>
          <w:rFonts w:ascii="Arial" w:hAnsi="Arial" w:cs="Arial"/>
          <w:sz w:val="20"/>
          <w:szCs w:val="20"/>
        </w:rPr>
        <w:t xml:space="preserve"> roku w sprawie opinii o </w:t>
      </w:r>
      <w:r w:rsidR="00590EC3" w:rsidRPr="008E719D">
        <w:rPr>
          <w:rFonts w:ascii="Arial" w:hAnsi="Arial" w:cs="Arial"/>
          <w:sz w:val="20"/>
          <w:szCs w:val="20"/>
        </w:rPr>
        <w:t>sprawozdaniu Zarządu Województwa Łódzkiego z wykonania budżetu za</w:t>
      </w:r>
      <w:r w:rsidRPr="008E719D">
        <w:rPr>
          <w:rFonts w:ascii="Arial" w:hAnsi="Arial" w:cs="Arial"/>
          <w:sz w:val="20"/>
          <w:szCs w:val="20"/>
        </w:rPr>
        <w:t> </w:t>
      </w:r>
      <w:r w:rsidR="00590EC3" w:rsidRPr="008E719D">
        <w:rPr>
          <w:rFonts w:ascii="Arial" w:hAnsi="Arial" w:cs="Arial"/>
          <w:sz w:val="20"/>
          <w:szCs w:val="20"/>
        </w:rPr>
        <w:t>20</w:t>
      </w:r>
      <w:r w:rsidR="002E5C7D" w:rsidRPr="008E719D">
        <w:rPr>
          <w:rFonts w:ascii="Arial" w:hAnsi="Arial" w:cs="Arial"/>
          <w:sz w:val="20"/>
          <w:szCs w:val="20"/>
        </w:rPr>
        <w:t>2</w:t>
      </w:r>
      <w:r w:rsidR="008E719D">
        <w:rPr>
          <w:rFonts w:ascii="Arial" w:hAnsi="Arial" w:cs="Arial"/>
          <w:sz w:val="20"/>
          <w:szCs w:val="20"/>
        </w:rPr>
        <w:t>1</w:t>
      </w:r>
      <w:r w:rsidR="00A078D4" w:rsidRPr="008E719D">
        <w:rPr>
          <w:rFonts w:ascii="Arial" w:hAnsi="Arial" w:cs="Arial"/>
          <w:sz w:val="20"/>
          <w:szCs w:val="20"/>
        </w:rPr>
        <w:t> </w:t>
      </w:r>
      <w:r w:rsidR="00590EC3" w:rsidRPr="008E719D">
        <w:rPr>
          <w:rFonts w:ascii="Arial" w:hAnsi="Arial" w:cs="Arial"/>
          <w:sz w:val="20"/>
          <w:szCs w:val="20"/>
        </w:rPr>
        <w:t>r.</w:t>
      </w:r>
      <w:r w:rsidR="00EE08C4" w:rsidRPr="008E719D">
        <w:rPr>
          <w:rFonts w:ascii="Arial" w:hAnsi="Arial" w:cs="Arial"/>
          <w:sz w:val="20"/>
          <w:szCs w:val="20"/>
        </w:rPr>
        <w:t xml:space="preserve"> (Druk Nr 6.3)</w:t>
      </w:r>
      <w:r w:rsidR="00BF6FC5" w:rsidRPr="008E719D">
        <w:rPr>
          <w:rFonts w:ascii="Arial" w:hAnsi="Arial" w:cs="Arial"/>
          <w:sz w:val="20"/>
          <w:szCs w:val="20"/>
        </w:rPr>
        <w:t>.</w:t>
      </w:r>
    </w:p>
    <w:p w14:paraId="753501AE" w14:textId="1F4B731A" w:rsidR="003207F1" w:rsidRPr="008E719D" w:rsidRDefault="00E21B28" w:rsidP="003207F1">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I</w:t>
      </w:r>
      <w:r w:rsidR="00075212" w:rsidRPr="008E719D">
        <w:rPr>
          <w:rFonts w:ascii="Arial" w:hAnsi="Arial" w:cs="Arial"/>
          <w:sz w:val="20"/>
          <w:szCs w:val="20"/>
        </w:rPr>
        <w:t>nformacja o stanie mienia Województwa Łódzkiego za rok 20</w:t>
      </w:r>
      <w:r w:rsidR="002E5C7D" w:rsidRPr="008E719D">
        <w:rPr>
          <w:rFonts w:ascii="Arial" w:hAnsi="Arial" w:cs="Arial"/>
          <w:sz w:val="20"/>
          <w:szCs w:val="20"/>
        </w:rPr>
        <w:t>2</w:t>
      </w:r>
      <w:r w:rsidR="001D72AA">
        <w:rPr>
          <w:rFonts w:ascii="Arial" w:hAnsi="Arial" w:cs="Arial"/>
          <w:sz w:val="20"/>
          <w:szCs w:val="20"/>
        </w:rPr>
        <w:t>1</w:t>
      </w:r>
      <w:r w:rsidR="00EE08C4" w:rsidRPr="008E719D">
        <w:rPr>
          <w:rFonts w:ascii="Arial" w:hAnsi="Arial" w:cs="Arial"/>
          <w:sz w:val="20"/>
          <w:szCs w:val="20"/>
        </w:rPr>
        <w:t xml:space="preserve"> (Druk Nr 6.4)</w:t>
      </w:r>
      <w:r w:rsidRPr="008E719D">
        <w:rPr>
          <w:rFonts w:ascii="Arial" w:hAnsi="Arial" w:cs="Arial"/>
          <w:sz w:val="20"/>
          <w:szCs w:val="20"/>
        </w:rPr>
        <w:t>.</w:t>
      </w:r>
    </w:p>
    <w:p w14:paraId="74CC8D82" w14:textId="183F51BC" w:rsidR="003207F1" w:rsidRPr="008E719D" w:rsidRDefault="00E21B28" w:rsidP="003207F1">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P</w:t>
      </w:r>
      <w:r w:rsidR="00075212" w:rsidRPr="008E719D">
        <w:rPr>
          <w:rFonts w:ascii="Arial" w:hAnsi="Arial" w:cs="Arial"/>
          <w:sz w:val="20"/>
          <w:szCs w:val="20"/>
        </w:rPr>
        <w:t>rzedstawienie</w:t>
      </w:r>
      <w:r w:rsidR="000E7C43">
        <w:rPr>
          <w:rFonts w:ascii="Arial" w:hAnsi="Arial" w:cs="Arial"/>
          <w:sz w:val="20"/>
          <w:szCs w:val="20"/>
        </w:rPr>
        <w:t xml:space="preserve"> </w:t>
      </w:r>
      <w:r w:rsidR="00670187">
        <w:rPr>
          <w:rFonts w:ascii="Arial" w:hAnsi="Arial" w:cs="Arial"/>
          <w:sz w:val="20"/>
          <w:szCs w:val="20"/>
        </w:rPr>
        <w:t>U</w:t>
      </w:r>
      <w:r w:rsidR="00075212" w:rsidRPr="008E719D">
        <w:rPr>
          <w:rFonts w:ascii="Arial" w:hAnsi="Arial" w:cs="Arial"/>
          <w:sz w:val="20"/>
          <w:szCs w:val="20"/>
        </w:rPr>
        <w:t>chwały</w:t>
      </w:r>
      <w:r w:rsidR="000E7C43">
        <w:rPr>
          <w:rFonts w:ascii="Arial" w:hAnsi="Arial" w:cs="Arial"/>
          <w:sz w:val="20"/>
          <w:szCs w:val="20"/>
        </w:rPr>
        <w:t xml:space="preserve"> </w:t>
      </w:r>
      <w:r w:rsidR="00670187">
        <w:rPr>
          <w:rFonts w:ascii="Arial" w:hAnsi="Arial" w:cs="Arial"/>
          <w:sz w:val="20"/>
          <w:szCs w:val="20"/>
        </w:rPr>
        <w:t>Nr</w:t>
      </w:r>
      <w:r w:rsidR="000E7C43">
        <w:rPr>
          <w:rFonts w:ascii="Arial" w:hAnsi="Arial" w:cs="Arial"/>
          <w:sz w:val="20"/>
          <w:szCs w:val="20"/>
        </w:rPr>
        <w:t xml:space="preserve"> </w:t>
      </w:r>
      <w:r w:rsidR="00670187">
        <w:rPr>
          <w:rFonts w:ascii="Arial" w:hAnsi="Arial" w:cs="Arial"/>
          <w:sz w:val="20"/>
          <w:szCs w:val="20"/>
        </w:rPr>
        <w:t xml:space="preserve">1/06/2022 </w:t>
      </w:r>
      <w:r w:rsidR="00075212" w:rsidRPr="008E719D">
        <w:rPr>
          <w:rFonts w:ascii="Arial" w:hAnsi="Arial" w:cs="Arial"/>
          <w:sz w:val="20"/>
          <w:szCs w:val="20"/>
        </w:rPr>
        <w:t xml:space="preserve">Komisji Rewizyjnej Sejmiku Województwa Łódzkiego z dnia </w:t>
      </w:r>
      <w:r w:rsidR="00670187">
        <w:rPr>
          <w:rFonts w:ascii="Arial" w:hAnsi="Arial" w:cs="Arial"/>
          <w:sz w:val="20"/>
          <w:szCs w:val="20"/>
        </w:rPr>
        <w:t>7</w:t>
      </w:r>
      <w:r w:rsidR="00075212" w:rsidRPr="008E719D">
        <w:rPr>
          <w:rFonts w:ascii="Arial" w:hAnsi="Arial" w:cs="Arial"/>
          <w:sz w:val="20"/>
          <w:szCs w:val="20"/>
        </w:rPr>
        <w:t xml:space="preserve"> czerwca 20</w:t>
      </w:r>
      <w:r w:rsidR="002E5C7D" w:rsidRPr="008E719D">
        <w:rPr>
          <w:rFonts w:ascii="Arial" w:hAnsi="Arial" w:cs="Arial"/>
          <w:sz w:val="20"/>
          <w:szCs w:val="20"/>
        </w:rPr>
        <w:t>2</w:t>
      </w:r>
      <w:r w:rsidR="00627DDC">
        <w:rPr>
          <w:rFonts w:ascii="Arial" w:hAnsi="Arial" w:cs="Arial"/>
          <w:sz w:val="20"/>
          <w:szCs w:val="20"/>
        </w:rPr>
        <w:t>2</w:t>
      </w:r>
      <w:r w:rsidR="00075212" w:rsidRPr="008E719D">
        <w:rPr>
          <w:rFonts w:ascii="Arial" w:hAnsi="Arial" w:cs="Arial"/>
          <w:sz w:val="20"/>
          <w:szCs w:val="20"/>
        </w:rPr>
        <w:t xml:space="preserve"> roku w sprawie wniosku o udzielenie absolutorium Zarządowi Województwa Łódzkiego z tytułu wykonania budżetu za  20</w:t>
      </w:r>
      <w:r w:rsidR="002E5C7D" w:rsidRPr="008E719D">
        <w:rPr>
          <w:rFonts w:ascii="Arial" w:hAnsi="Arial" w:cs="Arial"/>
          <w:sz w:val="20"/>
          <w:szCs w:val="20"/>
        </w:rPr>
        <w:t>2</w:t>
      </w:r>
      <w:r w:rsidR="00627DDC">
        <w:rPr>
          <w:rFonts w:ascii="Arial" w:hAnsi="Arial" w:cs="Arial"/>
          <w:sz w:val="20"/>
          <w:szCs w:val="20"/>
        </w:rPr>
        <w:t>1</w:t>
      </w:r>
      <w:r w:rsidR="00075212" w:rsidRPr="008E719D">
        <w:rPr>
          <w:rFonts w:ascii="Arial" w:hAnsi="Arial" w:cs="Arial"/>
          <w:sz w:val="20"/>
          <w:szCs w:val="20"/>
        </w:rPr>
        <w:t> rok wraz z opinią Komisji Rewizyjnej Sejmiku Województwa Łódzkiego o</w:t>
      </w:r>
      <w:r w:rsidR="00A078D4" w:rsidRPr="008E719D">
        <w:rPr>
          <w:rFonts w:ascii="Arial" w:hAnsi="Arial" w:cs="Arial"/>
          <w:sz w:val="20"/>
          <w:szCs w:val="20"/>
        </w:rPr>
        <w:t xml:space="preserve"> </w:t>
      </w:r>
      <w:r w:rsidR="00075212" w:rsidRPr="008E719D">
        <w:rPr>
          <w:rFonts w:ascii="Arial" w:hAnsi="Arial" w:cs="Arial"/>
          <w:sz w:val="20"/>
          <w:szCs w:val="20"/>
        </w:rPr>
        <w:t>wykonaniu budżetu województwa łódzkiego za 20</w:t>
      </w:r>
      <w:r w:rsidR="002E5C7D" w:rsidRPr="008E719D">
        <w:rPr>
          <w:rFonts w:ascii="Arial" w:hAnsi="Arial" w:cs="Arial"/>
          <w:sz w:val="20"/>
          <w:szCs w:val="20"/>
        </w:rPr>
        <w:t>2</w:t>
      </w:r>
      <w:r w:rsidR="00627DDC">
        <w:rPr>
          <w:rFonts w:ascii="Arial" w:hAnsi="Arial" w:cs="Arial"/>
          <w:sz w:val="20"/>
          <w:szCs w:val="20"/>
        </w:rPr>
        <w:t>1</w:t>
      </w:r>
      <w:r w:rsidR="00075212" w:rsidRPr="008E719D">
        <w:rPr>
          <w:rFonts w:ascii="Arial" w:hAnsi="Arial" w:cs="Arial"/>
          <w:sz w:val="20"/>
          <w:szCs w:val="20"/>
        </w:rPr>
        <w:t xml:space="preserve"> r</w:t>
      </w:r>
      <w:r w:rsidR="004C3D5F" w:rsidRPr="008E719D">
        <w:rPr>
          <w:rFonts w:ascii="Arial" w:hAnsi="Arial" w:cs="Arial"/>
          <w:sz w:val="20"/>
          <w:szCs w:val="20"/>
        </w:rPr>
        <w:t>.</w:t>
      </w:r>
      <w:r w:rsidR="00EE08C4" w:rsidRPr="008E719D">
        <w:rPr>
          <w:rFonts w:ascii="Arial" w:hAnsi="Arial" w:cs="Arial"/>
          <w:sz w:val="20"/>
          <w:szCs w:val="20"/>
        </w:rPr>
        <w:t xml:space="preserve"> (Druk Nr 6.5).</w:t>
      </w:r>
    </w:p>
    <w:p w14:paraId="099A08B0" w14:textId="0F130FB2" w:rsidR="00075212" w:rsidRPr="008E719D" w:rsidRDefault="00E21B28" w:rsidP="003207F1">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P</w:t>
      </w:r>
      <w:r w:rsidR="00075212" w:rsidRPr="008E719D">
        <w:rPr>
          <w:rFonts w:ascii="Arial" w:hAnsi="Arial" w:cs="Arial"/>
          <w:sz w:val="20"/>
          <w:szCs w:val="20"/>
        </w:rPr>
        <w:t>rzedstawienie opinii Regionalnej Izby Obrachunkowej w Łodzi w sprawie uchwały Komisji Rewizyjnej Sejmiku Województw</w:t>
      </w:r>
      <w:r w:rsidR="00A078D4" w:rsidRPr="008E719D">
        <w:rPr>
          <w:rFonts w:ascii="Arial" w:hAnsi="Arial" w:cs="Arial"/>
          <w:sz w:val="20"/>
          <w:szCs w:val="20"/>
        </w:rPr>
        <w:t>a Łódzkiego w sprawie wniosku o </w:t>
      </w:r>
      <w:r w:rsidR="00075212" w:rsidRPr="008E719D">
        <w:rPr>
          <w:rFonts w:ascii="Arial" w:hAnsi="Arial" w:cs="Arial"/>
          <w:sz w:val="20"/>
          <w:szCs w:val="20"/>
        </w:rPr>
        <w:t>udzielenie absolutorium Zarządowi Województwa Ł</w:t>
      </w:r>
      <w:r w:rsidR="00A078D4" w:rsidRPr="008E719D">
        <w:rPr>
          <w:rFonts w:ascii="Arial" w:hAnsi="Arial" w:cs="Arial"/>
          <w:sz w:val="20"/>
          <w:szCs w:val="20"/>
        </w:rPr>
        <w:t xml:space="preserve">ódzkiego </w:t>
      </w:r>
      <w:r w:rsidR="00075212" w:rsidRPr="008E719D">
        <w:rPr>
          <w:rFonts w:ascii="Arial" w:hAnsi="Arial" w:cs="Arial"/>
          <w:sz w:val="20"/>
          <w:szCs w:val="20"/>
        </w:rPr>
        <w:t>z tytułu wykonania budżetu za 20</w:t>
      </w:r>
      <w:r w:rsidR="002E5C7D" w:rsidRPr="008E719D">
        <w:rPr>
          <w:rFonts w:ascii="Arial" w:hAnsi="Arial" w:cs="Arial"/>
          <w:sz w:val="20"/>
          <w:szCs w:val="20"/>
        </w:rPr>
        <w:t>2</w:t>
      </w:r>
      <w:r w:rsidR="00216515">
        <w:rPr>
          <w:rFonts w:ascii="Arial" w:hAnsi="Arial" w:cs="Arial"/>
          <w:sz w:val="20"/>
          <w:szCs w:val="20"/>
        </w:rPr>
        <w:t>1</w:t>
      </w:r>
      <w:r w:rsidR="00075212" w:rsidRPr="008E719D">
        <w:rPr>
          <w:rFonts w:ascii="Arial" w:hAnsi="Arial" w:cs="Arial"/>
          <w:sz w:val="20"/>
          <w:szCs w:val="20"/>
        </w:rPr>
        <w:t xml:space="preserve"> r.</w:t>
      </w:r>
      <w:r w:rsidR="00EE08C4" w:rsidRPr="008E719D">
        <w:rPr>
          <w:rFonts w:ascii="Arial" w:hAnsi="Arial" w:cs="Arial"/>
          <w:sz w:val="20"/>
          <w:szCs w:val="20"/>
        </w:rPr>
        <w:t xml:space="preserve"> (Druk Nr 6.6).</w:t>
      </w:r>
    </w:p>
    <w:p w14:paraId="27D286BE" w14:textId="6AA112A0" w:rsidR="00EE08C4" w:rsidRPr="008E719D" w:rsidRDefault="00F44E0D" w:rsidP="00EE08C4">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Rozpatrzenie projektu uchwały w sprawie zatwierdzenia Sprawozdania finansowego  Województwa Łódzkiego wraz ze Sprawozdaniem w wykonania budżetu Województwa Łódzkiego za 202</w:t>
      </w:r>
      <w:r w:rsidR="00216515">
        <w:rPr>
          <w:rFonts w:ascii="Arial" w:hAnsi="Arial" w:cs="Arial"/>
          <w:sz w:val="20"/>
          <w:szCs w:val="20"/>
        </w:rPr>
        <w:t>1</w:t>
      </w:r>
      <w:r w:rsidRPr="008E719D">
        <w:rPr>
          <w:rFonts w:ascii="Arial" w:hAnsi="Arial" w:cs="Arial"/>
          <w:sz w:val="20"/>
          <w:szCs w:val="20"/>
        </w:rPr>
        <w:t xml:space="preserve"> rok (Druk Nr </w:t>
      </w:r>
      <w:r w:rsidR="00EE08C4" w:rsidRPr="008E719D">
        <w:rPr>
          <w:rFonts w:ascii="Arial" w:hAnsi="Arial" w:cs="Arial"/>
          <w:sz w:val="20"/>
          <w:szCs w:val="20"/>
        </w:rPr>
        <w:t>6.7</w:t>
      </w:r>
      <w:r w:rsidRPr="008E719D">
        <w:rPr>
          <w:rFonts w:ascii="Arial" w:hAnsi="Arial" w:cs="Arial"/>
          <w:sz w:val="20"/>
          <w:szCs w:val="20"/>
        </w:rPr>
        <w:t>).</w:t>
      </w:r>
    </w:p>
    <w:p w14:paraId="167F33BA" w14:textId="03F56CBF" w:rsidR="00EE08C4" w:rsidRPr="008E719D" w:rsidRDefault="00ED5E72" w:rsidP="00EE08C4">
      <w:pPr>
        <w:pStyle w:val="Akapitzlist"/>
        <w:numPr>
          <w:ilvl w:val="1"/>
          <w:numId w:val="17"/>
        </w:numPr>
        <w:spacing w:line="360" w:lineRule="auto"/>
        <w:ind w:left="993" w:hanging="567"/>
        <w:jc w:val="both"/>
        <w:rPr>
          <w:rFonts w:ascii="Arial" w:hAnsi="Arial" w:cs="Arial"/>
          <w:sz w:val="20"/>
          <w:szCs w:val="20"/>
        </w:rPr>
      </w:pPr>
      <w:r w:rsidRPr="008E719D">
        <w:rPr>
          <w:rFonts w:ascii="Arial" w:hAnsi="Arial" w:cs="Arial"/>
          <w:sz w:val="20"/>
          <w:szCs w:val="20"/>
        </w:rPr>
        <w:t>Rozpatrzenie projektu uchwały w sprawie absolutorium dla Zarządu Województwa Łódzkiego z tytułu wykonania budżetu Województwa</w:t>
      </w:r>
      <w:r w:rsidR="009E42C5" w:rsidRPr="008E719D">
        <w:rPr>
          <w:rFonts w:ascii="Arial" w:hAnsi="Arial" w:cs="Arial"/>
          <w:sz w:val="20"/>
          <w:szCs w:val="20"/>
        </w:rPr>
        <w:t xml:space="preserve"> Łódzkiego za 202</w:t>
      </w:r>
      <w:r w:rsidR="00216515">
        <w:rPr>
          <w:rFonts w:ascii="Arial" w:hAnsi="Arial" w:cs="Arial"/>
          <w:sz w:val="20"/>
          <w:szCs w:val="20"/>
        </w:rPr>
        <w:t>1</w:t>
      </w:r>
      <w:r w:rsidR="009E42C5" w:rsidRPr="008E719D">
        <w:rPr>
          <w:rFonts w:ascii="Arial" w:hAnsi="Arial" w:cs="Arial"/>
          <w:sz w:val="20"/>
          <w:szCs w:val="20"/>
        </w:rPr>
        <w:t xml:space="preserve"> rok (Druk Nr </w:t>
      </w:r>
      <w:r w:rsidR="00EE08C4" w:rsidRPr="008E719D">
        <w:rPr>
          <w:rFonts w:ascii="Arial" w:hAnsi="Arial" w:cs="Arial"/>
          <w:sz w:val="20"/>
          <w:szCs w:val="20"/>
        </w:rPr>
        <w:t>6.8</w:t>
      </w:r>
      <w:r w:rsidRPr="008E719D">
        <w:rPr>
          <w:rFonts w:ascii="Arial" w:hAnsi="Arial" w:cs="Arial"/>
          <w:sz w:val="20"/>
          <w:szCs w:val="20"/>
        </w:rPr>
        <w:t>).</w:t>
      </w:r>
    </w:p>
    <w:p w14:paraId="36D14018" w14:textId="77777777" w:rsidR="00EE08C4" w:rsidRPr="008E719D" w:rsidRDefault="00EE08C4" w:rsidP="00EE08C4">
      <w:pPr>
        <w:pStyle w:val="Akapitzlist"/>
        <w:numPr>
          <w:ilvl w:val="0"/>
          <w:numId w:val="19"/>
        </w:numPr>
        <w:spacing w:line="360" w:lineRule="auto"/>
        <w:ind w:left="709"/>
        <w:jc w:val="both"/>
        <w:rPr>
          <w:rFonts w:ascii="Arial" w:hAnsi="Arial" w:cs="Arial"/>
          <w:i/>
          <w:sz w:val="20"/>
          <w:szCs w:val="20"/>
        </w:rPr>
      </w:pPr>
      <w:r w:rsidRPr="008E719D">
        <w:rPr>
          <w:rFonts w:ascii="Arial" w:hAnsi="Arial" w:cs="Arial"/>
          <w:i/>
          <w:sz w:val="20"/>
          <w:szCs w:val="20"/>
        </w:rPr>
        <w:lastRenderedPageBreak/>
        <w:t>wystąpienia klubowe;</w:t>
      </w:r>
    </w:p>
    <w:p w14:paraId="62812D0E" w14:textId="13527FF8" w:rsidR="00EE08C4" w:rsidRPr="004B716C" w:rsidRDefault="00EE08C4" w:rsidP="00EE08C4">
      <w:pPr>
        <w:pStyle w:val="Akapitzlist"/>
        <w:numPr>
          <w:ilvl w:val="0"/>
          <w:numId w:val="19"/>
        </w:numPr>
        <w:spacing w:line="360" w:lineRule="auto"/>
        <w:ind w:left="709"/>
        <w:jc w:val="both"/>
        <w:rPr>
          <w:rFonts w:ascii="Arial" w:hAnsi="Arial" w:cs="Arial"/>
          <w:sz w:val="20"/>
          <w:szCs w:val="20"/>
        </w:rPr>
      </w:pPr>
      <w:r w:rsidRPr="008E719D">
        <w:rPr>
          <w:rFonts w:ascii="Arial" w:hAnsi="Arial" w:cs="Arial"/>
          <w:i/>
          <w:sz w:val="20"/>
          <w:szCs w:val="20"/>
        </w:rPr>
        <w:t>dyskusja.</w:t>
      </w:r>
    </w:p>
    <w:p w14:paraId="5F03FD45" w14:textId="77777777" w:rsidR="004B716C" w:rsidRPr="008E719D" w:rsidRDefault="004B716C" w:rsidP="004B716C">
      <w:pPr>
        <w:pStyle w:val="Akapitzlist"/>
        <w:spacing w:line="360" w:lineRule="auto"/>
        <w:ind w:left="709"/>
        <w:jc w:val="both"/>
        <w:rPr>
          <w:rFonts w:ascii="Arial" w:hAnsi="Arial" w:cs="Arial"/>
          <w:sz w:val="20"/>
          <w:szCs w:val="20"/>
        </w:rPr>
      </w:pPr>
    </w:p>
    <w:p w14:paraId="17776A81" w14:textId="748E69CD" w:rsidR="00A40B49" w:rsidRDefault="00A40B49" w:rsidP="00EE08C4">
      <w:pPr>
        <w:pStyle w:val="Akapitzlist"/>
        <w:numPr>
          <w:ilvl w:val="0"/>
          <w:numId w:val="17"/>
        </w:numPr>
        <w:spacing w:line="360" w:lineRule="auto"/>
        <w:ind w:left="426" w:hanging="426"/>
        <w:jc w:val="both"/>
        <w:rPr>
          <w:rFonts w:ascii="Arial" w:hAnsi="Arial" w:cs="Arial"/>
          <w:sz w:val="20"/>
          <w:szCs w:val="20"/>
        </w:rPr>
      </w:pPr>
      <w:r w:rsidRPr="008E719D">
        <w:rPr>
          <w:rFonts w:ascii="Arial" w:hAnsi="Arial" w:cs="Arial"/>
          <w:sz w:val="20"/>
          <w:szCs w:val="20"/>
        </w:rPr>
        <w:t>Rozpatrzenie projektów uchwał</w:t>
      </w:r>
      <w:r w:rsidR="002D3FC5" w:rsidRPr="008E719D">
        <w:rPr>
          <w:rFonts w:ascii="Arial" w:hAnsi="Arial" w:cs="Arial"/>
          <w:sz w:val="20"/>
          <w:szCs w:val="20"/>
        </w:rPr>
        <w:t xml:space="preserve"> </w:t>
      </w:r>
      <w:r w:rsidR="002D3FC5" w:rsidRPr="008E719D">
        <w:rPr>
          <w:rFonts w:ascii="Arial" w:hAnsi="Arial" w:cs="Arial"/>
          <w:i/>
          <w:sz w:val="20"/>
          <w:szCs w:val="20"/>
        </w:rPr>
        <w:t>(</w:t>
      </w:r>
      <w:r w:rsidR="00123324" w:rsidRPr="008E719D">
        <w:rPr>
          <w:rFonts w:ascii="Arial" w:hAnsi="Arial" w:cs="Arial"/>
          <w:i/>
          <w:sz w:val="20"/>
          <w:szCs w:val="20"/>
        </w:rPr>
        <w:t>dyskusja</w:t>
      </w:r>
      <w:r w:rsidR="002D3FC5" w:rsidRPr="008E719D">
        <w:rPr>
          <w:rFonts w:ascii="Arial" w:hAnsi="Arial" w:cs="Arial"/>
          <w:i/>
          <w:sz w:val="20"/>
          <w:szCs w:val="20"/>
        </w:rPr>
        <w:t>)</w:t>
      </w:r>
      <w:r w:rsidRPr="008E719D">
        <w:rPr>
          <w:rFonts w:ascii="Arial" w:hAnsi="Arial" w:cs="Arial"/>
          <w:sz w:val="20"/>
          <w:szCs w:val="20"/>
        </w:rPr>
        <w:t>:</w:t>
      </w:r>
    </w:p>
    <w:p w14:paraId="167DD895" w14:textId="4C012A61" w:rsidR="00BD3228" w:rsidRDefault="00C63A8A"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udzielenia z budżetu Województwa Łódzkiego na rzecz jednostek samorządu terytorialnego województwa łódzkiego pomocy finansowej w formie dotacji celowej, przeznaczonej na dofinansowanie zadań własnych samorządów w zakresie prac przy obiektach małej  architektury zabytkowej poło</w:t>
      </w:r>
      <w:r w:rsidR="00402642">
        <w:rPr>
          <w:rFonts w:ascii="Arial" w:hAnsi="Arial" w:cs="Arial"/>
          <w:sz w:val="20"/>
          <w:szCs w:val="20"/>
        </w:rPr>
        <w:t>żonych na obszarze województwa ł</w:t>
      </w:r>
      <w:r>
        <w:rPr>
          <w:rFonts w:ascii="Arial" w:hAnsi="Arial" w:cs="Arial"/>
          <w:sz w:val="20"/>
          <w:szCs w:val="20"/>
        </w:rPr>
        <w:t xml:space="preserve">ódzkiego </w:t>
      </w:r>
      <w:r>
        <w:rPr>
          <w:rFonts w:ascii="Arial" w:hAnsi="Arial" w:cs="Arial"/>
          <w:sz w:val="20"/>
          <w:szCs w:val="20"/>
        </w:rPr>
        <w:br/>
        <w:t>(Druk Nr 7.1);</w:t>
      </w:r>
    </w:p>
    <w:p w14:paraId="31C6DCA6" w14:textId="08BE8F95" w:rsidR="00C63A8A" w:rsidRDefault="00C63A8A"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udzielenia z budżetu Województwa Łódzkiego pomocy finansowej dla jednostek samorządu terytorialnego województwa łódzkiego, w formie dotacji celowej, przeznaczonej na dofinansowanie zadań w zakresie  wspierania rodziny, w ramach konkursu „SAMORZĄD PRZYJAZNY RODZINIE 2022”</w:t>
      </w:r>
      <w:r w:rsidR="00F85FD8">
        <w:rPr>
          <w:rFonts w:ascii="Arial" w:hAnsi="Arial" w:cs="Arial"/>
          <w:sz w:val="20"/>
          <w:szCs w:val="20"/>
        </w:rPr>
        <w:t xml:space="preserve"> (Druk Nr 7.2);</w:t>
      </w:r>
    </w:p>
    <w:p w14:paraId="1196EAB9" w14:textId="61A1F477" w:rsidR="00F85FD8" w:rsidRDefault="00F85FD8"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 xml:space="preserve"> w sprawie udzielenia z budżetu Województwa Łódzkiego na rok 2022 pomocy finansowej dla jednostek samorządu terytorialnego województwa łódzkiego,</w:t>
      </w:r>
      <w:r w:rsidRPr="00F85FD8">
        <w:rPr>
          <w:rFonts w:ascii="Arial" w:hAnsi="Arial" w:cs="Arial"/>
          <w:sz w:val="20"/>
          <w:szCs w:val="20"/>
        </w:rPr>
        <w:t xml:space="preserve"> </w:t>
      </w:r>
      <w:r>
        <w:rPr>
          <w:rFonts w:ascii="Arial" w:hAnsi="Arial" w:cs="Arial"/>
          <w:sz w:val="20"/>
          <w:szCs w:val="20"/>
        </w:rPr>
        <w:t>przeznaczonej na dofinansowanie zadań w zakresie renowacji zbiorników małej retencji w celu zapobiegania skutkom suszy – „Renowacja zbiorników wodnych” (Druk Nr 7.3);</w:t>
      </w:r>
    </w:p>
    <w:p w14:paraId="4F745632" w14:textId="08878785" w:rsidR="00F85FD8" w:rsidRDefault="00F85FD8"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udzielenia z budżetu Województwa Łódzkiego na rok 2022 pomocy finansowej dla jednostek samorządu terytorialnego województwa łódzkiego,</w:t>
      </w:r>
      <w:r w:rsidRPr="00F85FD8">
        <w:rPr>
          <w:rFonts w:ascii="Arial" w:hAnsi="Arial" w:cs="Arial"/>
          <w:sz w:val="20"/>
          <w:szCs w:val="20"/>
        </w:rPr>
        <w:t xml:space="preserve"> </w:t>
      </w:r>
      <w:r>
        <w:rPr>
          <w:rFonts w:ascii="Arial" w:hAnsi="Arial" w:cs="Arial"/>
          <w:sz w:val="20"/>
          <w:szCs w:val="20"/>
        </w:rPr>
        <w:t xml:space="preserve">przeznaczonej na dofinansowanie zadań w zakresie rozwoju zielonej infrastruktury, w ramach projektu </w:t>
      </w:r>
      <w:r>
        <w:rPr>
          <w:rFonts w:ascii="Arial" w:hAnsi="Arial" w:cs="Arial"/>
          <w:sz w:val="20"/>
          <w:szCs w:val="20"/>
        </w:rPr>
        <w:br/>
        <w:t>„Województwo Łódzkie Ogrodem Polski” – „Ogrody przyjazne naturze” (Druk Nr 7.4);</w:t>
      </w:r>
    </w:p>
    <w:p w14:paraId="5266AA52" w14:textId="349A8834" w:rsidR="00F85FD8" w:rsidRDefault="00F85FD8"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 xml:space="preserve">w sprawie powierzenia Miastu Pabianice wykonania zadania samorządu województwa </w:t>
      </w:r>
      <w:r>
        <w:rPr>
          <w:rFonts w:ascii="Arial" w:hAnsi="Arial" w:cs="Arial"/>
          <w:sz w:val="20"/>
          <w:szCs w:val="20"/>
        </w:rPr>
        <w:br/>
        <w:t xml:space="preserve">z zakresu zarządzania drogami wojewódzkimi </w:t>
      </w:r>
      <w:r w:rsidR="00991859">
        <w:rPr>
          <w:rFonts w:ascii="Arial" w:hAnsi="Arial" w:cs="Arial"/>
          <w:sz w:val="20"/>
          <w:szCs w:val="20"/>
        </w:rPr>
        <w:t>(D</w:t>
      </w:r>
      <w:r w:rsidR="00051FEE">
        <w:rPr>
          <w:rFonts w:ascii="Arial" w:hAnsi="Arial" w:cs="Arial"/>
          <w:sz w:val="20"/>
          <w:szCs w:val="20"/>
        </w:rPr>
        <w:t>ruk Nr 7.5);</w:t>
      </w:r>
    </w:p>
    <w:p w14:paraId="02DA07EC" w14:textId="0D50D702" w:rsidR="00051FEE" w:rsidRDefault="00051FEE"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 xml:space="preserve">w sprawie wyrażenia zgody na zamianę  nieruchomości pomiędzy Województwem Łódzkim </w:t>
      </w:r>
      <w:r>
        <w:rPr>
          <w:rFonts w:ascii="Arial" w:hAnsi="Arial" w:cs="Arial"/>
          <w:sz w:val="20"/>
          <w:szCs w:val="20"/>
        </w:rPr>
        <w:br/>
        <w:t>a Miastem Skierniewice – miastem na prawach powiatu (Druk Nr 7.6);</w:t>
      </w:r>
    </w:p>
    <w:p w14:paraId="37389651" w14:textId="65D4A44F" w:rsidR="004B716C" w:rsidRDefault="004B716C"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udzielenia z budżetu Województwa Łódzkiego pomocy finansowej jednostkom samorządu terytorialnego województwa łódzkiego</w:t>
      </w:r>
      <w:r w:rsidR="007D4571">
        <w:rPr>
          <w:rFonts w:ascii="Arial" w:hAnsi="Arial" w:cs="Arial"/>
          <w:sz w:val="20"/>
          <w:szCs w:val="20"/>
        </w:rPr>
        <w:t xml:space="preserve"> w ramach programu „Infrastruktura sportowa Plus” w 2022 rok II nabór (Druk Nr 7.</w:t>
      </w:r>
      <w:r w:rsidR="00E43A12">
        <w:rPr>
          <w:rFonts w:ascii="Arial" w:hAnsi="Arial" w:cs="Arial"/>
          <w:sz w:val="20"/>
          <w:szCs w:val="20"/>
        </w:rPr>
        <w:t>7</w:t>
      </w:r>
      <w:r w:rsidR="007D4571">
        <w:rPr>
          <w:rFonts w:ascii="Arial" w:hAnsi="Arial" w:cs="Arial"/>
          <w:sz w:val="20"/>
          <w:szCs w:val="20"/>
        </w:rPr>
        <w:t>);</w:t>
      </w:r>
    </w:p>
    <w:p w14:paraId="178CB3DA" w14:textId="2EA47F81" w:rsidR="007D4571" w:rsidRDefault="007D4571"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zmieniająca Statut Wojewódzkiego Ośrodka Medycyny Pracy Centrum Profilaktyczno-Lecznicze</w:t>
      </w:r>
      <w:r w:rsidR="00BC1D6D">
        <w:rPr>
          <w:rFonts w:ascii="Arial" w:hAnsi="Arial" w:cs="Arial"/>
          <w:sz w:val="20"/>
          <w:szCs w:val="20"/>
        </w:rPr>
        <w:t>go</w:t>
      </w:r>
      <w:r>
        <w:rPr>
          <w:rFonts w:ascii="Arial" w:hAnsi="Arial" w:cs="Arial"/>
          <w:sz w:val="20"/>
          <w:szCs w:val="20"/>
        </w:rPr>
        <w:t xml:space="preserve"> w Łodzi (Druk Nr 7.</w:t>
      </w:r>
      <w:r w:rsidR="00E43A12">
        <w:rPr>
          <w:rFonts w:ascii="Arial" w:hAnsi="Arial" w:cs="Arial"/>
          <w:sz w:val="20"/>
          <w:szCs w:val="20"/>
        </w:rPr>
        <w:t>8</w:t>
      </w:r>
      <w:r>
        <w:rPr>
          <w:rFonts w:ascii="Arial" w:hAnsi="Arial" w:cs="Arial"/>
          <w:sz w:val="20"/>
          <w:szCs w:val="20"/>
        </w:rPr>
        <w:t>);</w:t>
      </w:r>
    </w:p>
    <w:p w14:paraId="0AD12C00" w14:textId="3163AD17" w:rsidR="007D4571" w:rsidRDefault="007D4571"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 xml:space="preserve">zmieniająca Statut Wojewódzkiego Szpitala Zespolonego im. Stanisława Rybickiego </w:t>
      </w:r>
      <w:r>
        <w:rPr>
          <w:rFonts w:ascii="Arial" w:hAnsi="Arial" w:cs="Arial"/>
          <w:sz w:val="20"/>
          <w:szCs w:val="20"/>
        </w:rPr>
        <w:br/>
        <w:t>w Skierniewicach (Druk Nr 7.</w:t>
      </w:r>
      <w:r w:rsidR="00E43A12">
        <w:rPr>
          <w:rFonts w:ascii="Arial" w:hAnsi="Arial" w:cs="Arial"/>
          <w:sz w:val="20"/>
          <w:szCs w:val="20"/>
        </w:rPr>
        <w:t>9</w:t>
      </w:r>
      <w:r>
        <w:rPr>
          <w:rFonts w:ascii="Arial" w:hAnsi="Arial" w:cs="Arial"/>
          <w:sz w:val="20"/>
          <w:szCs w:val="20"/>
        </w:rPr>
        <w:t>);</w:t>
      </w:r>
    </w:p>
    <w:p w14:paraId="6FF2A410" w14:textId="5D79B7C1" w:rsidR="00F70081" w:rsidRPr="008E719D" w:rsidRDefault="00F70081" w:rsidP="00F70081">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zmian budżetu i w budżecie województwa łódzkiego na 2022 rok w zakresie zadań własnych, pomocy finansowej dla innych jednostek samorządu terytorialnego, zadań realizowanych w ramach Regionalnego Programu Operacyjnego Województwa Łódzkiego 2014-2020 oraz zmieniająca uchwałę w sprawie uchwalenia budżetu Województwa Łódzkiego na 2022 rok (Druk Nr 7.1</w:t>
      </w:r>
      <w:r w:rsidR="007E6310">
        <w:rPr>
          <w:rFonts w:ascii="Arial" w:hAnsi="Arial" w:cs="Arial"/>
          <w:sz w:val="20"/>
          <w:szCs w:val="20"/>
        </w:rPr>
        <w:t>0</w:t>
      </w:r>
      <w:r>
        <w:rPr>
          <w:rFonts w:ascii="Arial" w:hAnsi="Arial" w:cs="Arial"/>
          <w:sz w:val="20"/>
          <w:szCs w:val="20"/>
        </w:rPr>
        <w:t>);</w:t>
      </w:r>
    </w:p>
    <w:p w14:paraId="627CAD42" w14:textId="777555E7" w:rsidR="007D4571" w:rsidRDefault="00F70081"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zmieniająca uchwałę w sprawie Wieloletniej Prognozy Finansowej Województwa Łódzkiego (Druk Nr 7.1</w:t>
      </w:r>
      <w:r w:rsidR="007E6310">
        <w:rPr>
          <w:rFonts w:ascii="Arial" w:hAnsi="Arial" w:cs="Arial"/>
          <w:sz w:val="20"/>
          <w:szCs w:val="20"/>
        </w:rPr>
        <w:t>1</w:t>
      </w:r>
      <w:r>
        <w:rPr>
          <w:rFonts w:ascii="Arial" w:hAnsi="Arial" w:cs="Arial"/>
          <w:sz w:val="20"/>
          <w:szCs w:val="20"/>
        </w:rPr>
        <w:t>);</w:t>
      </w:r>
    </w:p>
    <w:p w14:paraId="403A0C6C" w14:textId="0076EECD" w:rsidR="007E6310" w:rsidRDefault="007E6310" w:rsidP="007E6310">
      <w:pPr>
        <w:pStyle w:val="Akapitzlist"/>
        <w:numPr>
          <w:ilvl w:val="1"/>
          <w:numId w:val="17"/>
        </w:numPr>
        <w:spacing w:line="360" w:lineRule="auto"/>
        <w:jc w:val="both"/>
        <w:rPr>
          <w:rFonts w:ascii="Arial" w:hAnsi="Arial" w:cs="Arial"/>
          <w:sz w:val="20"/>
          <w:szCs w:val="20"/>
        </w:rPr>
      </w:pPr>
      <w:r>
        <w:rPr>
          <w:rFonts w:ascii="Arial" w:hAnsi="Arial" w:cs="Arial"/>
          <w:sz w:val="20"/>
          <w:szCs w:val="20"/>
        </w:rPr>
        <w:t xml:space="preserve">w sprawie przyjęcia „Programu ochrony środowiska przed hałasem dla terenów położonych wzdłuż dróg krajowych o obciążeniu ponad 3 000 000 pojazdów rocznie, z terenu </w:t>
      </w:r>
      <w:r>
        <w:rPr>
          <w:rFonts w:ascii="Arial" w:hAnsi="Arial" w:cs="Arial"/>
          <w:sz w:val="20"/>
          <w:szCs w:val="20"/>
        </w:rPr>
        <w:lastRenderedPageBreak/>
        <w:t>województwa łódzkiego, których eksploatacja spowodowała negatywne oddziaływanie akustyczne, tj. przekroczone zostały dopuszczalne poziomy hałasu określone wskaźnikami  LDWN i LN” wraz z prognozą oddziaływania na środowisko (Druk Nr 7.12);</w:t>
      </w:r>
    </w:p>
    <w:p w14:paraId="0DFB67A0" w14:textId="5688640C" w:rsidR="007E6310" w:rsidRDefault="007E6310" w:rsidP="007E6310">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przyjęcia „Programu ochrony środowiska przed hałasem dla terenów poza aglomeracjami, położonych wzdłuż dróg  miasta Skierniewice o obciążeniu ponad 3 000 000 pojazdów rocznie, których eksploatacja spowodowała negatywne oddziaływanie akustyczne, tj. przekroczone zostały dopuszczalne poziomy hałasu określone wskaźnikami  LDWN i LN” wraz z prognozą oddziaływania na środowisko (Druk Nr 7.13);</w:t>
      </w:r>
    </w:p>
    <w:p w14:paraId="00C322A5" w14:textId="5246D944" w:rsidR="007E6310" w:rsidRDefault="007E6310" w:rsidP="007E6310">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przyjęcia „Programu ochrony środowiska przed hałasem dla terenów poza aglomeracjami, objętych przekroczeniami dopuszczalnych poziomów hałasu, położonych wzdłuż dróg wojewódzkich województwa łódzkiego, po których przejeżdża ponad 3 000 000 pojazdów rocznie” wraz z prognozą oddziaływania na środowisko (Druk Nr 7.14);</w:t>
      </w:r>
    </w:p>
    <w:p w14:paraId="5914CC49" w14:textId="7B359FCA" w:rsidR="007E6310" w:rsidRDefault="007E6310" w:rsidP="007E6310">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w:t>
      </w:r>
      <w:r w:rsidRPr="004B716C">
        <w:rPr>
          <w:rFonts w:ascii="Arial" w:hAnsi="Arial" w:cs="Arial"/>
          <w:sz w:val="20"/>
          <w:szCs w:val="20"/>
        </w:rPr>
        <w:t xml:space="preserve"> </w:t>
      </w:r>
      <w:r>
        <w:rPr>
          <w:rFonts w:ascii="Arial" w:hAnsi="Arial" w:cs="Arial"/>
          <w:sz w:val="20"/>
          <w:szCs w:val="20"/>
        </w:rPr>
        <w:t>przyjęcia „Programu ochrony środowiska przed hałasem dla terenów poza aglomeracjami, objętych przekroczeniami dopuszczalnych poziomów hałasu, położonych wzdłuż linii kolejowych województwa łódzkiego, po których przejeżdża ponad 30 000 pociągów rocznie” (Druk Nr 7.15);</w:t>
      </w:r>
    </w:p>
    <w:p w14:paraId="5DFDC9D2" w14:textId="588CB6A0" w:rsidR="007D4571" w:rsidRDefault="007D4571"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zmieniająca uchwałę w sprawie ustanowienia Odznaki Honorowej za Zasługi dla Województwa Łódzkiego oraz zasad i trybu nadawania i noszenia</w:t>
      </w:r>
      <w:r w:rsidR="009509EC">
        <w:rPr>
          <w:rFonts w:ascii="Arial" w:hAnsi="Arial" w:cs="Arial"/>
          <w:sz w:val="20"/>
          <w:szCs w:val="20"/>
        </w:rPr>
        <w:t xml:space="preserve"> </w:t>
      </w:r>
      <w:r>
        <w:rPr>
          <w:rFonts w:ascii="Arial" w:hAnsi="Arial" w:cs="Arial"/>
          <w:sz w:val="20"/>
          <w:szCs w:val="20"/>
        </w:rPr>
        <w:t>(Druk Nr 7.16);</w:t>
      </w:r>
    </w:p>
    <w:p w14:paraId="7B4BD845" w14:textId="75AAB8B1" w:rsidR="00F70081" w:rsidRDefault="00F70081"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wyboru przedstawicieli Sejmiku Województwa Łódzkiego do Łódzkiej Wojewódzkiej Rady Działalności Pożytku Publicznego (Druk Nr 7.17);</w:t>
      </w:r>
    </w:p>
    <w:p w14:paraId="317C5151" w14:textId="7940CB09" w:rsidR="00BC59DA" w:rsidRDefault="00BC59DA"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udzielenia pomocy społecznościom lokalnym i regionalnym Ukrainy (Druk Nr 7.18);</w:t>
      </w:r>
    </w:p>
    <w:p w14:paraId="48A9906B" w14:textId="18948317" w:rsidR="007128A0" w:rsidRDefault="007128A0"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rozpatrzenia skargi (Druk Nr 7.1</w:t>
      </w:r>
      <w:r w:rsidR="00BC59DA">
        <w:rPr>
          <w:rFonts w:ascii="Arial" w:hAnsi="Arial" w:cs="Arial"/>
          <w:sz w:val="20"/>
          <w:szCs w:val="20"/>
        </w:rPr>
        <w:t>9</w:t>
      </w:r>
      <w:r>
        <w:rPr>
          <w:rFonts w:ascii="Arial" w:hAnsi="Arial" w:cs="Arial"/>
          <w:sz w:val="20"/>
          <w:szCs w:val="20"/>
        </w:rPr>
        <w:t>);</w:t>
      </w:r>
    </w:p>
    <w:p w14:paraId="29C5A4AF" w14:textId="2927698C" w:rsidR="007128A0" w:rsidRDefault="007128A0" w:rsidP="00BD3228">
      <w:pPr>
        <w:pStyle w:val="Akapitzlist"/>
        <w:numPr>
          <w:ilvl w:val="1"/>
          <w:numId w:val="17"/>
        </w:numPr>
        <w:spacing w:line="360" w:lineRule="auto"/>
        <w:jc w:val="both"/>
        <w:rPr>
          <w:rFonts w:ascii="Arial" w:hAnsi="Arial" w:cs="Arial"/>
          <w:sz w:val="20"/>
          <w:szCs w:val="20"/>
        </w:rPr>
      </w:pPr>
      <w:r>
        <w:rPr>
          <w:rFonts w:ascii="Arial" w:hAnsi="Arial" w:cs="Arial"/>
          <w:sz w:val="20"/>
          <w:szCs w:val="20"/>
        </w:rPr>
        <w:t>w sprawie rozpatrzenia petycji (Druk Nr 7.</w:t>
      </w:r>
      <w:r w:rsidR="00BC59DA">
        <w:rPr>
          <w:rFonts w:ascii="Arial" w:hAnsi="Arial" w:cs="Arial"/>
          <w:sz w:val="20"/>
          <w:szCs w:val="20"/>
        </w:rPr>
        <w:t>20</w:t>
      </w:r>
      <w:r w:rsidR="00F6428D">
        <w:rPr>
          <w:rFonts w:ascii="Arial" w:hAnsi="Arial" w:cs="Arial"/>
          <w:sz w:val="20"/>
          <w:szCs w:val="20"/>
        </w:rPr>
        <w:t>);</w:t>
      </w:r>
    </w:p>
    <w:p w14:paraId="57C1C803" w14:textId="01894BC4" w:rsidR="00F6428D" w:rsidRPr="00F6428D" w:rsidRDefault="00F6428D" w:rsidP="00F6428D">
      <w:pPr>
        <w:pStyle w:val="Akapitzlist"/>
        <w:numPr>
          <w:ilvl w:val="1"/>
          <w:numId w:val="28"/>
        </w:numPr>
        <w:spacing w:line="360" w:lineRule="auto"/>
        <w:jc w:val="both"/>
        <w:rPr>
          <w:rFonts w:ascii="Arial" w:hAnsi="Arial" w:cs="Arial"/>
          <w:b/>
          <w:sz w:val="20"/>
          <w:szCs w:val="20"/>
        </w:rPr>
      </w:pPr>
      <w:r w:rsidRPr="00F6428D">
        <w:rPr>
          <w:rFonts w:ascii="Arial" w:hAnsi="Arial" w:cs="Arial"/>
          <w:b/>
          <w:sz w:val="20"/>
          <w:szCs w:val="20"/>
        </w:rPr>
        <w:t>w sprawie udzielenia z budżetu Województwa Łódzkiego na rok 2022 pomocy finansowej dla jednostek samorządu terytorialnego województwa łódzkiego w formie dotacji celowej, przeznaczonej na dofinansowanie zadań własnych gminy w zakresie realizacji projektów w sołectwach</w:t>
      </w:r>
      <w:r>
        <w:rPr>
          <w:rFonts w:ascii="Arial" w:hAnsi="Arial" w:cs="Arial"/>
          <w:b/>
          <w:sz w:val="20"/>
          <w:szCs w:val="20"/>
        </w:rPr>
        <w:t xml:space="preserve"> </w:t>
      </w:r>
      <w:r w:rsidRPr="00F6428D">
        <w:rPr>
          <w:rFonts w:ascii="Arial" w:hAnsi="Arial" w:cs="Arial"/>
          <w:b/>
          <w:sz w:val="20"/>
          <w:szCs w:val="20"/>
        </w:rPr>
        <w:t>„Sołectwo</w:t>
      </w:r>
      <w:r>
        <w:rPr>
          <w:rFonts w:ascii="Arial" w:hAnsi="Arial" w:cs="Arial"/>
          <w:b/>
          <w:sz w:val="20"/>
          <w:szCs w:val="20"/>
        </w:rPr>
        <w:t xml:space="preserve"> </w:t>
      </w:r>
      <w:r w:rsidRPr="00F6428D">
        <w:rPr>
          <w:rFonts w:ascii="Arial" w:hAnsi="Arial" w:cs="Arial"/>
          <w:b/>
          <w:sz w:val="20"/>
          <w:szCs w:val="20"/>
        </w:rPr>
        <w:t>na</w:t>
      </w:r>
      <w:r>
        <w:rPr>
          <w:rFonts w:ascii="Arial" w:hAnsi="Arial" w:cs="Arial"/>
          <w:b/>
          <w:sz w:val="20"/>
          <w:szCs w:val="20"/>
        </w:rPr>
        <w:t xml:space="preserve"> </w:t>
      </w:r>
      <w:r w:rsidRPr="00F6428D">
        <w:rPr>
          <w:rFonts w:ascii="Arial" w:hAnsi="Arial" w:cs="Arial"/>
          <w:b/>
          <w:sz w:val="20"/>
          <w:szCs w:val="20"/>
        </w:rPr>
        <w:t>plus” (Druk Nr 7.21);</w:t>
      </w:r>
    </w:p>
    <w:p w14:paraId="6B7002B9" w14:textId="1438756B" w:rsidR="00F6428D" w:rsidRPr="00F6428D" w:rsidRDefault="00F6428D" w:rsidP="00F6428D">
      <w:pPr>
        <w:pStyle w:val="Akapitzlist"/>
        <w:numPr>
          <w:ilvl w:val="1"/>
          <w:numId w:val="28"/>
        </w:numPr>
        <w:spacing w:line="360" w:lineRule="auto"/>
        <w:jc w:val="both"/>
        <w:rPr>
          <w:rFonts w:ascii="Arial" w:hAnsi="Arial" w:cs="Arial"/>
          <w:b/>
          <w:sz w:val="20"/>
          <w:szCs w:val="20"/>
        </w:rPr>
      </w:pPr>
      <w:r w:rsidRPr="00F6428D">
        <w:rPr>
          <w:rFonts w:ascii="Arial" w:hAnsi="Arial" w:cs="Arial"/>
          <w:b/>
          <w:sz w:val="20"/>
          <w:szCs w:val="20"/>
        </w:rPr>
        <w:t>w sprawie udzielenia z budżetu Województwa Łódzkiego na rok 2022 pomocy finansowej dla jednostek samorządu terytorialnego województwa łódzkiego w formie dotacji celowej, przeznaczonej na dofinansowanie zadań własnych gminy w zakresie rozwoju infrastruktury w sołectwach „Infrastruktura s</w:t>
      </w:r>
      <w:r>
        <w:rPr>
          <w:rFonts w:ascii="Arial" w:hAnsi="Arial" w:cs="Arial"/>
          <w:b/>
          <w:sz w:val="20"/>
          <w:szCs w:val="20"/>
        </w:rPr>
        <w:t>ołecka na plus”  (Druk Nr 7.22).</w:t>
      </w:r>
    </w:p>
    <w:p w14:paraId="6808D7C1" w14:textId="0C8F47B6" w:rsidR="00F6428D" w:rsidRDefault="00F6428D" w:rsidP="00F6428D">
      <w:pPr>
        <w:pStyle w:val="Akapitzlist"/>
        <w:spacing w:line="360" w:lineRule="auto"/>
        <w:jc w:val="both"/>
        <w:rPr>
          <w:rFonts w:ascii="Arial" w:hAnsi="Arial" w:cs="Arial"/>
          <w:sz w:val="20"/>
          <w:szCs w:val="20"/>
        </w:rPr>
      </w:pPr>
    </w:p>
    <w:p w14:paraId="716A730C" w14:textId="4D1DCF21" w:rsidR="007128A0" w:rsidRDefault="007128A0" w:rsidP="00EE08C4">
      <w:pPr>
        <w:pStyle w:val="Akapitzlist"/>
        <w:numPr>
          <w:ilvl w:val="0"/>
          <w:numId w:val="17"/>
        </w:numPr>
        <w:spacing w:after="0" w:line="360" w:lineRule="auto"/>
        <w:ind w:left="426" w:hanging="426"/>
        <w:jc w:val="both"/>
        <w:rPr>
          <w:rFonts w:ascii="Arial" w:hAnsi="Arial" w:cs="Arial"/>
          <w:sz w:val="20"/>
          <w:szCs w:val="20"/>
        </w:rPr>
      </w:pPr>
      <w:r>
        <w:rPr>
          <w:rFonts w:ascii="Arial" w:hAnsi="Arial" w:cs="Arial"/>
          <w:sz w:val="20"/>
          <w:szCs w:val="20"/>
        </w:rPr>
        <w:t>Ocena zasobów pomocy społecznej województwa łódzkiego za 2021 rok (Druk Nr 8).</w:t>
      </w:r>
    </w:p>
    <w:p w14:paraId="0B9FF6E3" w14:textId="55D34690" w:rsidR="005B0B83" w:rsidRDefault="005B0B83" w:rsidP="00EE08C4">
      <w:pPr>
        <w:pStyle w:val="Akapitzlist"/>
        <w:numPr>
          <w:ilvl w:val="0"/>
          <w:numId w:val="17"/>
        </w:numPr>
        <w:spacing w:after="0" w:line="360" w:lineRule="auto"/>
        <w:ind w:left="426" w:hanging="426"/>
        <w:jc w:val="both"/>
        <w:rPr>
          <w:rFonts w:ascii="Arial" w:hAnsi="Arial" w:cs="Arial"/>
          <w:sz w:val="20"/>
          <w:szCs w:val="20"/>
        </w:rPr>
      </w:pPr>
      <w:r>
        <w:rPr>
          <w:rFonts w:ascii="Arial" w:hAnsi="Arial" w:cs="Arial"/>
          <w:sz w:val="20"/>
          <w:szCs w:val="20"/>
        </w:rPr>
        <w:t>Sprawozdanie z realizacji „Wojewódzkiego programu opieki nad zabytkami w województwie łódzkim na lata 2020-2023”. Stadium 2020-2021. (Druk Nr 9)</w:t>
      </w:r>
    </w:p>
    <w:p w14:paraId="1041FFFF" w14:textId="3FC13065" w:rsidR="00245651" w:rsidRPr="008E719D" w:rsidRDefault="00245651" w:rsidP="00EE08C4">
      <w:pPr>
        <w:pStyle w:val="Akapitzlist"/>
        <w:numPr>
          <w:ilvl w:val="0"/>
          <w:numId w:val="17"/>
        </w:numPr>
        <w:spacing w:after="0" w:line="360" w:lineRule="auto"/>
        <w:ind w:left="426" w:hanging="426"/>
        <w:jc w:val="both"/>
        <w:rPr>
          <w:rFonts w:ascii="Arial" w:hAnsi="Arial" w:cs="Arial"/>
          <w:sz w:val="20"/>
          <w:szCs w:val="20"/>
        </w:rPr>
      </w:pPr>
      <w:r w:rsidRPr="008E719D">
        <w:rPr>
          <w:rFonts w:ascii="Arial" w:hAnsi="Arial" w:cs="Arial"/>
          <w:sz w:val="20"/>
          <w:szCs w:val="20"/>
        </w:rPr>
        <w:t xml:space="preserve">Informacja Marszałka Województwa o działalności Zarządu Województwa Łódzkiego </w:t>
      </w:r>
      <w:r w:rsidRPr="008E719D">
        <w:rPr>
          <w:rFonts w:ascii="Arial" w:hAnsi="Arial" w:cs="Arial"/>
          <w:sz w:val="20"/>
          <w:szCs w:val="20"/>
        </w:rPr>
        <w:br/>
        <w:t xml:space="preserve">w okresie między sesjami oraz Informacja o pracach Sejmiku Województwa Łódzkiego </w:t>
      </w:r>
      <w:r w:rsidRPr="008E719D">
        <w:rPr>
          <w:rFonts w:ascii="Arial" w:hAnsi="Arial" w:cs="Arial"/>
          <w:sz w:val="20"/>
          <w:szCs w:val="20"/>
        </w:rPr>
        <w:br/>
        <w:t>w okresie między sesjami.</w:t>
      </w:r>
    </w:p>
    <w:p w14:paraId="005A1396" w14:textId="77777777" w:rsidR="00481342" w:rsidRPr="008E719D" w:rsidRDefault="00481342" w:rsidP="00481342">
      <w:pPr>
        <w:pStyle w:val="Akapitzlist"/>
        <w:spacing w:after="0" w:line="240" w:lineRule="auto"/>
        <w:ind w:left="426"/>
        <w:jc w:val="both"/>
        <w:rPr>
          <w:rFonts w:ascii="Arial" w:hAnsi="Arial" w:cs="Arial"/>
          <w:sz w:val="20"/>
          <w:szCs w:val="20"/>
        </w:rPr>
      </w:pPr>
    </w:p>
    <w:p w14:paraId="4F06961A" w14:textId="64EC2E0A" w:rsidR="00245651" w:rsidRPr="008E719D" w:rsidRDefault="007128A0" w:rsidP="00481342">
      <w:pPr>
        <w:spacing w:line="360" w:lineRule="auto"/>
        <w:ind w:left="426" w:hanging="426"/>
        <w:jc w:val="both"/>
        <w:rPr>
          <w:rFonts w:ascii="Arial" w:hAnsi="Arial" w:cs="Arial"/>
          <w:sz w:val="20"/>
          <w:szCs w:val="20"/>
        </w:rPr>
      </w:pPr>
      <w:r>
        <w:rPr>
          <w:rFonts w:ascii="Arial" w:hAnsi="Arial" w:cs="Arial"/>
          <w:sz w:val="20"/>
          <w:szCs w:val="20"/>
        </w:rPr>
        <w:t>1</w:t>
      </w:r>
      <w:r w:rsidR="005B0B83">
        <w:rPr>
          <w:rFonts w:ascii="Arial" w:hAnsi="Arial" w:cs="Arial"/>
          <w:sz w:val="20"/>
          <w:szCs w:val="20"/>
        </w:rPr>
        <w:t>1</w:t>
      </w:r>
      <w:r w:rsidR="00245651" w:rsidRPr="008E719D">
        <w:rPr>
          <w:rFonts w:ascii="Arial" w:hAnsi="Arial" w:cs="Arial"/>
          <w:sz w:val="20"/>
          <w:szCs w:val="20"/>
        </w:rPr>
        <w:t>. Interpelacje i zapytania.</w:t>
      </w:r>
    </w:p>
    <w:p w14:paraId="4AB953B0" w14:textId="48513C8C" w:rsidR="00245651" w:rsidRPr="008E719D" w:rsidRDefault="00245651" w:rsidP="00481342">
      <w:pPr>
        <w:spacing w:line="360" w:lineRule="auto"/>
        <w:ind w:left="426" w:hanging="426"/>
        <w:jc w:val="both"/>
        <w:rPr>
          <w:rFonts w:ascii="Arial" w:hAnsi="Arial" w:cs="Arial"/>
          <w:sz w:val="20"/>
          <w:szCs w:val="20"/>
        </w:rPr>
      </w:pPr>
      <w:r w:rsidRPr="008E719D">
        <w:rPr>
          <w:rFonts w:ascii="Arial" w:hAnsi="Arial" w:cs="Arial"/>
          <w:sz w:val="20"/>
          <w:szCs w:val="20"/>
        </w:rPr>
        <w:t>1</w:t>
      </w:r>
      <w:r w:rsidR="005B0B83">
        <w:rPr>
          <w:rFonts w:ascii="Arial" w:hAnsi="Arial" w:cs="Arial"/>
          <w:sz w:val="20"/>
          <w:szCs w:val="20"/>
        </w:rPr>
        <w:t>2</w:t>
      </w:r>
      <w:r w:rsidRPr="008E719D">
        <w:rPr>
          <w:rFonts w:ascii="Arial" w:hAnsi="Arial" w:cs="Arial"/>
          <w:sz w:val="20"/>
          <w:szCs w:val="20"/>
        </w:rPr>
        <w:t>. Wolne wnioski.</w:t>
      </w:r>
    </w:p>
    <w:p w14:paraId="42CC6486" w14:textId="435D8E72" w:rsidR="00245651" w:rsidRDefault="007E65F4" w:rsidP="00481342">
      <w:pPr>
        <w:spacing w:line="360" w:lineRule="auto"/>
        <w:ind w:left="426" w:hanging="426"/>
        <w:jc w:val="both"/>
        <w:rPr>
          <w:rFonts w:ascii="Arial" w:hAnsi="Arial" w:cs="Arial"/>
          <w:sz w:val="20"/>
          <w:szCs w:val="20"/>
        </w:rPr>
      </w:pPr>
      <w:r w:rsidRPr="008E719D">
        <w:rPr>
          <w:rFonts w:ascii="Arial" w:hAnsi="Arial" w:cs="Arial"/>
          <w:sz w:val="20"/>
          <w:szCs w:val="20"/>
        </w:rPr>
        <w:lastRenderedPageBreak/>
        <w:t>1</w:t>
      </w:r>
      <w:r w:rsidR="005B0B83">
        <w:rPr>
          <w:rFonts w:ascii="Arial" w:hAnsi="Arial" w:cs="Arial"/>
          <w:sz w:val="20"/>
          <w:szCs w:val="20"/>
        </w:rPr>
        <w:t>3</w:t>
      </w:r>
      <w:r w:rsidRPr="008E719D">
        <w:rPr>
          <w:rFonts w:ascii="Arial" w:hAnsi="Arial" w:cs="Arial"/>
          <w:sz w:val="20"/>
          <w:szCs w:val="20"/>
        </w:rPr>
        <w:t>.</w:t>
      </w:r>
      <w:r w:rsidR="003D3766" w:rsidRPr="008E719D">
        <w:rPr>
          <w:rFonts w:ascii="Arial" w:hAnsi="Arial" w:cs="Arial"/>
          <w:sz w:val="20"/>
          <w:szCs w:val="20"/>
        </w:rPr>
        <w:t xml:space="preserve"> </w:t>
      </w:r>
      <w:r w:rsidR="00245651" w:rsidRPr="008E719D">
        <w:rPr>
          <w:rFonts w:ascii="Arial" w:hAnsi="Arial" w:cs="Arial"/>
          <w:sz w:val="20"/>
          <w:szCs w:val="20"/>
        </w:rPr>
        <w:t>Komunikaty.</w:t>
      </w:r>
    </w:p>
    <w:p w14:paraId="101F55C9" w14:textId="4A88D62B" w:rsidR="003D3766" w:rsidRPr="009C20C9" w:rsidRDefault="003D3766" w:rsidP="00481342">
      <w:pPr>
        <w:spacing w:line="360" w:lineRule="auto"/>
        <w:ind w:left="426" w:hanging="426"/>
        <w:jc w:val="both"/>
        <w:rPr>
          <w:rFonts w:ascii="Arial" w:hAnsi="Arial" w:cs="Arial"/>
          <w:b/>
          <w:sz w:val="20"/>
          <w:szCs w:val="20"/>
          <w:u w:val="single"/>
        </w:rPr>
      </w:pPr>
      <w:r w:rsidRPr="009C20C9">
        <w:rPr>
          <w:rFonts w:ascii="Arial" w:hAnsi="Arial" w:cs="Arial"/>
          <w:b/>
          <w:sz w:val="20"/>
          <w:szCs w:val="20"/>
          <w:u w:val="single"/>
        </w:rPr>
        <w:t>1</w:t>
      </w:r>
      <w:r w:rsidR="005B0B83">
        <w:rPr>
          <w:rFonts w:ascii="Arial" w:hAnsi="Arial" w:cs="Arial"/>
          <w:b/>
          <w:sz w:val="20"/>
          <w:szCs w:val="20"/>
          <w:u w:val="single"/>
        </w:rPr>
        <w:t>4</w:t>
      </w:r>
      <w:r w:rsidR="00481342" w:rsidRPr="009C20C9">
        <w:rPr>
          <w:rFonts w:ascii="Arial" w:hAnsi="Arial" w:cs="Arial"/>
          <w:b/>
          <w:sz w:val="20"/>
          <w:szCs w:val="20"/>
          <w:u w:val="single"/>
        </w:rPr>
        <w:t xml:space="preserve">. </w:t>
      </w:r>
      <w:r w:rsidRPr="009C20C9">
        <w:rPr>
          <w:rFonts w:ascii="Arial" w:hAnsi="Arial" w:cs="Arial"/>
          <w:b/>
          <w:sz w:val="20"/>
          <w:szCs w:val="20"/>
          <w:u w:val="single"/>
        </w:rPr>
        <w:t>Głosowanie korespondencyjne projektów uchwał</w:t>
      </w:r>
      <w:r w:rsidR="00ED5E72" w:rsidRPr="009C20C9">
        <w:rPr>
          <w:rFonts w:ascii="Arial" w:hAnsi="Arial" w:cs="Arial"/>
          <w:b/>
          <w:sz w:val="20"/>
          <w:szCs w:val="20"/>
          <w:u w:val="single"/>
        </w:rPr>
        <w:t xml:space="preserve"> </w:t>
      </w:r>
      <w:r w:rsidR="00481342" w:rsidRPr="009C20C9">
        <w:rPr>
          <w:rFonts w:ascii="Arial" w:hAnsi="Arial" w:cs="Arial"/>
          <w:b/>
          <w:sz w:val="20"/>
          <w:szCs w:val="20"/>
          <w:u w:val="single"/>
        </w:rPr>
        <w:t xml:space="preserve">omówionych </w:t>
      </w:r>
      <w:r w:rsidR="00ED5E72" w:rsidRPr="009C20C9">
        <w:rPr>
          <w:rFonts w:ascii="Arial" w:hAnsi="Arial" w:cs="Arial"/>
          <w:b/>
          <w:sz w:val="20"/>
          <w:szCs w:val="20"/>
          <w:u w:val="single"/>
        </w:rPr>
        <w:t>w punktach</w:t>
      </w:r>
      <w:r w:rsidR="00481342" w:rsidRPr="009C20C9">
        <w:rPr>
          <w:rFonts w:ascii="Arial" w:hAnsi="Arial" w:cs="Arial"/>
          <w:b/>
          <w:sz w:val="20"/>
          <w:szCs w:val="20"/>
          <w:u w:val="single"/>
        </w:rPr>
        <w:t>:</w:t>
      </w:r>
      <w:r w:rsidR="00ED5E72" w:rsidRPr="009C20C9">
        <w:rPr>
          <w:rFonts w:ascii="Arial" w:hAnsi="Arial" w:cs="Arial"/>
          <w:b/>
          <w:sz w:val="20"/>
          <w:szCs w:val="20"/>
          <w:u w:val="single"/>
        </w:rPr>
        <w:t xml:space="preserve"> </w:t>
      </w:r>
      <w:r w:rsidR="002D3FC5" w:rsidRPr="009C20C9">
        <w:rPr>
          <w:rFonts w:ascii="Arial" w:hAnsi="Arial" w:cs="Arial"/>
          <w:b/>
          <w:sz w:val="20"/>
          <w:szCs w:val="20"/>
          <w:u w:val="single"/>
        </w:rPr>
        <w:t>5.2; 6.7 i 6.8</w:t>
      </w:r>
      <w:r w:rsidR="00481342" w:rsidRPr="009C20C9">
        <w:rPr>
          <w:rFonts w:ascii="Arial" w:hAnsi="Arial" w:cs="Arial"/>
          <w:b/>
          <w:sz w:val="20"/>
          <w:szCs w:val="20"/>
          <w:u w:val="single"/>
        </w:rPr>
        <w:t xml:space="preserve"> </w:t>
      </w:r>
      <w:r w:rsidR="00ED5E72" w:rsidRPr="009C20C9">
        <w:rPr>
          <w:rFonts w:ascii="Arial" w:hAnsi="Arial" w:cs="Arial"/>
          <w:b/>
          <w:sz w:val="20"/>
          <w:szCs w:val="20"/>
          <w:u w:val="single"/>
        </w:rPr>
        <w:t xml:space="preserve">oraz od </w:t>
      </w:r>
      <w:r w:rsidR="00DE3A24" w:rsidRPr="009C20C9">
        <w:rPr>
          <w:rFonts w:ascii="Arial" w:hAnsi="Arial" w:cs="Arial"/>
          <w:b/>
          <w:sz w:val="20"/>
          <w:szCs w:val="20"/>
          <w:u w:val="single"/>
        </w:rPr>
        <w:t xml:space="preserve"> </w:t>
      </w:r>
      <w:r w:rsidR="007128A0" w:rsidRPr="009C20C9">
        <w:rPr>
          <w:rFonts w:ascii="Arial" w:hAnsi="Arial" w:cs="Arial"/>
          <w:b/>
          <w:sz w:val="20"/>
          <w:szCs w:val="20"/>
          <w:u w:val="single"/>
        </w:rPr>
        <w:t>7.1 do 7.</w:t>
      </w:r>
      <w:r w:rsidR="00D30891">
        <w:rPr>
          <w:rFonts w:ascii="Arial" w:hAnsi="Arial" w:cs="Arial"/>
          <w:b/>
          <w:sz w:val="20"/>
          <w:szCs w:val="20"/>
          <w:u w:val="single"/>
        </w:rPr>
        <w:t xml:space="preserve"> </w:t>
      </w:r>
      <w:r w:rsidR="00E75337">
        <w:rPr>
          <w:rFonts w:ascii="Arial" w:hAnsi="Arial" w:cs="Arial"/>
          <w:b/>
          <w:sz w:val="20"/>
          <w:szCs w:val="20"/>
          <w:u w:val="single"/>
        </w:rPr>
        <w:t>2</w:t>
      </w:r>
      <w:r w:rsidR="00B865ED">
        <w:rPr>
          <w:rFonts w:ascii="Arial" w:hAnsi="Arial" w:cs="Arial"/>
          <w:b/>
          <w:sz w:val="20"/>
          <w:szCs w:val="20"/>
          <w:u w:val="single"/>
        </w:rPr>
        <w:t>2</w:t>
      </w:r>
      <w:r w:rsidR="000664F1" w:rsidRPr="009C20C9">
        <w:rPr>
          <w:rFonts w:ascii="Arial" w:hAnsi="Arial" w:cs="Arial"/>
          <w:b/>
          <w:sz w:val="20"/>
          <w:szCs w:val="20"/>
          <w:u w:val="single"/>
        </w:rPr>
        <w:t>:</w:t>
      </w:r>
    </w:p>
    <w:p w14:paraId="7ECBFC08" w14:textId="464108A5" w:rsidR="002B7466" w:rsidRPr="002B7466" w:rsidRDefault="002B7466" w:rsidP="002B7466">
      <w:pPr>
        <w:pStyle w:val="Akapitzlist"/>
        <w:numPr>
          <w:ilvl w:val="1"/>
          <w:numId w:val="26"/>
        </w:numPr>
        <w:spacing w:line="360" w:lineRule="auto"/>
        <w:ind w:left="426" w:hanging="426"/>
        <w:jc w:val="both"/>
        <w:rPr>
          <w:rFonts w:ascii="Arial" w:hAnsi="Arial" w:cs="Arial"/>
          <w:sz w:val="20"/>
          <w:szCs w:val="20"/>
        </w:rPr>
      </w:pPr>
      <w:r w:rsidRPr="002B7466">
        <w:rPr>
          <w:rFonts w:ascii="Arial" w:hAnsi="Arial" w:cs="Arial"/>
          <w:sz w:val="20"/>
          <w:szCs w:val="20"/>
        </w:rPr>
        <w:t>w sprawie udzielenia wotum zaufania Zarządowi Województwa Łódzkiego (Druk Nr 5.2)</w:t>
      </w:r>
      <w:r>
        <w:rPr>
          <w:rFonts w:ascii="Arial" w:hAnsi="Arial" w:cs="Arial"/>
          <w:sz w:val="20"/>
          <w:szCs w:val="20"/>
        </w:rPr>
        <w:t>;</w:t>
      </w:r>
    </w:p>
    <w:p w14:paraId="063FD151" w14:textId="44B6BDA9" w:rsidR="002B7466" w:rsidRPr="008E719D" w:rsidRDefault="002B7466" w:rsidP="00B837B2">
      <w:pPr>
        <w:pStyle w:val="Akapitzlist"/>
        <w:numPr>
          <w:ilvl w:val="1"/>
          <w:numId w:val="27"/>
        </w:numPr>
        <w:spacing w:line="360" w:lineRule="auto"/>
        <w:ind w:left="426" w:hanging="426"/>
        <w:jc w:val="both"/>
        <w:rPr>
          <w:rFonts w:ascii="Arial" w:hAnsi="Arial" w:cs="Arial"/>
          <w:sz w:val="20"/>
          <w:szCs w:val="20"/>
        </w:rPr>
      </w:pPr>
      <w:r w:rsidRPr="008E719D">
        <w:rPr>
          <w:rFonts w:ascii="Arial" w:hAnsi="Arial" w:cs="Arial"/>
          <w:sz w:val="20"/>
          <w:szCs w:val="20"/>
        </w:rPr>
        <w:t>w sprawie zatwierdzenia Sprawozdania finansowego  Województwa Łódzkiego wraz ze Sprawozdaniem w wykonania budżetu Województwa Łódzkiego za 202</w:t>
      </w:r>
      <w:r>
        <w:rPr>
          <w:rFonts w:ascii="Arial" w:hAnsi="Arial" w:cs="Arial"/>
          <w:sz w:val="20"/>
          <w:szCs w:val="20"/>
        </w:rPr>
        <w:t>1</w:t>
      </w:r>
      <w:r w:rsidRPr="008E719D">
        <w:rPr>
          <w:rFonts w:ascii="Arial" w:hAnsi="Arial" w:cs="Arial"/>
          <w:sz w:val="20"/>
          <w:szCs w:val="20"/>
        </w:rPr>
        <w:t xml:space="preserve"> rok (Druk Nr 6.7</w:t>
      </w:r>
      <w:r w:rsidR="000C1DBE">
        <w:rPr>
          <w:rFonts w:ascii="Arial" w:hAnsi="Arial" w:cs="Arial"/>
          <w:sz w:val="20"/>
          <w:szCs w:val="20"/>
        </w:rPr>
        <w:t>);</w:t>
      </w:r>
    </w:p>
    <w:p w14:paraId="594DCDF1" w14:textId="04AAC701" w:rsidR="002B7466" w:rsidRPr="008E719D" w:rsidRDefault="002B7466" w:rsidP="009C20C9">
      <w:pPr>
        <w:pStyle w:val="Akapitzlist"/>
        <w:numPr>
          <w:ilvl w:val="1"/>
          <w:numId w:val="27"/>
        </w:numPr>
        <w:spacing w:line="360" w:lineRule="auto"/>
        <w:ind w:left="426" w:hanging="426"/>
        <w:jc w:val="both"/>
        <w:rPr>
          <w:rFonts w:ascii="Arial" w:hAnsi="Arial" w:cs="Arial"/>
          <w:sz w:val="20"/>
          <w:szCs w:val="20"/>
        </w:rPr>
      </w:pPr>
      <w:r w:rsidRPr="008E719D">
        <w:rPr>
          <w:rFonts w:ascii="Arial" w:hAnsi="Arial" w:cs="Arial"/>
          <w:sz w:val="20"/>
          <w:szCs w:val="20"/>
        </w:rPr>
        <w:t>w sprawie absolutorium dla Zarządu Województwa Łódzkiego z tytułu wykonania budżetu Województwa Łódzkiego za 202</w:t>
      </w:r>
      <w:r>
        <w:rPr>
          <w:rFonts w:ascii="Arial" w:hAnsi="Arial" w:cs="Arial"/>
          <w:sz w:val="20"/>
          <w:szCs w:val="20"/>
        </w:rPr>
        <w:t>1</w:t>
      </w:r>
      <w:r w:rsidRPr="008E719D">
        <w:rPr>
          <w:rFonts w:ascii="Arial" w:hAnsi="Arial" w:cs="Arial"/>
          <w:sz w:val="20"/>
          <w:szCs w:val="20"/>
        </w:rPr>
        <w:t xml:space="preserve"> rok (Druk Nr 6.8</w:t>
      </w:r>
      <w:r w:rsidR="000C1DBE">
        <w:rPr>
          <w:rFonts w:ascii="Arial" w:hAnsi="Arial" w:cs="Arial"/>
          <w:sz w:val="20"/>
          <w:szCs w:val="20"/>
        </w:rPr>
        <w:t>);</w:t>
      </w:r>
    </w:p>
    <w:p w14:paraId="28B3B22E" w14:textId="18EA0361" w:rsidR="000C1DBE" w:rsidRPr="000C1DBE" w:rsidRDefault="000C1DBE" w:rsidP="009C20C9">
      <w:pPr>
        <w:spacing w:line="360" w:lineRule="auto"/>
        <w:ind w:left="426" w:hanging="426"/>
        <w:jc w:val="both"/>
        <w:rPr>
          <w:rFonts w:ascii="Arial" w:hAnsi="Arial" w:cs="Arial"/>
          <w:sz w:val="20"/>
          <w:szCs w:val="20"/>
        </w:rPr>
      </w:pPr>
      <w:r>
        <w:rPr>
          <w:rFonts w:ascii="Arial" w:hAnsi="Arial" w:cs="Arial"/>
          <w:sz w:val="20"/>
          <w:szCs w:val="20"/>
        </w:rPr>
        <w:t xml:space="preserve">7.1. </w:t>
      </w:r>
      <w:r w:rsidRPr="000C1DBE">
        <w:rPr>
          <w:rFonts w:ascii="Arial" w:hAnsi="Arial" w:cs="Arial"/>
          <w:sz w:val="20"/>
          <w:szCs w:val="20"/>
        </w:rPr>
        <w:t>w sprawie udzielenia z budżetu Województwa Łódzkiego na rzecz jednostek samorządu terytorialnego województwa łódzkiego pomocy finansowej w formie dotacji celowej, przeznaczonej na dofinansowanie zadań własnych samorządów w zakresie prac przy obiektach małej  architektury zabytkowej poło</w:t>
      </w:r>
      <w:r w:rsidR="00CD3ABB">
        <w:rPr>
          <w:rFonts w:ascii="Arial" w:hAnsi="Arial" w:cs="Arial"/>
          <w:sz w:val="20"/>
          <w:szCs w:val="20"/>
        </w:rPr>
        <w:t>żonych na obszarze województwa ł</w:t>
      </w:r>
      <w:r w:rsidRPr="000C1DBE">
        <w:rPr>
          <w:rFonts w:ascii="Arial" w:hAnsi="Arial" w:cs="Arial"/>
          <w:sz w:val="20"/>
          <w:szCs w:val="20"/>
        </w:rPr>
        <w:t xml:space="preserve">ódzkiego </w:t>
      </w:r>
      <w:r w:rsidRPr="000C1DBE">
        <w:rPr>
          <w:rFonts w:ascii="Arial" w:hAnsi="Arial" w:cs="Arial"/>
          <w:sz w:val="20"/>
          <w:szCs w:val="20"/>
        </w:rPr>
        <w:br/>
        <w:t>(Druk Nr 7.1);</w:t>
      </w:r>
    </w:p>
    <w:p w14:paraId="10C74DCE" w14:textId="5D6A1FCD" w:rsidR="000C1DBE" w:rsidRPr="000C1DBE" w:rsidRDefault="000C1DBE" w:rsidP="00EA749C">
      <w:pPr>
        <w:spacing w:line="360" w:lineRule="auto"/>
        <w:ind w:left="426" w:hanging="426"/>
        <w:jc w:val="both"/>
        <w:rPr>
          <w:rFonts w:ascii="Arial" w:hAnsi="Arial" w:cs="Arial"/>
          <w:sz w:val="20"/>
          <w:szCs w:val="20"/>
        </w:rPr>
      </w:pPr>
      <w:r>
        <w:rPr>
          <w:rFonts w:ascii="Arial" w:hAnsi="Arial" w:cs="Arial"/>
          <w:sz w:val="20"/>
          <w:szCs w:val="20"/>
        </w:rPr>
        <w:t xml:space="preserve">7.2. </w:t>
      </w:r>
      <w:r w:rsidRPr="000C1DBE">
        <w:rPr>
          <w:rFonts w:ascii="Arial" w:hAnsi="Arial" w:cs="Arial"/>
          <w:sz w:val="20"/>
          <w:szCs w:val="20"/>
        </w:rPr>
        <w:t>w sprawie udzielenia z budżetu Województwa Łódzkiego pomocy finansowej dla jednostek samorządu terytorialnego województwa łódzkiego, w formie dotacji celowej, przeznaczonej na dofinansowanie zadań w zakresie  wspierania rodziny, w ramach konkursu „SAMORZĄD PRZYJAZNY RODZINIE 2022” (Druk Nr 7.2);</w:t>
      </w:r>
    </w:p>
    <w:p w14:paraId="49008910" w14:textId="3C3ABEAC" w:rsidR="000C1DBE" w:rsidRPr="000C1DBE" w:rsidRDefault="000C1DBE" w:rsidP="00EA749C">
      <w:pPr>
        <w:spacing w:line="360" w:lineRule="auto"/>
        <w:ind w:left="426" w:hanging="426"/>
        <w:jc w:val="both"/>
        <w:rPr>
          <w:rFonts w:ascii="Arial" w:hAnsi="Arial" w:cs="Arial"/>
          <w:sz w:val="20"/>
          <w:szCs w:val="20"/>
        </w:rPr>
      </w:pPr>
      <w:r w:rsidRPr="000C1DBE">
        <w:rPr>
          <w:rFonts w:ascii="Arial" w:hAnsi="Arial" w:cs="Arial"/>
          <w:sz w:val="20"/>
          <w:szCs w:val="20"/>
        </w:rPr>
        <w:t xml:space="preserve"> </w:t>
      </w:r>
      <w:r>
        <w:rPr>
          <w:rFonts w:ascii="Arial" w:hAnsi="Arial" w:cs="Arial"/>
          <w:sz w:val="20"/>
          <w:szCs w:val="20"/>
        </w:rPr>
        <w:t xml:space="preserve">7.3. </w:t>
      </w:r>
      <w:r w:rsidRPr="000C1DBE">
        <w:rPr>
          <w:rFonts w:ascii="Arial" w:hAnsi="Arial" w:cs="Arial"/>
          <w:sz w:val="20"/>
          <w:szCs w:val="20"/>
        </w:rPr>
        <w:t>w sprawie udzielenia z budżetu Województwa Łódzkiego na rok 2022 pomocy finansowej dla jednostek samorządu terytorialnego województwa łódzkiego, przeznaczonej na dofinansowanie zadań w zakresie renowacji zbiorników małej retencji w celu zapobiegania skutkom suszy – „Renowacja zbiorników wodnych” (Druk Nr 7.3);</w:t>
      </w:r>
    </w:p>
    <w:p w14:paraId="3497119D" w14:textId="786C20D0" w:rsidR="000C1DBE" w:rsidRPr="000C1DBE" w:rsidRDefault="000C1DBE" w:rsidP="00FE57C2">
      <w:pPr>
        <w:spacing w:line="360" w:lineRule="auto"/>
        <w:ind w:left="426" w:hanging="426"/>
        <w:jc w:val="both"/>
        <w:rPr>
          <w:rFonts w:ascii="Arial" w:hAnsi="Arial" w:cs="Arial"/>
          <w:sz w:val="20"/>
          <w:szCs w:val="20"/>
        </w:rPr>
      </w:pPr>
      <w:r>
        <w:rPr>
          <w:rFonts w:ascii="Arial" w:hAnsi="Arial" w:cs="Arial"/>
          <w:sz w:val="20"/>
          <w:szCs w:val="20"/>
        </w:rPr>
        <w:t xml:space="preserve">7.4. </w:t>
      </w:r>
      <w:r w:rsidRPr="000C1DBE">
        <w:rPr>
          <w:rFonts w:ascii="Arial" w:hAnsi="Arial" w:cs="Arial"/>
          <w:sz w:val="20"/>
          <w:szCs w:val="20"/>
        </w:rPr>
        <w:t>w sprawie udzielenia z budżetu Województwa Łódzkiego na rok 2022 pomocy finansowej dla jednostek samorządu terytorialnego województwa łódzkiego, przeznaczonej na dofinansowanie zadań</w:t>
      </w:r>
      <w:r w:rsidR="00603129">
        <w:rPr>
          <w:rFonts w:ascii="Arial" w:hAnsi="Arial" w:cs="Arial"/>
          <w:sz w:val="20"/>
          <w:szCs w:val="20"/>
        </w:rPr>
        <w:t xml:space="preserve"> </w:t>
      </w:r>
      <w:r w:rsidRPr="000C1DBE">
        <w:rPr>
          <w:rFonts w:ascii="Arial" w:hAnsi="Arial" w:cs="Arial"/>
          <w:sz w:val="20"/>
          <w:szCs w:val="20"/>
        </w:rPr>
        <w:t>w</w:t>
      </w:r>
      <w:r w:rsidR="00603129">
        <w:rPr>
          <w:rFonts w:ascii="Arial" w:hAnsi="Arial" w:cs="Arial"/>
          <w:sz w:val="20"/>
          <w:szCs w:val="20"/>
        </w:rPr>
        <w:t xml:space="preserve"> </w:t>
      </w:r>
      <w:r w:rsidRPr="000C1DBE">
        <w:rPr>
          <w:rFonts w:ascii="Arial" w:hAnsi="Arial" w:cs="Arial"/>
          <w:sz w:val="20"/>
          <w:szCs w:val="20"/>
        </w:rPr>
        <w:t>zakresie</w:t>
      </w:r>
      <w:r w:rsidR="00603129">
        <w:rPr>
          <w:rFonts w:ascii="Arial" w:hAnsi="Arial" w:cs="Arial"/>
          <w:sz w:val="20"/>
          <w:szCs w:val="20"/>
        </w:rPr>
        <w:t xml:space="preserve"> </w:t>
      </w:r>
      <w:r w:rsidRPr="000C1DBE">
        <w:rPr>
          <w:rFonts w:ascii="Arial" w:hAnsi="Arial" w:cs="Arial"/>
          <w:sz w:val="20"/>
          <w:szCs w:val="20"/>
        </w:rPr>
        <w:t>rozwoju</w:t>
      </w:r>
      <w:r w:rsidR="00603129">
        <w:rPr>
          <w:rFonts w:ascii="Arial" w:hAnsi="Arial" w:cs="Arial"/>
          <w:sz w:val="20"/>
          <w:szCs w:val="20"/>
        </w:rPr>
        <w:t xml:space="preserve"> </w:t>
      </w:r>
      <w:r w:rsidRPr="000C1DBE">
        <w:rPr>
          <w:rFonts w:ascii="Arial" w:hAnsi="Arial" w:cs="Arial"/>
          <w:sz w:val="20"/>
          <w:szCs w:val="20"/>
        </w:rPr>
        <w:t>zielonej</w:t>
      </w:r>
      <w:r w:rsidR="00603129">
        <w:rPr>
          <w:rFonts w:ascii="Arial" w:hAnsi="Arial" w:cs="Arial"/>
          <w:sz w:val="20"/>
          <w:szCs w:val="20"/>
        </w:rPr>
        <w:t xml:space="preserve"> </w:t>
      </w:r>
      <w:r w:rsidRPr="000C1DBE">
        <w:rPr>
          <w:rFonts w:ascii="Arial" w:hAnsi="Arial" w:cs="Arial"/>
          <w:sz w:val="20"/>
          <w:szCs w:val="20"/>
        </w:rPr>
        <w:t>infrastruktury,</w:t>
      </w:r>
      <w:r w:rsidR="00603129">
        <w:rPr>
          <w:rFonts w:ascii="Arial" w:hAnsi="Arial" w:cs="Arial"/>
          <w:sz w:val="20"/>
          <w:szCs w:val="20"/>
        </w:rPr>
        <w:t xml:space="preserve"> </w:t>
      </w:r>
      <w:r w:rsidRPr="000C1DBE">
        <w:rPr>
          <w:rFonts w:ascii="Arial" w:hAnsi="Arial" w:cs="Arial"/>
          <w:sz w:val="20"/>
          <w:szCs w:val="20"/>
        </w:rPr>
        <w:t>w</w:t>
      </w:r>
      <w:r w:rsidR="00603129">
        <w:rPr>
          <w:rFonts w:ascii="Arial" w:hAnsi="Arial" w:cs="Arial"/>
          <w:sz w:val="20"/>
          <w:szCs w:val="20"/>
        </w:rPr>
        <w:t xml:space="preserve"> </w:t>
      </w:r>
      <w:r w:rsidRPr="000C1DBE">
        <w:rPr>
          <w:rFonts w:ascii="Arial" w:hAnsi="Arial" w:cs="Arial"/>
          <w:sz w:val="20"/>
          <w:szCs w:val="20"/>
        </w:rPr>
        <w:t>ramach</w:t>
      </w:r>
      <w:r w:rsidR="00603129">
        <w:rPr>
          <w:rFonts w:ascii="Arial" w:hAnsi="Arial" w:cs="Arial"/>
          <w:sz w:val="20"/>
          <w:szCs w:val="20"/>
        </w:rPr>
        <w:t xml:space="preserve"> </w:t>
      </w:r>
      <w:r w:rsidRPr="000C1DBE">
        <w:rPr>
          <w:rFonts w:ascii="Arial" w:hAnsi="Arial" w:cs="Arial"/>
          <w:sz w:val="20"/>
          <w:szCs w:val="20"/>
        </w:rPr>
        <w:t>projektu</w:t>
      </w:r>
      <w:r w:rsidR="00603129">
        <w:rPr>
          <w:rFonts w:ascii="Arial" w:hAnsi="Arial" w:cs="Arial"/>
          <w:sz w:val="20"/>
          <w:szCs w:val="20"/>
        </w:rPr>
        <w:t xml:space="preserve"> </w:t>
      </w:r>
      <w:r w:rsidRPr="000C1DBE">
        <w:rPr>
          <w:rFonts w:ascii="Arial" w:hAnsi="Arial" w:cs="Arial"/>
          <w:sz w:val="20"/>
          <w:szCs w:val="20"/>
        </w:rPr>
        <w:t>„Województwo Łódzkie Ogrodem Polski” – „Ogrody przyjazne naturze” (Druk Nr 7.4);</w:t>
      </w:r>
    </w:p>
    <w:p w14:paraId="228B95F8" w14:textId="17B23E26" w:rsidR="000C1DBE" w:rsidRPr="000C1DBE" w:rsidRDefault="000C1DBE" w:rsidP="00FE57C2">
      <w:pPr>
        <w:spacing w:line="360" w:lineRule="auto"/>
        <w:ind w:left="426" w:hanging="426"/>
        <w:jc w:val="both"/>
        <w:rPr>
          <w:rFonts w:ascii="Arial" w:hAnsi="Arial" w:cs="Arial"/>
          <w:sz w:val="20"/>
          <w:szCs w:val="20"/>
        </w:rPr>
      </w:pPr>
      <w:r>
        <w:rPr>
          <w:rFonts w:ascii="Arial" w:hAnsi="Arial" w:cs="Arial"/>
          <w:sz w:val="20"/>
          <w:szCs w:val="20"/>
        </w:rPr>
        <w:t xml:space="preserve">7.5. </w:t>
      </w:r>
      <w:r w:rsidRPr="000C1DBE">
        <w:rPr>
          <w:rFonts w:ascii="Arial" w:hAnsi="Arial" w:cs="Arial"/>
          <w:sz w:val="20"/>
          <w:szCs w:val="20"/>
        </w:rPr>
        <w:t xml:space="preserve">w sprawie powierzenia Miastu Pabianice wykonania zadania samorządu województwa </w:t>
      </w:r>
      <w:r w:rsidRPr="000C1DBE">
        <w:rPr>
          <w:rFonts w:ascii="Arial" w:hAnsi="Arial" w:cs="Arial"/>
          <w:sz w:val="20"/>
          <w:szCs w:val="20"/>
        </w:rPr>
        <w:br/>
        <w:t>z zakresu zar</w:t>
      </w:r>
      <w:r w:rsidR="00253F69">
        <w:rPr>
          <w:rFonts w:ascii="Arial" w:hAnsi="Arial" w:cs="Arial"/>
          <w:sz w:val="20"/>
          <w:szCs w:val="20"/>
        </w:rPr>
        <w:t>ządzania drogami wojewódzkimi (D</w:t>
      </w:r>
      <w:r w:rsidRPr="000C1DBE">
        <w:rPr>
          <w:rFonts w:ascii="Arial" w:hAnsi="Arial" w:cs="Arial"/>
          <w:sz w:val="20"/>
          <w:szCs w:val="20"/>
        </w:rPr>
        <w:t>ruk Nr 7.5);</w:t>
      </w:r>
    </w:p>
    <w:p w14:paraId="60050E14" w14:textId="2142558F" w:rsidR="000C1DBE" w:rsidRPr="000C1DBE" w:rsidRDefault="000C1DBE" w:rsidP="00FE57C2">
      <w:pPr>
        <w:spacing w:line="360" w:lineRule="auto"/>
        <w:ind w:left="426" w:hanging="426"/>
        <w:jc w:val="both"/>
        <w:rPr>
          <w:rFonts w:ascii="Arial" w:hAnsi="Arial" w:cs="Arial"/>
          <w:sz w:val="20"/>
          <w:szCs w:val="20"/>
        </w:rPr>
      </w:pPr>
      <w:r>
        <w:rPr>
          <w:rFonts w:ascii="Arial" w:hAnsi="Arial" w:cs="Arial"/>
          <w:sz w:val="20"/>
          <w:szCs w:val="20"/>
        </w:rPr>
        <w:t xml:space="preserve">7.6. </w:t>
      </w:r>
      <w:r w:rsidRPr="000C1DBE">
        <w:rPr>
          <w:rFonts w:ascii="Arial" w:hAnsi="Arial" w:cs="Arial"/>
          <w:sz w:val="20"/>
          <w:szCs w:val="20"/>
        </w:rPr>
        <w:t xml:space="preserve">w sprawie wyrażenia zgody na zamianę  nieruchomości pomiędzy Województwem Łódzkim </w:t>
      </w:r>
      <w:r w:rsidR="00FE57C2">
        <w:rPr>
          <w:rFonts w:ascii="Arial" w:hAnsi="Arial" w:cs="Arial"/>
          <w:sz w:val="20"/>
          <w:szCs w:val="20"/>
        </w:rPr>
        <w:br/>
      </w:r>
      <w:r w:rsidRPr="000C1DBE">
        <w:rPr>
          <w:rFonts w:ascii="Arial" w:hAnsi="Arial" w:cs="Arial"/>
          <w:sz w:val="20"/>
          <w:szCs w:val="20"/>
        </w:rPr>
        <w:t>a Miastem Skierniewice – miastem na prawach powiatu (Druk Nr 7.6);</w:t>
      </w:r>
    </w:p>
    <w:p w14:paraId="10DAF3F4" w14:textId="7046E5FD" w:rsidR="000C1DBE" w:rsidRP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7.</w:t>
      </w:r>
      <w:r w:rsidR="00E5692B">
        <w:rPr>
          <w:rFonts w:ascii="Arial" w:hAnsi="Arial" w:cs="Arial"/>
          <w:sz w:val="20"/>
          <w:szCs w:val="20"/>
        </w:rPr>
        <w:t>7</w:t>
      </w:r>
      <w:r>
        <w:rPr>
          <w:rFonts w:ascii="Arial" w:hAnsi="Arial" w:cs="Arial"/>
          <w:sz w:val="20"/>
          <w:szCs w:val="20"/>
        </w:rPr>
        <w:t xml:space="preserve">. </w:t>
      </w:r>
      <w:r w:rsidR="000C1DBE" w:rsidRPr="000C1DBE">
        <w:rPr>
          <w:rFonts w:ascii="Arial" w:hAnsi="Arial" w:cs="Arial"/>
          <w:sz w:val="20"/>
          <w:szCs w:val="20"/>
        </w:rPr>
        <w:t>w sprawie udzielenia z budżetu Województwa Łódzkiego pomocy finansowej jednostkom samorządu terytorialnego województwa łódzkiego w ramach programu „Infrastruktura sportowa Plus” w 2022 rok II nabór (Druk Nr 7.</w:t>
      </w:r>
      <w:r w:rsidR="00E5692B">
        <w:rPr>
          <w:rFonts w:ascii="Arial" w:hAnsi="Arial" w:cs="Arial"/>
          <w:sz w:val="20"/>
          <w:szCs w:val="20"/>
        </w:rPr>
        <w:t>7</w:t>
      </w:r>
      <w:r w:rsidR="000C1DBE" w:rsidRPr="000C1DBE">
        <w:rPr>
          <w:rFonts w:ascii="Arial" w:hAnsi="Arial" w:cs="Arial"/>
          <w:sz w:val="20"/>
          <w:szCs w:val="20"/>
        </w:rPr>
        <w:t>);</w:t>
      </w:r>
    </w:p>
    <w:p w14:paraId="3ACDA438" w14:textId="02AE5308" w:rsidR="000C1DBE" w:rsidRP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7.</w:t>
      </w:r>
      <w:r w:rsidR="00E5692B">
        <w:rPr>
          <w:rFonts w:ascii="Arial" w:hAnsi="Arial" w:cs="Arial"/>
          <w:sz w:val="20"/>
          <w:szCs w:val="20"/>
        </w:rPr>
        <w:t>8</w:t>
      </w:r>
      <w:r>
        <w:rPr>
          <w:rFonts w:ascii="Arial" w:hAnsi="Arial" w:cs="Arial"/>
          <w:sz w:val="20"/>
          <w:szCs w:val="20"/>
        </w:rPr>
        <w:t xml:space="preserve">. </w:t>
      </w:r>
      <w:r w:rsidR="000C1DBE" w:rsidRPr="000C1DBE">
        <w:rPr>
          <w:rFonts w:ascii="Arial" w:hAnsi="Arial" w:cs="Arial"/>
          <w:sz w:val="20"/>
          <w:szCs w:val="20"/>
        </w:rPr>
        <w:t>zmieniająca Statut Wojewódzkiego Ośrodka Medycyny Pracy Centrum Profilaktyczno-Lecznicze</w:t>
      </w:r>
      <w:r w:rsidR="00E0379F">
        <w:rPr>
          <w:rFonts w:ascii="Arial" w:hAnsi="Arial" w:cs="Arial"/>
          <w:sz w:val="20"/>
          <w:szCs w:val="20"/>
        </w:rPr>
        <w:t>go</w:t>
      </w:r>
      <w:r w:rsidR="000C1DBE" w:rsidRPr="000C1DBE">
        <w:rPr>
          <w:rFonts w:ascii="Arial" w:hAnsi="Arial" w:cs="Arial"/>
          <w:sz w:val="20"/>
          <w:szCs w:val="20"/>
        </w:rPr>
        <w:t xml:space="preserve"> w Łodzi (Druk Nr 7.</w:t>
      </w:r>
      <w:r w:rsidR="00E5692B">
        <w:rPr>
          <w:rFonts w:ascii="Arial" w:hAnsi="Arial" w:cs="Arial"/>
          <w:sz w:val="20"/>
          <w:szCs w:val="20"/>
        </w:rPr>
        <w:t>8</w:t>
      </w:r>
      <w:r w:rsidR="000C1DBE" w:rsidRPr="000C1DBE">
        <w:rPr>
          <w:rFonts w:ascii="Arial" w:hAnsi="Arial" w:cs="Arial"/>
          <w:sz w:val="20"/>
          <w:szCs w:val="20"/>
        </w:rPr>
        <w:t>);</w:t>
      </w:r>
    </w:p>
    <w:p w14:paraId="7E21C43E" w14:textId="36AAD2E3" w:rsidR="000C1DBE" w:rsidRP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lastRenderedPageBreak/>
        <w:t>7.</w:t>
      </w:r>
      <w:r w:rsidR="00E5692B">
        <w:rPr>
          <w:rFonts w:ascii="Arial" w:hAnsi="Arial" w:cs="Arial"/>
          <w:sz w:val="20"/>
          <w:szCs w:val="20"/>
        </w:rPr>
        <w:t>9</w:t>
      </w:r>
      <w:r>
        <w:rPr>
          <w:rFonts w:ascii="Arial" w:hAnsi="Arial" w:cs="Arial"/>
          <w:sz w:val="20"/>
          <w:szCs w:val="20"/>
        </w:rPr>
        <w:t xml:space="preserve">. </w:t>
      </w:r>
      <w:r w:rsidR="000C1DBE" w:rsidRPr="000C1DBE">
        <w:rPr>
          <w:rFonts w:ascii="Arial" w:hAnsi="Arial" w:cs="Arial"/>
          <w:sz w:val="20"/>
          <w:szCs w:val="20"/>
        </w:rPr>
        <w:t xml:space="preserve">zmieniająca Statut Wojewódzkiego Szpitala Zespolonego im. Stanisława Rybickiego </w:t>
      </w:r>
      <w:r w:rsidR="000C1DBE" w:rsidRPr="000C1DBE">
        <w:rPr>
          <w:rFonts w:ascii="Arial" w:hAnsi="Arial" w:cs="Arial"/>
          <w:sz w:val="20"/>
          <w:szCs w:val="20"/>
        </w:rPr>
        <w:br/>
        <w:t>w Skierniewicach (Druk Nr 7.</w:t>
      </w:r>
      <w:r w:rsidR="00E5692B">
        <w:rPr>
          <w:rFonts w:ascii="Arial" w:hAnsi="Arial" w:cs="Arial"/>
          <w:sz w:val="20"/>
          <w:szCs w:val="20"/>
        </w:rPr>
        <w:t>9</w:t>
      </w:r>
      <w:r w:rsidR="000C1DBE" w:rsidRPr="000C1DBE">
        <w:rPr>
          <w:rFonts w:ascii="Arial" w:hAnsi="Arial" w:cs="Arial"/>
          <w:sz w:val="20"/>
          <w:szCs w:val="20"/>
        </w:rPr>
        <w:t>);</w:t>
      </w:r>
    </w:p>
    <w:p w14:paraId="70727ECC" w14:textId="5FD15A40" w:rsidR="000C1DBE" w:rsidRP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7.1</w:t>
      </w:r>
      <w:r w:rsidR="00E5692B">
        <w:rPr>
          <w:rFonts w:ascii="Arial" w:hAnsi="Arial" w:cs="Arial"/>
          <w:sz w:val="20"/>
          <w:szCs w:val="20"/>
        </w:rPr>
        <w:t>0</w:t>
      </w:r>
      <w:r>
        <w:rPr>
          <w:rFonts w:ascii="Arial" w:hAnsi="Arial" w:cs="Arial"/>
          <w:sz w:val="20"/>
          <w:szCs w:val="20"/>
        </w:rPr>
        <w:t xml:space="preserve">. </w:t>
      </w:r>
      <w:r w:rsidR="000C1DBE" w:rsidRPr="000C1DBE">
        <w:rPr>
          <w:rFonts w:ascii="Arial" w:hAnsi="Arial" w:cs="Arial"/>
          <w:sz w:val="20"/>
          <w:szCs w:val="20"/>
        </w:rPr>
        <w:t>w sprawie zmian budżetu i w budżecie województwa łódzkiego na 2022 rok w zakresie zadań własnych, pomocy finansowej dla innych jednostek samorządu terytorialnego, zadań realizowanych w ramach Regionalnego Programu Operacyjnego Województwa Łódzkiego 2014-2020 oraz zmieniająca uchwałę w sprawie uchwalenia budżetu Województwa Łódzkiego na 2022 rok (Druk Nr 7.1</w:t>
      </w:r>
      <w:r w:rsidR="00E5692B">
        <w:rPr>
          <w:rFonts w:ascii="Arial" w:hAnsi="Arial" w:cs="Arial"/>
          <w:sz w:val="20"/>
          <w:szCs w:val="20"/>
        </w:rPr>
        <w:t>0</w:t>
      </w:r>
      <w:r w:rsidR="000C1DBE" w:rsidRPr="000C1DBE">
        <w:rPr>
          <w:rFonts w:ascii="Arial" w:hAnsi="Arial" w:cs="Arial"/>
          <w:sz w:val="20"/>
          <w:szCs w:val="20"/>
        </w:rPr>
        <w:t>);</w:t>
      </w:r>
    </w:p>
    <w:p w14:paraId="7377571C" w14:textId="740CFCFC" w:rsid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7.1</w:t>
      </w:r>
      <w:r w:rsidR="00E5692B">
        <w:rPr>
          <w:rFonts w:ascii="Arial" w:hAnsi="Arial" w:cs="Arial"/>
          <w:sz w:val="20"/>
          <w:szCs w:val="20"/>
        </w:rPr>
        <w:t>1</w:t>
      </w:r>
      <w:r>
        <w:rPr>
          <w:rFonts w:ascii="Arial" w:hAnsi="Arial" w:cs="Arial"/>
          <w:sz w:val="20"/>
          <w:szCs w:val="20"/>
        </w:rPr>
        <w:t xml:space="preserve">. </w:t>
      </w:r>
      <w:r w:rsidR="000C1DBE" w:rsidRPr="000C1DBE">
        <w:rPr>
          <w:rFonts w:ascii="Arial" w:hAnsi="Arial" w:cs="Arial"/>
          <w:sz w:val="20"/>
          <w:szCs w:val="20"/>
        </w:rPr>
        <w:t>zmieniająca uchwałę w sprawie Wieloletniej Prognozy Finansowej Województwa Łódzkiego (Druk Nr 7.1</w:t>
      </w:r>
      <w:r w:rsidR="00E5692B">
        <w:rPr>
          <w:rFonts w:ascii="Arial" w:hAnsi="Arial" w:cs="Arial"/>
          <w:sz w:val="20"/>
          <w:szCs w:val="20"/>
        </w:rPr>
        <w:t>1</w:t>
      </w:r>
      <w:r w:rsidR="000C1DBE" w:rsidRPr="000C1DBE">
        <w:rPr>
          <w:rFonts w:ascii="Arial" w:hAnsi="Arial" w:cs="Arial"/>
          <w:sz w:val="20"/>
          <w:szCs w:val="20"/>
        </w:rPr>
        <w:t>);</w:t>
      </w:r>
    </w:p>
    <w:p w14:paraId="5DFB06A5" w14:textId="4226280B" w:rsidR="00E5692B" w:rsidRPr="000C1DBE" w:rsidRDefault="00E5692B" w:rsidP="00E5692B">
      <w:pPr>
        <w:spacing w:line="360" w:lineRule="auto"/>
        <w:ind w:left="426" w:hanging="426"/>
        <w:jc w:val="both"/>
        <w:rPr>
          <w:rFonts w:ascii="Arial" w:hAnsi="Arial" w:cs="Arial"/>
          <w:sz w:val="20"/>
          <w:szCs w:val="20"/>
        </w:rPr>
      </w:pPr>
      <w:r>
        <w:rPr>
          <w:rFonts w:ascii="Arial" w:hAnsi="Arial" w:cs="Arial"/>
          <w:sz w:val="20"/>
          <w:szCs w:val="20"/>
        </w:rPr>
        <w:t xml:space="preserve">7.12. </w:t>
      </w:r>
      <w:r w:rsidRPr="000C1DBE">
        <w:rPr>
          <w:rFonts w:ascii="Arial" w:hAnsi="Arial" w:cs="Arial"/>
          <w:sz w:val="20"/>
          <w:szCs w:val="20"/>
        </w:rPr>
        <w:t xml:space="preserve">w sprawie przyjęcia „Programu ochrony środowiska przed hałasem dla terenów położonych wzdłuż dróg krajowych o obciążeniu ponad 3 000 000 pojazdów rocznie, z terenu województwa łódzkiego, których eksploatacja spowodowała negatywne oddziaływanie akustyczne, </w:t>
      </w:r>
      <w:r>
        <w:rPr>
          <w:rFonts w:ascii="Arial" w:hAnsi="Arial" w:cs="Arial"/>
          <w:sz w:val="20"/>
          <w:szCs w:val="20"/>
        </w:rPr>
        <w:br/>
      </w:r>
      <w:r w:rsidRPr="000C1DBE">
        <w:rPr>
          <w:rFonts w:ascii="Arial" w:hAnsi="Arial" w:cs="Arial"/>
          <w:sz w:val="20"/>
          <w:szCs w:val="20"/>
        </w:rPr>
        <w:t>tj. przekroczone zostały dopuszczalne poziomy hałasu określone wskaźnikami  LDWN i LN” wraz z prognozą oddziaływania na środowisko (Druk Nr 7.</w:t>
      </w:r>
      <w:r>
        <w:rPr>
          <w:rFonts w:ascii="Arial" w:hAnsi="Arial" w:cs="Arial"/>
          <w:sz w:val="20"/>
          <w:szCs w:val="20"/>
        </w:rPr>
        <w:t>12</w:t>
      </w:r>
      <w:r w:rsidRPr="000C1DBE">
        <w:rPr>
          <w:rFonts w:ascii="Arial" w:hAnsi="Arial" w:cs="Arial"/>
          <w:sz w:val="20"/>
          <w:szCs w:val="20"/>
        </w:rPr>
        <w:t>);</w:t>
      </w:r>
    </w:p>
    <w:p w14:paraId="023AD078" w14:textId="6907329B" w:rsidR="00E5692B" w:rsidRPr="000C1DBE" w:rsidRDefault="00E5692B" w:rsidP="00E5692B">
      <w:pPr>
        <w:spacing w:line="360" w:lineRule="auto"/>
        <w:ind w:left="426" w:hanging="426"/>
        <w:jc w:val="both"/>
        <w:rPr>
          <w:rFonts w:ascii="Arial" w:hAnsi="Arial" w:cs="Arial"/>
          <w:sz w:val="20"/>
          <w:szCs w:val="20"/>
        </w:rPr>
      </w:pPr>
      <w:r>
        <w:rPr>
          <w:rFonts w:ascii="Arial" w:hAnsi="Arial" w:cs="Arial"/>
          <w:sz w:val="20"/>
          <w:szCs w:val="20"/>
        </w:rPr>
        <w:t xml:space="preserve">7.13. </w:t>
      </w:r>
      <w:r w:rsidRPr="000C1DBE">
        <w:rPr>
          <w:rFonts w:ascii="Arial" w:hAnsi="Arial" w:cs="Arial"/>
          <w:sz w:val="20"/>
          <w:szCs w:val="20"/>
        </w:rPr>
        <w:t xml:space="preserve">w sprawie przyjęcia „Programu ochrony środowiska przed hałasem dla terenów poza aglomeracjami, położonych wzdłuż dróg  miasta Skierniewice o obciążeniu ponad 3 000 000 pojazdów rocznie, których eksploatacja spowodowała negatywne oddziaływanie akustyczne, </w:t>
      </w:r>
      <w:r>
        <w:rPr>
          <w:rFonts w:ascii="Arial" w:hAnsi="Arial" w:cs="Arial"/>
          <w:sz w:val="20"/>
          <w:szCs w:val="20"/>
        </w:rPr>
        <w:br/>
      </w:r>
      <w:r w:rsidRPr="000C1DBE">
        <w:rPr>
          <w:rFonts w:ascii="Arial" w:hAnsi="Arial" w:cs="Arial"/>
          <w:sz w:val="20"/>
          <w:szCs w:val="20"/>
        </w:rPr>
        <w:t>tj. przekroczone zostały dopuszczalne poziomy hałasu określone wskaźnikami  LDWN i LN” wraz z prognozą oddziaływania na środowisko (Druk Nr 7.</w:t>
      </w:r>
      <w:r>
        <w:rPr>
          <w:rFonts w:ascii="Arial" w:hAnsi="Arial" w:cs="Arial"/>
          <w:sz w:val="20"/>
          <w:szCs w:val="20"/>
        </w:rPr>
        <w:t>13</w:t>
      </w:r>
      <w:r w:rsidRPr="000C1DBE">
        <w:rPr>
          <w:rFonts w:ascii="Arial" w:hAnsi="Arial" w:cs="Arial"/>
          <w:sz w:val="20"/>
          <w:szCs w:val="20"/>
        </w:rPr>
        <w:t>);</w:t>
      </w:r>
    </w:p>
    <w:p w14:paraId="255C4DFB" w14:textId="06A3A5BF" w:rsidR="00E5692B" w:rsidRPr="000C1DBE" w:rsidRDefault="00E5692B" w:rsidP="00E5692B">
      <w:pPr>
        <w:spacing w:line="360" w:lineRule="auto"/>
        <w:ind w:left="426" w:hanging="426"/>
        <w:jc w:val="both"/>
        <w:rPr>
          <w:rFonts w:ascii="Arial" w:hAnsi="Arial" w:cs="Arial"/>
          <w:sz w:val="20"/>
          <w:szCs w:val="20"/>
        </w:rPr>
      </w:pPr>
      <w:r>
        <w:rPr>
          <w:rFonts w:ascii="Arial" w:hAnsi="Arial" w:cs="Arial"/>
          <w:sz w:val="20"/>
          <w:szCs w:val="20"/>
        </w:rPr>
        <w:t xml:space="preserve">7.14. </w:t>
      </w:r>
      <w:r w:rsidRPr="000C1DBE">
        <w:rPr>
          <w:rFonts w:ascii="Arial" w:hAnsi="Arial" w:cs="Arial"/>
          <w:sz w:val="20"/>
          <w:szCs w:val="20"/>
        </w:rPr>
        <w:t>w sprawie przyjęcia „Programu ochrony środowiska przed hałasem dla terenów poza aglomeracjami, objętych przekroczeniami dopuszczalnych poziomów hałasu, położonych wzdłuż dróg wojewódzkich województwa łódzkiego, po których przejeżdża ponad 3 000 000 pojazdów rocznie” wraz z prognozą oddziaływania na środowisko (Druk Nr 7.</w:t>
      </w:r>
      <w:r>
        <w:rPr>
          <w:rFonts w:ascii="Arial" w:hAnsi="Arial" w:cs="Arial"/>
          <w:sz w:val="20"/>
          <w:szCs w:val="20"/>
        </w:rPr>
        <w:t>14</w:t>
      </w:r>
      <w:r w:rsidRPr="000C1DBE">
        <w:rPr>
          <w:rFonts w:ascii="Arial" w:hAnsi="Arial" w:cs="Arial"/>
          <w:sz w:val="20"/>
          <w:szCs w:val="20"/>
        </w:rPr>
        <w:t>);</w:t>
      </w:r>
    </w:p>
    <w:p w14:paraId="61286D7A" w14:textId="42D51D0F" w:rsidR="00E5692B" w:rsidRPr="000C1DBE" w:rsidRDefault="00E5692B" w:rsidP="00E5692B">
      <w:pPr>
        <w:spacing w:line="360" w:lineRule="auto"/>
        <w:ind w:left="426" w:hanging="426"/>
        <w:jc w:val="both"/>
        <w:rPr>
          <w:rFonts w:ascii="Arial" w:hAnsi="Arial" w:cs="Arial"/>
          <w:sz w:val="20"/>
          <w:szCs w:val="20"/>
        </w:rPr>
      </w:pPr>
      <w:r>
        <w:rPr>
          <w:rFonts w:ascii="Arial" w:hAnsi="Arial" w:cs="Arial"/>
          <w:sz w:val="20"/>
          <w:szCs w:val="20"/>
        </w:rPr>
        <w:t xml:space="preserve">7.15. </w:t>
      </w:r>
      <w:r w:rsidRPr="000C1DBE">
        <w:rPr>
          <w:rFonts w:ascii="Arial" w:hAnsi="Arial" w:cs="Arial"/>
          <w:sz w:val="20"/>
          <w:szCs w:val="20"/>
        </w:rPr>
        <w:t>w sprawie przyjęcia „Programu ochrony środowiska przed hałasem dla terenów poza aglomeracjami, objętych przekroczeniami dopuszczalnych poziomów hałasu, położonych wzdłuż linii kolejowych województwa łódzkiego, po których przejeżdża ponad 30 000 pociągów rocznie</w:t>
      </w:r>
      <w:r>
        <w:rPr>
          <w:rFonts w:ascii="Arial" w:hAnsi="Arial" w:cs="Arial"/>
          <w:sz w:val="20"/>
          <w:szCs w:val="20"/>
        </w:rPr>
        <w:t>”</w:t>
      </w:r>
      <w:r w:rsidRPr="000C1DBE">
        <w:rPr>
          <w:rFonts w:ascii="Arial" w:hAnsi="Arial" w:cs="Arial"/>
          <w:sz w:val="20"/>
          <w:szCs w:val="20"/>
        </w:rPr>
        <w:t xml:space="preserve"> (Druk Nr 7.1</w:t>
      </w:r>
      <w:r>
        <w:rPr>
          <w:rFonts w:ascii="Arial" w:hAnsi="Arial" w:cs="Arial"/>
          <w:sz w:val="20"/>
          <w:szCs w:val="20"/>
        </w:rPr>
        <w:t>5</w:t>
      </w:r>
      <w:r w:rsidRPr="000C1DBE">
        <w:rPr>
          <w:rFonts w:ascii="Arial" w:hAnsi="Arial" w:cs="Arial"/>
          <w:sz w:val="20"/>
          <w:szCs w:val="20"/>
        </w:rPr>
        <w:t>);</w:t>
      </w:r>
    </w:p>
    <w:p w14:paraId="4455C8E1" w14:textId="269F50E8" w:rsidR="000C1DBE" w:rsidRP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 xml:space="preserve">7.16. </w:t>
      </w:r>
      <w:r w:rsidR="000C1DBE" w:rsidRPr="000C1DBE">
        <w:rPr>
          <w:rFonts w:ascii="Arial" w:hAnsi="Arial" w:cs="Arial"/>
          <w:sz w:val="20"/>
          <w:szCs w:val="20"/>
        </w:rPr>
        <w:t>zmieniająca uchwałę w sprawie ustanowienia Odznaki Honorowej za Zasługi dla Województwa Łódzkiego oraz zasad i trybu nadawania i noszenia</w:t>
      </w:r>
      <w:r w:rsidR="007B44AF">
        <w:rPr>
          <w:rFonts w:ascii="Arial" w:hAnsi="Arial" w:cs="Arial"/>
          <w:sz w:val="20"/>
          <w:szCs w:val="20"/>
        </w:rPr>
        <w:t xml:space="preserve"> </w:t>
      </w:r>
      <w:r w:rsidR="000C1DBE" w:rsidRPr="000C1DBE">
        <w:rPr>
          <w:rFonts w:ascii="Arial" w:hAnsi="Arial" w:cs="Arial"/>
          <w:sz w:val="20"/>
          <w:szCs w:val="20"/>
        </w:rPr>
        <w:t>(Druk Nr 7.16);</w:t>
      </w:r>
    </w:p>
    <w:p w14:paraId="2A083562" w14:textId="409B442C" w:rsid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 xml:space="preserve">7.17. </w:t>
      </w:r>
      <w:r w:rsidR="000C1DBE" w:rsidRPr="000C1DBE">
        <w:rPr>
          <w:rFonts w:ascii="Arial" w:hAnsi="Arial" w:cs="Arial"/>
          <w:sz w:val="20"/>
          <w:szCs w:val="20"/>
        </w:rPr>
        <w:t>w sprawie wyboru przedstawicieli Sejmiku Województwa Łódzkiego do Łódzkiej Wojewódzkiej Rady Działalności Pożytku Publicznego (Druk Nr 7.17);</w:t>
      </w:r>
    </w:p>
    <w:p w14:paraId="27B25FD3" w14:textId="0112EA1D" w:rsidR="00EB454A" w:rsidRDefault="00EB454A" w:rsidP="00EB454A">
      <w:pPr>
        <w:pStyle w:val="Akapitzlist"/>
        <w:spacing w:line="360" w:lineRule="auto"/>
        <w:ind w:left="0"/>
        <w:jc w:val="both"/>
        <w:rPr>
          <w:rFonts w:ascii="Arial" w:hAnsi="Arial" w:cs="Arial"/>
          <w:sz w:val="20"/>
          <w:szCs w:val="20"/>
        </w:rPr>
      </w:pPr>
      <w:r>
        <w:rPr>
          <w:rFonts w:ascii="Arial" w:hAnsi="Arial" w:cs="Arial"/>
          <w:sz w:val="20"/>
          <w:szCs w:val="20"/>
        </w:rPr>
        <w:t>7.18.</w:t>
      </w:r>
      <w:r w:rsidRPr="00EB454A">
        <w:rPr>
          <w:rFonts w:ascii="Arial" w:hAnsi="Arial" w:cs="Arial"/>
          <w:sz w:val="20"/>
          <w:szCs w:val="20"/>
        </w:rPr>
        <w:t xml:space="preserve"> </w:t>
      </w:r>
      <w:r>
        <w:rPr>
          <w:rFonts w:ascii="Arial" w:hAnsi="Arial" w:cs="Arial"/>
          <w:sz w:val="20"/>
          <w:szCs w:val="20"/>
        </w:rPr>
        <w:t>w sprawie udzielenia pomocy społecznościom lokalnym i regionalnym Ukrainy (Druk Nr 7.18);</w:t>
      </w:r>
    </w:p>
    <w:p w14:paraId="17F4BBAF" w14:textId="5E42E3BE" w:rsidR="000C1DBE" w:rsidRP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7.1</w:t>
      </w:r>
      <w:r w:rsidR="00EB454A">
        <w:rPr>
          <w:rFonts w:ascii="Arial" w:hAnsi="Arial" w:cs="Arial"/>
          <w:sz w:val="20"/>
          <w:szCs w:val="20"/>
        </w:rPr>
        <w:t>9</w:t>
      </w:r>
      <w:r>
        <w:rPr>
          <w:rFonts w:ascii="Arial" w:hAnsi="Arial" w:cs="Arial"/>
          <w:sz w:val="20"/>
          <w:szCs w:val="20"/>
        </w:rPr>
        <w:t xml:space="preserve">. </w:t>
      </w:r>
      <w:r w:rsidR="000C1DBE" w:rsidRPr="000C1DBE">
        <w:rPr>
          <w:rFonts w:ascii="Arial" w:hAnsi="Arial" w:cs="Arial"/>
          <w:sz w:val="20"/>
          <w:szCs w:val="20"/>
        </w:rPr>
        <w:t>w sprawie rozpatrzenia skargi (Druk Nr 7.1</w:t>
      </w:r>
      <w:r w:rsidR="00EB454A">
        <w:rPr>
          <w:rFonts w:ascii="Arial" w:hAnsi="Arial" w:cs="Arial"/>
          <w:sz w:val="20"/>
          <w:szCs w:val="20"/>
        </w:rPr>
        <w:t>9</w:t>
      </w:r>
      <w:r w:rsidR="000C1DBE" w:rsidRPr="000C1DBE">
        <w:rPr>
          <w:rFonts w:ascii="Arial" w:hAnsi="Arial" w:cs="Arial"/>
          <w:sz w:val="20"/>
          <w:szCs w:val="20"/>
        </w:rPr>
        <w:t>);</w:t>
      </w:r>
    </w:p>
    <w:p w14:paraId="22D0DC34" w14:textId="3D0D6F29" w:rsidR="000C1DBE" w:rsidRDefault="00EA749C" w:rsidP="00845C4A">
      <w:pPr>
        <w:spacing w:line="360" w:lineRule="auto"/>
        <w:ind w:left="426" w:hanging="426"/>
        <w:jc w:val="both"/>
        <w:rPr>
          <w:rFonts w:ascii="Arial" w:hAnsi="Arial" w:cs="Arial"/>
          <w:sz w:val="20"/>
          <w:szCs w:val="20"/>
        </w:rPr>
      </w:pPr>
      <w:r>
        <w:rPr>
          <w:rFonts w:ascii="Arial" w:hAnsi="Arial" w:cs="Arial"/>
          <w:sz w:val="20"/>
          <w:szCs w:val="20"/>
        </w:rPr>
        <w:t>7.</w:t>
      </w:r>
      <w:r w:rsidR="00EB454A">
        <w:rPr>
          <w:rFonts w:ascii="Arial" w:hAnsi="Arial" w:cs="Arial"/>
          <w:sz w:val="20"/>
          <w:szCs w:val="20"/>
        </w:rPr>
        <w:t>20</w:t>
      </w:r>
      <w:r>
        <w:rPr>
          <w:rFonts w:ascii="Arial" w:hAnsi="Arial" w:cs="Arial"/>
          <w:sz w:val="20"/>
          <w:szCs w:val="20"/>
        </w:rPr>
        <w:t xml:space="preserve">. </w:t>
      </w:r>
      <w:r w:rsidR="000C1DBE" w:rsidRPr="000C1DBE">
        <w:rPr>
          <w:rFonts w:ascii="Arial" w:hAnsi="Arial" w:cs="Arial"/>
          <w:sz w:val="20"/>
          <w:szCs w:val="20"/>
        </w:rPr>
        <w:t>w sprawie rozpatrzenia petycji (Druk Nr 7.</w:t>
      </w:r>
      <w:r w:rsidR="00EB454A">
        <w:rPr>
          <w:rFonts w:ascii="Arial" w:hAnsi="Arial" w:cs="Arial"/>
          <w:sz w:val="20"/>
          <w:szCs w:val="20"/>
        </w:rPr>
        <w:t>20</w:t>
      </w:r>
      <w:r w:rsidR="00F6428D">
        <w:rPr>
          <w:rFonts w:ascii="Arial" w:hAnsi="Arial" w:cs="Arial"/>
          <w:sz w:val="20"/>
          <w:szCs w:val="20"/>
        </w:rPr>
        <w:t>);</w:t>
      </w:r>
    </w:p>
    <w:p w14:paraId="20524153" w14:textId="05201CD3" w:rsidR="00F6428D" w:rsidRPr="00F6428D" w:rsidRDefault="00F6428D" w:rsidP="00F6428D">
      <w:pPr>
        <w:pStyle w:val="Akapitzlist"/>
        <w:numPr>
          <w:ilvl w:val="1"/>
          <w:numId w:val="30"/>
        </w:numPr>
        <w:spacing w:line="360" w:lineRule="auto"/>
        <w:ind w:left="426" w:hanging="568"/>
        <w:jc w:val="both"/>
        <w:rPr>
          <w:rFonts w:ascii="Arial" w:hAnsi="Arial" w:cs="Arial"/>
          <w:b/>
          <w:sz w:val="20"/>
          <w:szCs w:val="20"/>
        </w:rPr>
      </w:pPr>
      <w:r w:rsidRPr="00F6428D">
        <w:rPr>
          <w:rFonts w:ascii="Arial" w:hAnsi="Arial" w:cs="Arial"/>
          <w:b/>
          <w:sz w:val="20"/>
          <w:szCs w:val="20"/>
        </w:rPr>
        <w:lastRenderedPageBreak/>
        <w:t>w sprawie udzielenia z budżetu Województwa Łódzkiego na rok 2022 pomocy finansowej dla jednostek samorządu terytorialnego województwa łódzkiego w formie dotacji celowej, przeznaczonej na dofinansowanie zadań własnych gminy w zakresie realizacji projektów w sołectwach</w:t>
      </w:r>
      <w:r>
        <w:rPr>
          <w:rFonts w:ascii="Arial" w:hAnsi="Arial" w:cs="Arial"/>
          <w:b/>
          <w:sz w:val="20"/>
          <w:szCs w:val="20"/>
        </w:rPr>
        <w:t xml:space="preserve"> </w:t>
      </w:r>
      <w:r w:rsidRPr="00F6428D">
        <w:rPr>
          <w:rFonts w:ascii="Arial" w:hAnsi="Arial" w:cs="Arial"/>
          <w:b/>
          <w:sz w:val="20"/>
          <w:szCs w:val="20"/>
        </w:rPr>
        <w:t>„Sołectwo</w:t>
      </w:r>
      <w:r>
        <w:rPr>
          <w:rFonts w:ascii="Arial" w:hAnsi="Arial" w:cs="Arial"/>
          <w:b/>
          <w:sz w:val="20"/>
          <w:szCs w:val="20"/>
        </w:rPr>
        <w:t xml:space="preserve"> </w:t>
      </w:r>
      <w:r w:rsidRPr="00F6428D">
        <w:rPr>
          <w:rFonts w:ascii="Arial" w:hAnsi="Arial" w:cs="Arial"/>
          <w:b/>
          <w:sz w:val="20"/>
          <w:szCs w:val="20"/>
        </w:rPr>
        <w:t>na</w:t>
      </w:r>
      <w:r>
        <w:rPr>
          <w:rFonts w:ascii="Arial" w:hAnsi="Arial" w:cs="Arial"/>
          <w:b/>
          <w:sz w:val="20"/>
          <w:szCs w:val="20"/>
        </w:rPr>
        <w:t xml:space="preserve"> </w:t>
      </w:r>
      <w:r w:rsidRPr="00F6428D">
        <w:rPr>
          <w:rFonts w:ascii="Arial" w:hAnsi="Arial" w:cs="Arial"/>
          <w:b/>
          <w:sz w:val="20"/>
          <w:szCs w:val="20"/>
        </w:rPr>
        <w:t>plus” (Druk Nr 7.21);</w:t>
      </w:r>
    </w:p>
    <w:p w14:paraId="0EA0D7B6" w14:textId="5D8A4696" w:rsidR="00F6428D" w:rsidRPr="00F6428D" w:rsidRDefault="00F6428D" w:rsidP="00F6428D">
      <w:pPr>
        <w:pStyle w:val="Akapitzlist"/>
        <w:numPr>
          <w:ilvl w:val="1"/>
          <w:numId w:val="30"/>
        </w:numPr>
        <w:spacing w:line="360" w:lineRule="auto"/>
        <w:ind w:left="426" w:hanging="568"/>
        <w:jc w:val="both"/>
        <w:rPr>
          <w:rFonts w:ascii="Arial" w:hAnsi="Arial" w:cs="Arial"/>
          <w:b/>
          <w:sz w:val="20"/>
          <w:szCs w:val="20"/>
        </w:rPr>
      </w:pPr>
      <w:r w:rsidRPr="00F6428D">
        <w:rPr>
          <w:rFonts w:ascii="Arial" w:hAnsi="Arial" w:cs="Arial"/>
          <w:b/>
          <w:sz w:val="20"/>
          <w:szCs w:val="20"/>
        </w:rPr>
        <w:t>w sprawie udzielenia z budżetu Województwa Łódzkiego na rok 2022 pomocy finansowej dla jednostek samorządu terytorialnego województwa łódzkiego w formie dotacji celowej, przeznaczonej na dofinansowanie zadań własnych gminy w zakresie rozwoju infrastruktury w sołectwach „Infrastruktura s</w:t>
      </w:r>
      <w:r>
        <w:rPr>
          <w:rFonts w:ascii="Arial" w:hAnsi="Arial" w:cs="Arial"/>
          <w:b/>
          <w:sz w:val="20"/>
          <w:szCs w:val="20"/>
        </w:rPr>
        <w:t>ołecka na plus”  (Druk Nr 7.22).</w:t>
      </w:r>
    </w:p>
    <w:p w14:paraId="0E5F0645" w14:textId="77777777" w:rsidR="007853C6" w:rsidRPr="000C1DBE" w:rsidRDefault="007853C6" w:rsidP="00845C4A">
      <w:pPr>
        <w:spacing w:line="360" w:lineRule="auto"/>
        <w:ind w:left="426" w:hanging="426"/>
        <w:jc w:val="both"/>
        <w:rPr>
          <w:rFonts w:ascii="Arial" w:hAnsi="Arial" w:cs="Arial"/>
          <w:sz w:val="20"/>
          <w:szCs w:val="20"/>
        </w:rPr>
      </w:pPr>
    </w:p>
    <w:p w14:paraId="0B0C57E5" w14:textId="6B3B92CA" w:rsidR="00F94977" w:rsidRPr="008E719D" w:rsidRDefault="00F94977" w:rsidP="00F94977">
      <w:pPr>
        <w:spacing w:line="360" w:lineRule="auto"/>
        <w:jc w:val="both"/>
        <w:rPr>
          <w:rFonts w:ascii="Arial" w:hAnsi="Arial" w:cs="Arial"/>
          <w:sz w:val="20"/>
          <w:szCs w:val="20"/>
        </w:rPr>
      </w:pPr>
      <w:r w:rsidRPr="008E719D">
        <w:rPr>
          <w:rFonts w:ascii="Arial" w:hAnsi="Arial" w:cs="Arial"/>
          <w:sz w:val="20"/>
          <w:szCs w:val="20"/>
        </w:rPr>
        <w:t>1</w:t>
      </w:r>
      <w:r w:rsidR="005B0B83">
        <w:rPr>
          <w:rFonts w:ascii="Arial" w:hAnsi="Arial" w:cs="Arial"/>
          <w:sz w:val="20"/>
          <w:szCs w:val="20"/>
        </w:rPr>
        <w:t>5</w:t>
      </w:r>
      <w:r w:rsidRPr="008E719D">
        <w:rPr>
          <w:rFonts w:ascii="Arial" w:hAnsi="Arial" w:cs="Arial"/>
          <w:sz w:val="20"/>
          <w:szCs w:val="20"/>
        </w:rPr>
        <w:t>. Ogłoszenie wyników głosowań.</w:t>
      </w:r>
      <w:r w:rsidRPr="008E719D">
        <w:rPr>
          <w:rFonts w:ascii="Arial" w:hAnsi="Arial" w:cs="Arial"/>
          <w:sz w:val="20"/>
          <w:szCs w:val="20"/>
        </w:rPr>
        <w:tab/>
      </w:r>
    </w:p>
    <w:p w14:paraId="21EDB01C" w14:textId="0028B92C" w:rsidR="00A40B49" w:rsidRPr="008E719D" w:rsidRDefault="00245651" w:rsidP="00A40B49">
      <w:pPr>
        <w:spacing w:line="360" w:lineRule="auto"/>
        <w:jc w:val="both"/>
        <w:rPr>
          <w:rFonts w:ascii="Arial" w:hAnsi="Arial" w:cs="Arial"/>
          <w:sz w:val="20"/>
          <w:szCs w:val="20"/>
        </w:rPr>
      </w:pPr>
      <w:r w:rsidRPr="008E719D">
        <w:rPr>
          <w:rFonts w:ascii="Arial" w:hAnsi="Arial" w:cs="Arial"/>
          <w:sz w:val="20"/>
          <w:szCs w:val="20"/>
        </w:rPr>
        <w:t>1</w:t>
      </w:r>
      <w:r w:rsidR="005B0B83">
        <w:rPr>
          <w:rFonts w:ascii="Arial" w:hAnsi="Arial" w:cs="Arial"/>
          <w:sz w:val="20"/>
          <w:szCs w:val="20"/>
        </w:rPr>
        <w:t>6</w:t>
      </w:r>
      <w:r w:rsidRPr="008E719D">
        <w:rPr>
          <w:rFonts w:ascii="Arial" w:hAnsi="Arial" w:cs="Arial"/>
          <w:sz w:val="20"/>
          <w:szCs w:val="20"/>
        </w:rPr>
        <w:t>. Zamknięcie X</w:t>
      </w:r>
      <w:r w:rsidR="00DE3A24">
        <w:rPr>
          <w:rFonts w:ascii="Arial" w:hAnsi="Arial" w:cs="Arial"/>
          <w:sz w:val="20"/>
          <w:szCs w:val="20"/>
        </w:rPr>
        <w:t>LVI</w:t>
      </w:r>
      <w:r w:rsidRPr="008E719D">
        <w:rPr>
          <w:rFonts w:ascii="Arial" w:hAnsi="Arial" w:cs="Arial"/>
          <w:sz w:val="20"/>
          <w:szCs w:val="20"/>
        </w:rPr>
        <w:t xml:space="preserve"> sesji Sejmiku Województwa Łódzkiego.</w:t>
      </w:r>
      <w:r w:rsidRPr="008E719D">
        <w:rPr>
          <w:rFonts w:ascii="Arial" w:hAnsi="Arial" w:cs="Arial"/>
          <w:sz w:val="20"/>
          <w:szCs w:val="20"/>
        </w:rPr>
        <w:tab/>
      </w:r>
    </w:p>
    <w:sectPr w:rsidR="00A40B49" w:rsidRPr="008E719D" w:rsidSect="00955AAB">
      <w:footerReference w:type="default" r:id="rId8"/>
      <w:pgSz w:w="11906" w:h="16838"/>
      <w:pgMar w:top="1417" w:right="1417"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DF56" w14:textId="77777777" w:rsidR="007B6FAF" w:rsidRDefault="007B6FAF" w:rsidP="00A152A6">
      <w:pPr>
        <w:spacing w:after="0" w:line="240" w:lineRule="auto"/>
      </w:pPr>
      <w:r>
        <w:separator/>
      </w:r>
    </w:p>
  </w:endnote>
  <w:endnote w:type="continuationSeparator" w:id="0">
    <w:p w14:paraId="2A2001DA" w14:textId="77777777" w:rsidR="007B6FAF" w:rsidRDefault="007B6FAF" w:rsidP="00A1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168407"/>
      <w:docPartObj>
        <w:docPartGallery w:val="Page Numbers (Bottom of Page)"/>
        <w:docPartUnique/>
      </w:docPartObj>
    </w:sdtPr>
    <w:sdtEndPr/>
    <w:sdtContent>
      <w:p w14:paraId="396003E9" w14:textId="2CEF25F3" w:rsidR="00A152A6" w:rsidRDefault="00A152A6">
        <w:pPr>
          <w:pStyle w:val="Stopka"/>
        </w:pPr>
        <w:r>
          <w:fldChar w:fldCharType="begin"/>
        </w:r>
        <w:r>
          <w:instrText>PAGE   \* MERGEFORMAT</w:instrText>
        </w:r>
        <w:r>
          <w:fldChar w:fldCharType="separate"/>
        </w:r>
        <w:r w:rsidR="005E35E1">
          <w:rPr>
            <w:noProof/>
          </w:rPr>
          <w:t>1</w:t>
        </w:r>
        <w:r>
          <w:fldChar w:fldCharType="end"/>
        </w:r>
      </w:p>
    </w:sdtContent>
  </w:sdt>
  <w:p w14:paraId="4893E4D0" w14:textId="77777777" w:rsidR="00A152A6" w:rsidRDefault="00A152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5327B" w14:textId="77777777" w:rsidR="007B6FAF" w:rsidRDefault="007B6FAF" w:rsidP="00A152A6">
      <w:pPr>
        <w:spacing w:after="0" w:line="240" w:lineRule="auto"/>
      </w:pPr>
      <w:r>
        <w:separator/>
      </w:r>
    </w:p>
  </w:footnote>
  <w:footnote w:type="continuationSeparator" w:id="0">
    <w:p w14:paraId="79A7AA79" w14:textId="77777777" w:rsidR="007B6FAF" w:rsidRDefault="007B6FAF" w:rsidP="00A1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9B0"/>
    <w:multiLevelType w:val="multilevel"/>
    <w:tmpl w:val="9E18A00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7F7274"/>
    <w:multiLevelType w:val="multilevel"/>
    <w:tmpl w:val="294A893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8A66DE"/>
    <w:multiLevelType w:val="hybridMultilevel"/>
    <w:tmpl w:val="AA120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852DC1"/>
    <w:multiLevelType w:val="multilevel"/>
    <w:tmpl w:val="E354B458"/>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60B2F"/>
    <w:multiLevelType w:val="hybridMultilevel"/>
    <w:tmpl w:val="4ACC06B2"/>
    <w:lvl w:ilvl="0" w:tplc="28E8CE4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B570507"/>
    <w:multiLevelType w:val="hybridMultilevel"/>
    <w:tmpl w:val="AA120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28868E0"/>
    <w:multiLevelType w:val="multilevel"/>
    <w:tmpl w:val="529EF3BC"/>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428A7"/>
    <w:multiLevelType w:val="hybridMultilevel"/>
    <w:tmpl w:val="96B63F00"/>
    <w:lvl w:ilvl="0" w:tplc="DCEA85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C425FD"/>
    <w:multiLevelType w:val="hybridMultilevel"/>
    <w:tmpl w:val="F57E6AEC"/>
    <w:lvl w:ilvl="0" w:tplc="1A463378">
      <w:start w:val="1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5CB1F20"/>
    <w:multiLevelType w:val="hybridMultilevel"/>
    <w:tmpl w:val="A82646EE"/>
    <w:lvl w:ilvl="0" w:tplc="0415000F">
      <w:start w:val="1"/>
      <w:numFmt w:val="decimal"/>
      <w:lvlText w:val="%1."/>
      <w:lvlJc w:val="left"/>
      <w:pPr>
        <w:ind w:left="720" w:hanging="360"/>
      </w:pPr>
    </w:lvl>
    <w:lvl w:ilvl="1" w:tplc="8542D7C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DE5631A"/>
    <w:multiLevelType w:val="multilevel"/>
    <w:tmpl w:val="4790B196"/>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5040"/>
        </w:tabs>
        <w:ind w:left="5040" w:hanging="2160"/>
      </w:pPr>
      <w:rPr>
        <w:rFonts w:cs="Times New Roman"/>
      </w:rPr>
    </w:lvl>
  </w:abstractNum>
  <w:abstractNum w:abstractNumId="11" w15:restartNumberingAfterBreak="0">
    <w:nsid w:val="300F6690"/>
    <w:multiLevelType w:val="multilevel"/>
    <w:tmpl w:val="021676F8"/>
    <w:lvl w:ilvl="0">
      <w:start w:val="7"/>
      <w:numFmt w:val="decimal"/>
      <w:lvlText w:val="%1"/>
      <w:lvlJc w:val="left"/>
      <w:pPr>
        <w:ind w:left="375" w:hanging="375"/>
      </w:pPr>
    </w:lvl>
    <w:lvl w:ilvl="1">
      <w:start w:val="2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71F4D83"/>
    <w:multiLevelType w:val="multilevel"/>
    <w:tmpl w:val="D7AA222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BFD2A6D"/>
    <w:multiLevelType w:val="multilevel"/>
    <w:tmpl w:val="A1CA4150"/>
    <w:lvl w:ilvl="0">
      <w:start w:val="7"/>
      <w:numFmt w:val="decimal"/>
      <w:lvlText w:val="%1."/>
      <w:lvlJc w:val="left"/>
      <w:pPr>
        <w:ind w:left="435" w:hanging="435"/>
      </w:pPr>
      <w:rPr>
        <w:rFonts w:hint="default"/>
      </w:rPr>
    </w:lvl>
    <w:lvl w:ilvl="1">
      <w:start w:val="21"/>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4" w15:restartNumberingAfterBreak="0">
    <w:nsid w:val="3EDD65B4"/>
    <w:multiLevelType w:val="hybridMultilevel"/>
    <w:tmpl w:val="EF8C76D4"/>
    <w:lvl w:ilvl="0" w:tplc="8542D7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4EF55CDD"/>
    <w:multiLevelType w:val="hybridMultilevel"/>
    <w:tmpl w:val="868C2E60"/>
    <w:lvl w:ilvl="0" w:tplc="8542D7C6">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5237538C"/>
    <w:multiLevelType w:val="multilevel"/>
    <w:tmpl w:val="CCD22160"/>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7837A1D"/>
    <w:multiLevelType w:val="multilevel"/>
    <w:tmpl w:val="19E6CBBE"/>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C9F0C12"/>
    <w:multiLevelType w:val="multilevel"/>
    <w:tmpl w:val="84A0936E"/>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687D61C1"/>
    <w:multiLevelType w:val="multilevel"/>
    <w:tmpl w:val="CCD22160"/>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9790A2D"/>
    <w:multiLevelType w:val="multilevel"/>
    <w:tmpl w:val="03448B08"/>
    <w:lvl w:ilvl="0">
      <w:start w:val="6"/>
      <w:numFmt w:val="decimal"/>
      <w:lvlText w:val="%1."/>
      <w:lvlJc w:val="left"/>
      <w:pPr>
        <w:ind w:left="360" w:hanging="360"/>
      </w:pPr>
      <w:rPr>
        <w:rFonts w:hint="default"/>
      </w:rPr>
    </w:lvl>
    <w:lvl w:ilvl="1">
      <w:start w:val="7"/>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1" w15:restartNumberingAfterBreak="0">
    <w:nsid w:val="698C6297"/>
    <w:multiLevelType w:val="multilevel"/>
    <w:tmpl w:val="6BF65CFA"/>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ACD176F"/>
    <w:multiLevelType w:val="multilevel"/>
    <w:tmpl w:val="8112190E"/>
    <w:lvl w:ilvl="0">
      <w:start w:val="7"/>
      <w:numFmt w:val="decimal"/>
      <w:lvlText w:val="%1."/>
      <w:lvlJc w:val="left"/>
      <w:pPr>
        <w:ind w:left="435" w:hanging="435"/>
      </w:pPr>
      <w:rPr>
        <w:rFonts w:ascii="Calibri" w:hAnsi="Calibri" w:cs="Times New Roman" w:hint="default"/>
        <w:sz w:val="22"/>
      </w:rPr>
    </w:lvl>
    <w:lvl w:ilvl="1">
      <w:start w:val="21"/>
      <w:numFmt w:val="decimal"/>
      <w:lvlText w:val="%1.%2."/>
      <w:lvlJc w:val="left"/>
      <w:pPr>
        <w:ind w:left="435" w:hanging="435"/>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1080" w:hanging="108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440" w:hanging="144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800" w:hanging="1800"/>
      </w:pPr>
      <w:rPr>
        <w:rFonts w:ascii="Calibri" w:hAnsi="Calibri" w:cs="Times New Roman" w:hint="default"/>
        <w:sz w:val="22"/>
      </w:rPr>
    </w:lvl>
  </w:abstractNum>
  <w:abstractNum w:abstractNumId="23" w15:restartNumberingAfterBreak="0">
    <w:nsid w:val="72784542"/>
    <w:multiLevelType w:val="multilevel"/>
    <w:tmpl w:val="DCE4CE76"/>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9601BE5"/>
    <w:multiLevelType w:val="multilevel"/>
    <w:tmpl w:val="B4EEBEE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0C55C4"/>
    <w:multiLevelType w:val="multilevel"/>
    <w:tmpl w:val="0E08B6B6"/>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B279C1"/>
    <w:multiLevelType w:val="multilevel"/>
    <w:tmpl w:val="63A886C0"/>
    <w:lvl w:ilvl="0">
      <w:start w:val="5"/>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6"/>
  </w:num>
  <w:num w:numId="7">
    <w:abstractNumId w:val="24"/>
  </w:num>
  <w:num w:numId="8">
    <w:abstractNumId w:val="6"/>
  </w:num>
  <w:num w:numId="9">
    <w:abstractNumId w:val="1"/>
  </w:num>
  <w:num w:numId="10">
    <w:abstractNumId w:val="21"/>
  </w:num>
  <w:num w:numId="11">
    <w:abstractNumId w:val="10"/>
  </w:num>
  <w:num w:numId="12">
    <w:abstractNumId w:val="8"/>
  </w:num>
  <w:num w:numId="13">
    <w:abstractNumId w:val="2"/>
  </w:num>
  <w:num w:numId="14">
    <w:abstractNumId w:val="4"/>
  </w:num>
  <w:num w:numId="15">
    <w:abstractNumId w:val="12"/>
  </w:num>
  <w:num w:numId="16">
    <w:abstractNumId w:val="16"/>
  </w:num>
  <w:num w:numId="17">
    <w:abstractNumId w:val="0"/>
  </w:num>
  <w:num w:numId="18">
    <w:abstractNumId w:val="9"/>
  </w:num>
  <w:num w:numId="19">
    <w:abstractNumId w:val="14"/>
  </w:num>
  <w:num w:numId="20">
    <w:abstractNumId w:val="18"/>
  </w:num>
  <w:num w:numId="2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20"/>
  </w:num>
  <w:num w:numId="28">
    <w:abstractNumId w:val="22"/>
    <w:lvlOverride w:ilvl="0">
      <w:startOverride w:val="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7"/>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5A"/>
    <w:rsid w:val="0001177C"/>
    <w:rsid w:val="0004569D"/>
    <w:rsid w:val="00051FEE"/>
    <w:rsid w:val="00064428"/>
    <w:rsid w:val="000664F1"/>
    <w:rsid w:val="00066D6E"/>
    <w:rsid w:val="00075212"/>
    <w:rsid w:val="00076072"/>
    <w:rsid w:val="000C1DBE"/>
    <w:rsid w:val="000C1E36"/>
    <w:rsid w:val="000C5D99"/>
    <w:rsid w:val="000D1A21"/>
    <w:rsid w:val="000E7C43"/>
    <w:rsid w:val="00106A02"/>
    <w:rsid w:val="00113704"/>
    <w:rsid w:val="00113D5A"/>
    <w:rsid w:val="00123324"/>
    <w:rsid w:val="00123874"/>
    <w:rsid w:val="00185C25"/>
    <w:rsid w:val="0019435E"/>
    <w:rsid w:val="001A3637"/>
    <w:rsid w:val="001C399B"/>
    <w:rsid w:val="001C446D"/>
    <w:rsid w:val="001D1561"/>
    <w:rsid w:val="001D72AA"/>
    <w:rsid w:val="00215F4F"/>
    <w:rsid w:val="00216515"/>
    <w:rsid w:val="00245651"/>
    <w:rsid w:val="00253F69"/>
    <w:rsid w:val="002B2373"/>
    <w:rsid w:val="002B7466"/>
    <w:rsid w:val="002D3FC5"/>
    <w:rsid w:val="002D5E95"/>
    <w:rsid w:val="002E5C7D"/>
    <w:rsid w:val="002F6C2A"/>
    <w:rsid w:val="003207F1"/>
    <w:rsid w:val="003376AC"/>
    <w:rsid w:val="003514E5"/>
    <w:rsid w:val="003552FC"/>
    <w:rsid w:val="00363C74"/>
    <w:rsid w:val="003653F0"/>
    <w:rsid w:val="00374DB9"/>
    <w:rsid w:val="003A3955"/>
    <w:rsid w:val="003A5EA9"/>
    <w:rsid w:val="003B43AF"/>
    <w:rsid w:val="003B7B23"/>
    <w:rsid w:val="003C2A35"/>
    <w:rsid w:val="003D3766"/>
    <w:rsid w:val="003E2AFC"/>
    <w:rsid w:val="003F2D56"/>
    <w:rsid w:val="00402642"/>
    <w:rsid w:val="00430621"/>
    <w:rsid w:val="00470A40"/>
    <w:rsid w:val="00481342"/>
    <w:rsid w:val="004825F4"/>
    <w:rsid w:val="00492022"/>
    <w:rsid w:val="004B716C"/>
    <w:rsid w:val="004C3D5F"/>
    <w:rsid w:val="004E2417"/>
    <w:rsid w:val="00502187"/>
    <w:rsid w:val="00590EC3"/>
    <w:rsid w:val="005B0B83"/>
    <w:rsid w:val="005C7ADE"/>
    <w:rsid w:val="005E0C14"/>
    <w:rsid w:val="005E35E1"/>
    <w:rsid w:val="00601252"/>
    <w:rsid w:val="00603129"/>
    <w:rsid w:val="006078F8"/>
    <w:rsid w:val="00620AB1"/>
    <w:rsid w:val="00627DDC"/>
    <w:rsid w:val="00645B9B"/>
    <w:rsid w:val="00670187"/>
    <w:rsid w:val="00677D3B"/>
    <w:rsid w:val="006832F0"/>
    <w:rsid w:val="006A327E"/>
    <w:rsid w:val="006B1D32"/>
    <w:rsid w:val="006D33B7"/>
    <w:rsid w:val="006E4E9F"/>
    <w:rsid w:val="006F04DE"/>
    <w:rsid w:val="006F27A1"/>
    <w:rsid w:val="007009B7"/>
    <w:rsid w:val="0070144F"/>
    <w:rsid w:val="00704DC7"/>
    <w:rsid w:val="007128A0"/>
    <w:rsid w:val="00724975"/>
    <w:rsid w:val="00737799"/>
    <w:rsid w:val="0075260E"/>
    <w:rsid w:val="00772DBB"/>
    <w:rsid w:val="007752FC"/>
    <w:rsid w:val="00775DE5"/>
    <w:rsid w:val="007853C6"/>
    <w:rsid w:val="00791AF8"/>
    <w:rsid w:val="007A4FC6"/>
    <w:rsid w:val="007B44AF"/>
    <w:rsid w:val="007B6FAF"/>
    <w:rsid w:val="007D4571"/>
    <w:rsid w:val="007D716A"/>
    <w:rsid w:val="007E6310"/>
    <w:rsid w:val="007E65F4"/>
    <w:rsid w:val="007F19B7"/>
    <w:rsid w:val="00845C4A"/>
    <w:rsid w:val="00873E11"/>
    <w:rsid w:val="0088696B"/>
    <w:rsid w:val="00896E8A"/>
    <w:rsid w:val="008D6178"/>
    <w:rsid w:val="008E719D"/>
    <w:rsid w:val="008E7C5F"/>
    <w:rsid w:val="00921718"/>
    <w:rsid w:val="00921E81"/>
    <w:rsid w:val="009509EC"/>
    <w:rsid w:val="009522B9"/>
    <w:rsid w:val="00955AAB"/>
    <w:rsid w:val="009651CF"/>
    <w:rsid w:val="00970910"/>
    <w:rsid w:val="00975247"/>
    <w:rsid w:val="00977E57"/>
    <w:rsid w:val="00991859"/>
    <w:rsid w:val="009A256F"/>
    <w:rsid w:val="009B113B"/>
    <w:rsid w:val="009C20C9"/>
    <w:rsid w:val="009E42C5"/>
    <w:rsid w:val="009F35D3"/>
    <w:rsid w:val="00A01091"/>
    <w:rsid w:val="00A078D4"/>
    <w:rsid w:val="00A12082"/>
    <w:rsid w:val="00A152A6"/>
    <w:rsid w:val="00A17812"/>
    <w:rsid w:val="00A22614"/>
    <w:rsid w:val="00A3631D"/>
    <w:rsid w:val="00A40B49"/>
    <w:rsid w:val="00A46CE1"/>
    <w:rsid w:val="00A67C33"/>
    <w:rsid w:val="00A71A30"/>
    <w:rsid w:val="00A753A2"/>
    <w:rsid w:val="00A848E9"/>
    <w:rsid w:val="00A93F07"/>
    <w:rsid w:val="00AC416C"/>
    <w:rsid w:val="00AF7025"/>
    <w:rsid w:val="00B01342"/>
    <w:rsid w:val="00B16888"/>
    <w:rsid w:val="00B3355A"/>
    <w:rsid w:val="00B461B0"/>
    <w:rsid w:val="00B5160B"/>
    <w:rsid w:val="00B56C61"/>
    <w:rsid w:val="00B837B2"/>
    <w:rsid w:val="00B865ED"/>
    <w:rsid w:val="00B8742A"/>
    <w:rsid w:val="00BA6543"/>
    <w:rsid w:val="00BB5245"/>
    <w:rsid w:val="00BC1D6D"/>
    <w:rsid w:val="00BC59DA"/>
    <w:rsid w:val="00BC6CB3"/>
    <w:rsid w:val="00BD3228"/>
    <w:rsid w:val="00BD4CFE"/>
    <w:rsid w:val="00BF6FC5"/>
    <w:rsid w:val="00C3444A"/>
    <w:rsid w:val="00C60585"/>
    <w:rsid w:val="00C63A8A"/>
    <w:rsid w:val="00CA3565"/>
    <w:rsid w:val="00CC2170"/>
    <w:rsid w:val="00CD3ABB"/>
    <w:rsid w:val="00CE3543"/>
    <w:rsid w:val="00D0152E"/>
    <w:rsid w:val="00D2295E"/>
    <w:rsid w:val="00D30891"/>
    <w:rsid w:val="00D4268D"/>
    <w:rsid w:val="00D74CB0"/>
    <w:rsid w:val="00D8294C"/>
    <w:rsid w:val="00D94644"/>
    <w:rsid w:val="00DC26F4"/>
    <w:rsid w:val="00DD5B32"/>
    <w:rsid w:val="00DE3A24"/>
    <w:rsid w:val="00DF5824"/>
    <w:rsid w:val="00DF6088"/>
    <w:rsid w:val="00E0379F"/>
    <w:rsid w:val="00E16160"/>
    <w:rsid w:val="00E21B28"/>
    <w:rsid w:val="00E43A12"/>
    <w:rsid w:val="00E50DA1"/>
    <w:rsid w:val="00E5692B"/>
    <w:rsid w:val="00E75337"/>
    <w:rsid w:val="00E81643"/>
    <w:rsid w:val="00E95C6F"/>
    <w:rsid w:val="00EA749C"/>
    <w:rsid w:val="00EB454A"/>
    <w:rsid w:val="00EC36A6"/>
    <w:rsid w:val="00EC37F1"/>
    <w:rsid w:val="00ED5E72"/>
    <w:rsid w:val="00EE08C4"/>
    <w:rsid w:val="00EE1440"/>
    <w:rsid w:val="00F019B1"/>
    <w:rsid w:val="00F17082"/>
    <w:rsid w:val="00F44E0D"/>
    <w:rsid w:val="00F6428D"/>
    <w:rsid w:val="00F70081"/>
    <w:rsid w:val="00F85FD8"/>
    <w:rsid w:val="00F94977"/>
    <w:rsid w:val="00FC6E19"/>
    <w:rsid w:val="00FD78AF"/>
    <w:rsid w:val="00FE57C2"/>
    <w:rsid w:val="00FE5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AE3F"/>
  <w15:chartTrackingRefBased/>
  <w15:docId w15:val="{88CE1A59-5E20-4A31-82B6-12E43411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212"/>
    <w:pPr>
      <w:spacing w:after="200" w:line="276" w:lineRule="auto"/>
    </w:pPr>
    <w:rPr>
      <w:rFonts w:eastAsia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5212"/>
    <w:pPr>
      <w:ind w:left="720"/>
      <w:contextualSpacing/>
    </w:pPr>
  </w:style>
  <w:style w:type="paragraph" w:styleId="Tekstdymka">
    <w:name w:val="Balloon Text"/>
    <w:basedOn w:val="Normalny"/>
    <w:link w:val="TekstdymkaZnak"/>
    <w:uiPriority w:val="99"/>
    <w:semiHidden/>
    <w:unhideWhenUsed/>
    <w:rsid w:val="00BC6C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CB3"/>
    <w:rPr>
      <w:rFonts w:ascii="Segoe UI" w:eastAsiaTheme="minorHAnsi" w:hAnsi="Segoe UI" w:cs="Segoe UI"/>
      <w:sz w:val="18"/>
      <w:szCs w:val="18"/>
    </w:rPr>
  </w:style>
  <w:style w:type="paragraph" w:styleId="Bezodstpw">
    <w:name w:val="No Spacing"/>
    <w:uiPriority w:val="1"/>
    <w:qFormat/>
    <w:rsid w:val="00FC6E19"/>
    <w:pPr>
      <w:spacing w:after="0" w:line="240" w:lineRule="auto"/>
    </w:pPr>
    <w:rPr>
      <w:rFonts w:eastAsiaTheme="minorHAnsi"/>
    </w:rPr>
  </w:style>
  <w:style w:type="paragraph" w:styleId="Nagwek">
    <w:name w:val="header"/>
    <w:basedOn w:val="Normalny"/>
    <w:link w:val="NagwekZnak"/>
    <w:uiPriority w:val="99"/>
    <w:unhideWhenUsed/>
    <w:rsid w:val="00A1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2A6"/>
    <w:rPr>
      <w:rFonts w:eastAsiaTheme="minorHAnsi"/>
    </w:rPr>
  </w:style>
  <w:style w:type="paragraph" w:styleId="Stopka">
    <w:name w:val="footer"/>
    <w:basedOn w:val="Normalny"/>
    <w:link w:val="StopkaZnak"/>
    <w:uiPriority w:val="99"/>
    <w:unhideWhenUsed/>
    <w:rsid w:val="00A1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2A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0616">
      <w:bodyDiv w:val="1"/>
      <w:marLeft w:val="0"/>
      <w:marRight w:val="0"/>
      <w:marTop w:val="0"/>
      <w:marBottom w:val="0"/>
      <w:divBdr>
        <w:top w:val="none" w:sz="0" w:space="0" w:color="auto"/>
        <w:left w:val="none" w:sz="0" w:space="0" w:color="auto"/>
        <w:bottom w:val="none" w:sz="0" w:space="0" w:color="auto"/>
        <w:right w:val="none" w:sz="0" w:space="0" w:color="auto"/>
      </w:divBdr>
    </w:div>
    <w:div w:id="979074413">
      <w:bodyDiv w:val="1"/>
      <w:marLeft w:val="0"/>
      <w:marRight w:val="0"/>
      <w:marTop w:val="0"/>
      <w:marBottom w:val="0"/>
      <w:divBdr>
        <w:top w:val="none" w:sz="0" w:space="0" w:color="auto"/>
        <w:left w:val="none" w:sz="0" w:space="0" w:color="auto"/>
        <w:bottom w:val="none" w:sz="0" w:space="0" w:color="auto"/>
        <w:right w:val="none" w:sz="0" w:space="0" w:color="auto"/>
      </w:divBdr>
    </w:div>
    <w:div w:id="1440443046">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F25C-70BF-428B-8D50-5D86AC09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1979</Words>
  <Characters>11877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Sasiak</dc:creator>
  <cp:keywords/>
  <dc:description/>
  <cp:lastModifiedBy>Agnieszka Sasiak</cp:lastModifiedBy>
  <cp:revision>56</cp:revision>
  <cp:lastPrinted>2022-06-14T12:05:00Z</cp:lastPrinted>
  <dcterms:created xsi:type="dcterms:W3CDTF">2021-06-15T12:42:00Z</dcterms:created>
  <dcterms:modified xsi:type="dcterms:W3CDTF">2022-06-24T09:10:00Z</dcterms:modified>
</cp:coreProperties>
</file>