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01823" w14:textId="4D338C4D" w:rsidR="008E719D" w:rsidRPr="00181B8C" w:rsidRDefault="002E7058" w:rsidP="00181B8C">
      <w:pPr>
        <w:pStyle w:val="Bezodstpw"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</w:t>
      </w:r>
      <w:r w:rsidR="008E719D" w:rsidRPr="00181B8C">
        <w:rPr>
          <w:rFonts w:ascii="Arial" w:hAnsi="Arial" w:cs="Arial"/>
          <w:b/>
          <w:sz w:val="20"/>
          <w:szCs w:val="20"/>
        </w:rPr>
        <w:t>rządek obrad L</w:t>
      </w:r>
      <w:r w:rsidR="00363055" w:rsidRPr="00181B8C">
        <w:rPr>
          <w:rFonts w:ascii="Arial" w:hAnsi="Arial" w:cs="Arial"/>
          <w:b/>
          <w:sz w:val="20"/>
          <w:szCs w:val="20"/>
        </w:rPr>
        <w:t xml:space="preserve">IX </w:t>
      </w:r>
      <w:r w:rsidR="008E719D" w:rsidRPr="00181B8C">
        <w:rPr>
          <w:rFonts w:ascii="Arial" w:hAnsi="Arial" w:cs="Arial"/>
          <w:b/>
          <w:sz w:val="20"/>
          <w:szCs w:val="20"/>
        </w:rPr>
        <w:t>sesji</w:t>
      </w:r>
    </w:p>
    <w:p w14:paraId="016B0452" w14:textId="0225B2C9" w:rsidR="00714FA2" w:rsidRPr="00181B8C" w:rsidRDefault="008E719D" w:rsidP="00181B8C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81B8C">
        <w:rPr>
          <w:rFonts w:ascii="Arial" w:hAnsi="Arial" w:cs="Arial"/>
          <w:b/>
          <w:sz w:val="20"/>
          <w:szCs w:val="20"/>
        </w:rPr>
        <w:t>Sejmiku Województwa Łódzkiego</w:t>
      </w:r>
    </w:p>
    <w:p w14:paraId="4CBD233A" w14:textId="41F51D3D" w:rsidR="00181B8C" w:rsidRPr="00181B8C" w:rsidRDefault="00F45B2D" w:rsidP="00181B8C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81B8C">
        <w:rPr>
          <w:rFonts w:ascii="Arial" w:hAnsi="Arial" w:cs="Arial"/>
          <w:b/>
          <w:sz w:val="20"/>
          <w:szCs w:val="20"/>
        </w:rPr>
        <w:t xml:space="preserve">odbywającej się </w:t>
      </w:r>
      <w:r w:rsidR="00181B8C" w:rsidRPr="00181B8C">
        <w:rPr>
          <w:rFonts w:ascii="Arial" w:hAnsi="Arial" w:cs="Arial"/>
          <w:b/>
          <w:sz w:val="20"/>
          <w:szCs w:val="20"/>
        </w:rPr>
        <w:t xml:space="preserve">w </w:t>
      </w:r>
      <w:r w:rsidR="00280387">
        <w:rPr>
          <w:rFonts w:ascii="Arial" w:hAnsi="Arial" w:cs="Arial"/>
          <w:b/>
          <w:sz w:val="20"/>
          <w:szCs w:val="20"/>
        </w:rPr>
        <w:t xml:space="preserve">sali Sejmiku </w:t>
      </w:r>
      <w:r w:rsidR="00181B8C" w:rsidRPr="00181B8C">
        <w:rPr>
          <w:rFonts w:ascii="Arial" w:hAnsi="Arial" w:cs="Arial"/>
          <w:b/>
          <w:sz w:val="20"/>
          <w:szCs w:val="20"/>
        </w:rPr>
        <w:t>Województwa Łódzkiego</w:t>
      </w:r>
    </w:p>
    <w:p w14:paraId="0797AA5B" w14:textId="1CC79A6C" w:rsidR="00F45B2D" w:rsidRPr="00181B8C" w:rsidRDefault="00363055" w:rsidP="00181B8C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81B8C">
        <w:rPr>
          <w:rFonts w:ascii="Arial" w:hAnsi="Arial" w:cs="Arial"/>
          <w:b/>
          <w:sz w:val="20"/>
          <w:szCs w:val="20"/>
        </w:rPr>
        <w:t xml:space="preserve">przy </w:t>
      </w:r>
      <w:r w:rsidR="00F45B2D" w:rsidRPr="00181B8C">
        <w:rPr>
          <w:rFonts w:ascii="Arial" w:hAnsi="Arial" w:cs="Arial"/>
          <w:b/>
          <w:sz w:val="20"/>
          <w:szCs w:val="20"/>
        </w:rPr>
        <w:t xml:space="preserve">ul. </w:t>
      </w:r>
      <w:r w:rsidRPr="00181B8C">
        <w:rPr>
          <w:rStyle w:val="hgkelc"/>
          <w:rFonts w:ascii="Arial" w:hAnsi="Arial" w:cs="Arial"/>
          <w:b/>
          <w:bCs/>
          <w:sz w:val="20"/>
          <w:szCs w:val="20"/>
        </w:rPr>
        <w:t>Roosevelta</w:t>
      </w:r>
      <w:r w:rsidR="001B7F7E">
        <w:rPr>
          <w:rStyle w:val="hgkelc"/>
          <w:rFonts w:ascii="Arial" w:hAnsi="Arial" w:cs="Arial"/>
          <w:b/>
          <w:bCs/>
          <w:sz w:val="20"/>
          <w:szCs w:val="20"/>
        </w:rPr>
        <w:t xml:space="preserve"> </w:t>
      </w:r>
      <w:r w:rsidRPr="00181B8C">
        <w:rPr>
          <w:rFonts w:ascii="Arial" w:hAnsi="Arial" w:cs="Arial"/>
          <w:b/>
          <w:sz w:val="20"/>
          <w:szCs w:val="20"/>
        </w:rPr>
        <w:t>15</w:t>
      </w:r>
      <w:r w:rsidR="00BC2566">
        <w:rPr>
          <w:rFonts w:ascii="Arial" w:hAnsi="Arial" w:cs="Arial"/>
          <w:b/>
          <w:sz w:val="20"/>
          <w:szCs w:val="20"/>
        </w:rPr>
        <w:t xml:space="preserve"> w Łodzi</w:t>
      </w:r>
    </w:p>
    <w:p w14:paraId="4FB402AA" w14:textId="53176B50" w:rsidR="008E719D" w:rsidRPr="00BC2566" w:rsidRDefault="008E719D" w:rsidP="00181B8C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81B8C">
        <w:rPr>
          <w:rFonts w:ascii="Arial" w:hAnsi="Arial" w:cs="Arial"/>
          <w:b/>
          <w:sz w:val="20"/>
          <w:szCs w:val="20"/>
        </w:rPr>
        <w:t xml:space="preserve">w dniu </w:t>
      </w:r>
      <w:r w:rsidR="00363055" w:rsidRPr="00181B8C">
        <w:rPr>
          <w:rFonts w:ascii="Arial" w:hAnsi="Arial" w:cs="Arial"/>
          <w:b/>
          <w:sz w:val="20"/>
          <w:szCs w:val="20"/>
        </w:rPr>
        <w:t>29 sierpnia</w:t>
      </w:r>
      <w:r w:rsidRPr="00181B8C">
        <w:rPr>
          <w:rFonts w:ascii="Arial" w:hAnsi="Arial" w:cs="Arial"/>
          <w:b/>
          <w:sz w:val="20"/>
          <w:szCs w:val="20"/>
        </w:rPr>
        <w:t xml:space="preserve"> 202</w:t>
      </w:r>
      <w:r w:rsidR="003E08C1" w:rsidRPr="00181B8C">
        <w:rPr>
          <w:rFonts w:ascii="Arial" w:hAnsi="Arial" w:cs="Arial"/>
          <w:b/>
          <w:sz w:val="20"/>
          <w:szCs w:val="20"/>
        </w:rPr>
        <w:t>3</w:t>
      </w:r>
      <w:r w:rsidRPr="00181B8C">
        <w:rPr>
          <w:rFonts w:ascii="Arial" w:hAnsi="Arial" w:cs="Arial"/>
          <w:b/>
          <w:sz w:val="20"/>
          <w:szCs w:val="20"/>
        </w:rPr>
        <w:t xml:space="preserve"> r</w:t>
      </w:r>
      <w:r w:rsidR="0065716F" w:rsidRPr="00181B8C">
        <w:rPr>
          <w:rFonts w:ascii="Arial" w:hAnsi="Arial" w:cs="Arial"/>
          <w:b/>
          <w:sz w:val="20"/>
          <w:szCs w:val="20"/>
        </w:rPr>
        <w:t>.</w:t>
      </w:r>
      <w:r w:rsidRPr="00181B8C">
        <w:rPr>
          <w:rFonts w:ascii="Arial" w:hAnsi="Arial" w:cs="Arial"/>
          <w:b/>
          <w:sz w:val="20"/>
          <w:szCs w:val="20"/>
        </w:rPr>
        <w:t xml:space="preserve"> (</w:t>
      </w:r>
      <w:r w:rsidR="003E08C1" w:rsidRPr="00181B8C">
        <w:rPr>
          <w:rFonts w:ascii="Arial" w:hAnsi="Arial" w:cs="Arial"/>
          <w:b/>
          <w:sz w:val="20"/>
          <w:szCs w:val="20"/>
        </w:rPr>
        <w:t>wtorek</w:t>
      </w:r>
      <w:r w:rsidRPr="00181B8C">
        <w:rPr>
          <w:rFonts w:ascii="Arial" w:hAnsi="Arial" w:cs="Arial"/>
          <w:b/>
          <w:sz w:val="20"/>
          <w:szCs w:val="20"/>
        </w:rPr>
        <w:t>), godz</w:t>
      </w:r>
      <w:r>
        <w:t>.</w:t>
      </w:r>
      <w:r w:rsidR="00BC2566">
        <w:t xml:space="preserve"> </w:t>
      </w:r>
      <w:r w:rsidR="00BC2566" w:rsidRPr="00BC2566">
        <w:rPr>
          <w:rFonts w:ascii="Arial" w:hAnsi="Arial" w:cs="Arial"/>
          <w:b/>
          <w:sz w:val="20"/>
          <w:szCs w:val="20"/>
        </w:rPr>
        <w:t>13:00</w:t>
      </w:r>
      <w:bookmarkStart w:id="0" w:name="_GoBack"/>
      <w:bookmarkEnd w:id="0"/>
    </w:p>
    <w:p w14:paraId="47D7244D" w14:textId="77777777" w:rsidR="008E719D" w:rsidRDefault="008E719D" w:rsidP="008E71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987112" w14:textId="77752562" w:rsidR="008E719D" w:rsidRDefault="008E719D" w:rsidP="008E719D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</w:t>
      </w:r>
      <w:r w:rsidR="00363055">
        <w:rPr>
          <w:rFonts w:ascii="Arial" w:hAnsi="Arial" w:cs="Arial"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2A3683E0" w14:textId="77777777" w:rsidR="008E719D" w:rsidRDefault="008E719D" w:rsidP="008E719D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086DF508" w14:textId="64280BBF" w:rsidR="008E719D" w:rsidRDefault="008E719D" w:rsidP="008E719D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Przyjęcie protokołu </w:t>
      </w:r>
      <w:r w:rsidR="0018391F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LV</w:t>
      </w:r>
      <w:r w:rsidR="003E08C1">
        <w:rPr>
          <w:rFonts w:ascii="Arial" w:hAnsi="Arial" w:cs="Arial"/>
          <w:sz w:val="20"/>
          <w:szCs w:val="20"/>
        </w:rPr>
        <w:t>I</w:t>
      </w:r>
      <w:r w:rsidR="00363055">
        <w:rPr>
          <w:rFonts w:ascii="Arial" w:hAnsi="Arial" w:cs="Arial"/>
          <w:sz w:val="20"/>
          <w:szCs w:val="20"/>
        </w:rPr>
        <w:t>I</w:t>
      </w:r>
      <w:r w:rsidR="003E08C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7D5DE069" w14:textId="4EDD03A4" w:rsidR="008E719D" w:rsidRDefault="008E719D" w:rsidP="008E719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14:paraId="17776A81" w14:textId="794E240F" w:rsidR="00A40B49" w:rsidRDefault="00A40B49" w:rsidP="00700F5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700F55">
        <w:rPr>
          <w:rFonts w:ascii="Arial" w:hAnsi="Arial" w:cs="Arial"/>
          <w:sz w:val="20"/>
          <w:szCs w:val="20"/>
        </w:rPr>
        <w:t>Rozpatrzenie projektów uchwał</w:t>
      </w:r>
      <w:r w:rsidR="002D3FC5" w:rsidRPr="00700F55">
        <w:rPr>
          <w:rFonts w:ascii="Arial" w:hAnsi="Arial" w:cs="Arial"/>
          <w:sz w:val="20"/>
          <w:szCs w:val="20"/>
        </w:rPr>
        <w:t xml:space="preserve"> </w:t>
      </w:r>
      <w:r w:rsidR="002D3FC5" w:rsidRPr="00700F55">
        <w:rPr>
          <w:rFonts w:ascii="Arial" w:hAnsi="Arial" w:cs="Arial"/>
          <w:i/>
          <w:sz w:val="20"/>
          <w:szCs w:val="20"/>
        </w:rPr>
        <w:t>(</w:t>
      </w:r>
      <w:r w:rsidR="00123324" w:rsidRPr="00700F55">
        <w:rPr>
          <w:rFonts w:ascii="Arial" w:hAnsi="Arial" w:cs="Arial"/>
          <w:i/>
          <w:sz w:val="20"/>
          <w:szCs w:val="20"/>
        </w:rPr>
        <w:t>dyskusja</w:t>
      </w:r>
      <w:r w:rsidR="002D3FC5" w:rsidRPr="00700F55">
        <w:rPr>
          <w:rFonts w:ascii="Arial" w:hAnsi="Arial" w:cs="Arial"/>
          <w:i/>
          <w:sz w:val="20"/>
          <w:szCs w:val="20"/>
        </w:rPr>
        <w:t>)</w:t>
      </w:r>
      <w:r w:rsidRPr="00700F55">
        <w:rPr>
          <w:rFonts w:ascii="Arial" w:hAnsi="Arial" w:cs="Arial"/>
          <w:sz w:val="20"/>
          <w:szCs w:val="20"/>
        </w:rPr>
        <w:t>:</w:t>
      </w:r>
    </w:p>
    <w:p w14:paraId="45CA572C" w14:textId="447A7EF0" w:rsidR="00700F55" w:rsidRDefault="0086225C" w:rsidP="00700F55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2023 rok w zakresie zadań własnych, zadań realizowanych w ramach Regionalnego Programu Operacyjnego Województwa Łódzkiego 2014 – 2020, zadań realizowanych w ramach Programu Operacyjnego Fundusze Europejskie dla  Łódzkiego 2021 – 2027 (Druk Nr 5.1.);</w:t>
      </w:r>
    </w:p>
    <w:p w14:paraId="31436FE5" w14:textId="4649C9A7" w:rsidR="0086225C" w:rsidRDefault="00181B8C" w:rsidP="00700F55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Wieloletniej Prognozy Finansowej Województwa Łódzkiego (Druk Nr 5.2.);</w:t>
      </w:r>
    </w:p>
    <w:p w14:paraId="17C9EF07" w14:textId="167300F5" w:rsidR="00181B8C" w:rsidRDefault="00181B8C" w:rsidP="00700F55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wyboru </w:t>
      </w:r>
      <w:r w:rsidR="004640A4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irmy </w:t>
      </w:r>
      <w:r w:rsidR="004640A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udytorskiej uprawnionej do badania Sprawozdania finansowego Województwa Łódzkiego za rok 2023 i rok 2024 (Druk Nr 5.3.);</w:t>
      </w:r>
    </w:p>
    <w:p w14:paraId="5DA40B19" w14:textId="1E5C33DD" w:rsidR="00181B8C" w:rsidRDefault="00181B8C" w:rsidP="00700F55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statutu Wojewódzkiemu Urzędowi Pracy w Łodzi (Druk Nr 5.4.);</w:t>
      </w:r>
    </w:p>
    <w:p w14:paraId="523E5876" w14:textId="56A0AE11" w:rsidR="00181B8C" w:rsidRDefault="00181B8C" w:rsidP="00700F55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Szpitala Wojewódzkiego im. Prymasa Kardynała Stefana Wyszyńskiego w Sieradzu (Druk Nr 5.5.);</w:t>
      </w:r>
    </w:p>
    <w:p w14:paraId="6D429EB6" w14:textId="24F92BA1" w:rsidR="00181B8C" w:rsidRDefault="00181B8C" w:rsidP="00700F55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Statut Wojewódzkiego Wielospecjalistycznego Centrum Onkologii </w:t>
      </w:r>
      <w:r>
        <w:rPr>
          <w:rFonts w:ascii="Arial" w:hAnsi="Arial" w:cs="Arial"/>
          <w:sz w:val="20"/>
          <w:szCs w:val="20"/>
        </w:rPr>
        <w:br/>
        <w:t>i Traumatologii</w:t>
      </w:r>
      <w:r w:rsidR="001539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im. M. Kopernika w Łodzi (Druk Nr 5.6.);</w:t>
      </w:r>
    </w:p>
    <w:p w14:paraId="1E0AB099" w14:textId="43DBBC35" w:rsidR="00181B8C" w:rsidRDefault="00181B8C" w:rsidP="00700F55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wyrażenia zgody na ustanowienie nieodpłatnego prawa użytkowania</w:t>
      </w:r>
      <w:r w:rsidR="004640A4">
        <w:rPr>
          <w:rFonts w:ascii="Arial" w:hAnsi="Arial" w:cs="Arial"/>
          <w:sz w:val="20"/>
          <w:szCs w:val="20"/>
        </w:rPr>
        <w:t xml:space="preserve"> </w:t>
      </w:r>
      <w:r w:rsidR="004640A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 5.7.)</w:t>
      </w:r>
      <w:r w:rsidR="002E7058">
        <w:rPr>
          <w:rFonts w:ascii="Arial" w:hAnsi="Arial" w:cs="Arial"/>
          <w:sz w:val="20"/>
          <w:szCs w:val="20"/>
        </w:rPr>
        <w:t>;</w:t>
      </w:r>
    </w:p>
    <w:p w14:paraId="65B67F37" w14:textId="77777777" w:rsidR="00280387" w:rsidRDefault="00280387" w:rsidP="0028038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C1120">
        <w:rPr>
          <w:rFonts w:ascii="Arial" w:hAnsi="Arial" w:cs="Arial"/>
          <w:sz w:val="20"/>
          <w:szCs w:val="20"/>
        </w:rPr>
        <w:t xml:space="preserve">w sprawie rozstrzygnięcia drugiego konkursu „Łódzkie ratuje zabytki” i udzielenia </w:t>
      </w:r>
      <w:r w:rsidRPr="003C1120">
        <w:rPr>
          <w:rFonts w:ascii="Arial" w:hAnsi="Arial" w:cs="Arial"/>
          <w:sz w:val="20"/>
          <w:szCs w:val="20"/>
        </w:rPr>
        <w:br/>
        <w:t>w 2023 roku dotacji z budżetu Województwa Łódzkiego na prace konserwatorskie, restauratorskie lub roboty budowlane przy zabytkach wpisanych do rejestru zabytków województwa łódzkiego (Druk Nr 5.</w:t>
      </w:r>
      <w:r>
        <w:rPr>
          <w:rFonts w:ascii="Arial" w:hAnsi="Arial" w:cs="Arial"/>
          <w:sz w:val="20"/>
          <w:szCs w:val="20"/>
        </w:rPr>
        <w:t>8</w:t>
      </w:r>
      <w:r w:rsidRPr="003C1120">
        <w:rPr>
          <w:rFonts w:ascii="Arial" w:hAnsi="Arial" w:cs="Arial"/>
          <w:sz w:val="20"/>
          <w:szCs w:val="20"/>
        </w:rPr>
        <w:t>.);</w:t>
      </w:r>
    </w:p>
    <w:p w14:paraId="253B4636" w14:textId="3D1C921A" w:rsidR="00280387" w:rsidRDefault="00280387" w:rsidP="0028038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C1120">
        <w:rPr>
          <w:rFonts w:ascii="Arial" w:hAnsi="Arial" w:cs="Arial"/>
          <w:sz w:val="20"/>
          <w:szCs w:val="20"/>
        </w:rPr>
        <w:t>w sprawie projektu Umowy o współpracy pomiędzy Województwem Łódzkim (Rzeczpospolita Polska) a Obwodem Winnickim (Ukraina) (Druk Nr 5.</w:t>
      </w:r>
      <w:r>
        <w:rPr>
          <w:rFonts w:ascii="Arial" w:hAnsi="Arial" w:cs="Arial"/>
          <w:sz w:val="20"/>
          <w:szCs w:val="20"/>
        </w:rPr>
        <w:t>9</w:t>
      </w:r>
      <w:r w:rsidRPr="003C1120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>;</w:t>
      </w:r>
    </w:p>
    <w:p w14:paraId="2ED83464" w14:textId="7E379E50" w:rsidR="000C0FC5" w:rsidRDefault="000C0FC5" w:rsidP="00280387">
      <w:pPr>
        <w:pStyle w:val="Akapitzlist"/>
        <w:numPr>
          <w:ilvl w:val="1"/>
          <w:numId w:val="1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B4A42">
        <w:rPr>
          <w:rFonts w:ascii="Arial" w:hAnsi="Arial" w:cs="Arial"/>
          <w:sz w:val="20"/>
          <w:szCs w:val="20"/>
        </w:rPr>
        <w:t>w sprawie przekazania petycji (Druk Nr 5.1</w:t>
      </w:r>
      <w:r w:rsidR="00FD7CD6">
        <w:rPr>
          <w:rFonts w:ascii="Arial" w:hAnsi="Arial" w:cs="Arial"/>
          <w:sz w:val="20"/>
          <w:szCs w:val="20"/>
        </w:rPr>
        <w:t>0</w:t>
      </w:r>
      <w:r w:rsidRPr="003B4A42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>.</w:t>
      </w:r>
    </w:p>
    <w:p w14:paraId="6E01484D" w14:textId="316397F9" w:rsidR="00280387" w:rsidRPr="00280387" w:rsidRDefault="00280387" w:rsidP="00280387">
      <w:pPr>
        <w:pStyle w:val="Akapitzlist"/>
        <w:numPr>
          <w:ilvl w:val="1"/>
          <w:numId w:val="1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280387">
        <w:rPr>
          <w:rFonts w:ascii="Arial" w:hAnsi="Arial" w:cs="Arial"/>
          <w:sz w:val="20"/>
          <w:szCs w:val="20"/>
        </w:rPr>
        <w:t>w sprawie rozpatrzenia petycji (Druk Nr 5.1</w:t>
      </w:r>
      <w:r w:rsidR="00FD7CD6">
        <w:rPr>
          <w:rFonts w:ascii="Arial" w:hAnsi="Arial" w:cs="Arial"/>
          <w:sz w:val="20"/>
          <w:szCs w:val="20"/>
        </w:rPr>
        <w:t>1</w:t>
      </w:r>
      <w:r w:rsidRPr="00280387">
        <w:rPr>
          <w:rFonts w:ascii="Arial" w:hAnsi="Arial" w:cs="Arial"/>
          <w:sz w:val="20"/>
          <w:szCs w:val="20"/>
        </w:rPr>
        <w:t>.);</w:t>
      </w:r>
    </w:p>
    <w:p w14:paraId="5FD00569" w14:textId="6279C5F7" w:rsidR="00280387" w:rsidRPr="000C0FC5" w:rsidRDefault="00280387" w:rsidP="000C0FC5">
      <w:pPr>
        <w:pStyle w:val="Akapitzlist"/>
        <w:numPr>
          <w:ilvl w:val="1"/>
          <w:numId w:val="1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B4A42">
        <w:rPr>
          <w:rFonts w:ascii="Arial" w:hAnsi="Arial" w:cs="Arial"/>
          <w:sz w:val="20"/>
          <w:szCs w:val="20"/>
        </w:rPr>
        <w:t>w sprawie rozpatrzenia petycji (Druk Nr 5.</w:t>
      </w:r>
      <w:r>
        <w:rPr>
          <w:rFonts w:ascii="Arial" w:hAnsi="Arial" w:cs="Arial"/>
          <w:sz w:val="20"/>
          <w:szCs w:val="20"/>
        </w:rPr>
        <w:t>1</w:t>
      </w:r>
      <w:r w:rsidR="00FD7CD6">
        <w:rPr>
          <w:rFonts w:ascii="Arial" w:hAnsi="Arial" w:cs="Arial"/>
          <w:sz w:val="20"/>
          <w:szCs w:val="20"/>
        </w:rPr>
        <w:t>2</w:t>
      </w:r>
      <w:r w:rsidRPr="003B4A42">
        <w:rPr>
          <w:rFonts w:ascii="Arial" w:hAnsi="Arial" w:cs="Arial"/>
          <w:sz w:val="20"/>
          <w:szCs w:val="20"/>
        </w:rPr>
        <w:t>.)</w:t>
      </w:r>
      <w:r w:rsidR="000C0FC5">
        <w:rPr>
          <w:rFonts w:ascii="Arial" w:hAnsi="Arial" w:cs="Arial"/>
          <w:sz w:val="20"/>
          <w:szCs w:val="20"/>
        </w:rPr>
        <w:t>.</w:t>
      </w:r>
    </w:p>
    <w:p w14:paraId="4D6A9CFF" w14:textId="33F19972" w:rsidR="003B4A42" w:rsidRDefault="003C1120" w:rsidP="0015397C">
      <w:pPr>
        <w:spacing w:before="100" w:beforeAutospacing="1" w:after="100" w:afterAutospacing="1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3B4A42" w:rsidRPr="003C1120">
        <w:rPr>
          <w:rFonts w:ascii="Arial" w:hAnsi="Arial" w:cs="Arial"/>
          <w:sz w:val="20"/>
          <w:szCs w:val="20"/>
        </w:rPr>
        <w:t xml:space="preserve">Okresowa ocena Planu zagospodarowania przestrzennego Województwa Łódzkiego oraz planu zagospodarowania przestrzennego miejskiego obszaru funkcjonalnego Łodzi (Druk Nr </w:t>
      </w:r>
      <w:r w:rsidR="0045459D">
        <w:rPr>
          <w:rFonts w:ascii="Arial" w:hAnsi="Arial" w:cs="Arial"/>
          <w:sz w:val="20"/>
          <w:szCs w:val="20"/>
        </w:rPr>
        <w:t>6</w:t>
      </w:r>
      <w:r w:rsidR="003B4A42" w:rsidRPr="003C1120">
        <w:rPr>
          <w:rFonts w:ascii="Arial" w:hAnsi="Arial" w:cs="Arial"/>
          <w:sz w:val="20"/>
          <w:szCs w:val="20"/>
        </w:rPr>
        <w:t>).</w:t>
      </w:r>
    </w:p>
    <w:p w14:paraId="0D3EFB32" w14:textId="37747986" w:rsidR="003C1120" w:rsidRDefault="0045459D" w:rsidP="0015397C">
      <w:p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 </w:t>
      </w:r>
      <w:r w:rsidR="003B4A42" w:rsidRPr="0045459D">
        <w:rPr>
          <w:rFonts w:ascii="Arial" w:hAnsi="Arial" w:cs="Arial"/>
          <w:sz w:val="20"/>
          <w:szCs w:val="20"/>
        </w:rPr>
        <w:t>I</w:t>
      </w:r>
      <w:r w:rsidR="00245651" w:rsidRPr="0045459D">
        <w:rPr>
          <w:rFonts w:ascii="Arial" w:hAnsi="Arial" w:cs="Arial"/>
          <w:sz w:val="20"/>
          <w:szCs w:val="20"/>
        </w:rPr>
        <w:t xml:space="preserve">nformacja Marszałka Województwa o działalności Zarządu Województwa Łódzkiego </w:t>
      </w:r>
      <w:r w:rsidR="00245651" w:rsidRPr="0045459D"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 w:rsidR="00245651" w:rsidRPr="0045459D">
        <w:rPr>
          <w:rFonts w:ascii="Arial" w:hAnsi="Arial" w:cs="Arial"/>
          <w:sz w:val="20"/>
          <w:szCs w:val="20"/>
        </w:rPr>
        <w:br/>
        <w:t>w okresie między sesjami</w:t>
      </w:r>
      <w:r>
        <w:rPr>
          <w:rFonts w:ascii="Arial" w:hAnsi="Arial" w:cs="Arial"/>
          <w:sz w:val="20"/>
          <w:szCs w:val="20"/>
        </w:rPr>
        <w:t>.</w:t>
      </w:r>
    </w:p>
    <w:p w14:paraId="2BD32002" w14:textId="4D444142" w:rsidR="003B4A42" w:rsidRPr="0045459D" w:rsidRDefault="00245651" w:rsidP="0045459D">
      <w:pPr>
        <w:pStyle w:val="Akapitzlist"/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5459D">
        <w:rPr>
          <w:rFonts w:ascii="Arial" w:hAnsi="Arial" w:cs="Arial"/>
          <w:sz w:val="20"/>
          <w:szCs w:val="20"/>
        </w:rPr>
        <w:t>Interpelacje i zapytania.</w:t>
      </w:r>
    </w:p>
    <w:p w14:paraId="4AB953B0" w14:textId="4B16CAFC" w:rsidR="00245651" w:rsidRDefault="00245651" w:rsidP="0045459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4A42">
        <w:rPr>
          <w:rFonts w:ascii="Arial" w:hAnsi="Arial" w:cs="Arial"/>
          <w:sz w:val="20"/>
          <w:szCs w:val="20"/>
        </w:rPr>
        <w:t>Wolne wnioski.</w:t>
      </w:r>
    </w:p>
    <w:p w14:paraId="42CC6486" w14:textId="6F6B75E6" w:rsidR="003B4A42" w:rsidRDefault="00245651" w:rsidP="0045459D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4A42">
        <w:rPr>
          <w:rFonts w:ascii="Arial" w:hAnsi="Arial" w:cs="Arial"/>
          <w:sz w:val="20"/>
          <w:szCs w:val="20"/>
        </w:rPr>
        <w:t>Komunikaty.</w:t>
      </w:r>
    </w:p>
    <w:p w14:paraId="0896D8FE" w14:textId="77777777" w:rsidR="003C1120" w:rsidRDefault="003C1120" w:rsidP="003C1120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01F55C9" w14:textId="7DADEC51" w:rsidR="003D3766" w:rsidRPr="003C1120" w:rsidRDefault="003D3766" w:rsidP="003C1120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9C20C9">
        <w:rPr>
          <w:rFonts w:ascii="Arial" w:hAnsi="Arial" w:cs="Arial"/>
          <w:b/>
          <w:sz w:val="20"/>
          <w:szCs w:val="20"/>
          <w:u w:val="single"/>
        </w:rPr>
        <w:t>1</w:t>
      </w:r>
      <w:r w:rsidR="003B4A42">
        <w:rPr>
          <w:rFonts w:ascii="Arial" w:hAnsi="Arial" w:cs="Arial"/>
          <w:b/>
          <w:sz w:val="20"/>
          <w:szCs w:val="20"/>
          <w:u w:val="single"/>
        </w:rPr>
        <w:t>1</w:t>
      </w:r>
      <w:r w:rsidR="00481342" w:rsidRPr="009C20C9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Pr="009C20C9">
        <w:rPr>
          <w:rFonts w:ascii="Arial" w:hAnsi="Arial" w:cs="Arial"/>
          <w:b/>
          <w:sz w:val="20"/>
          <w:szCs w:val="20"/>
          <w:u w:val="single"/>
        </w:rPr>
        <w:t>Głosowanie projektów uchwał</w:t>
      </w:r>
      <w:r w:rsidR="00ED5E72" w:rsidRPr="009C20C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81342" w:rsidRPr="009C20C9">
        <w:rPr>
          <w:rFonts w:ascii="Arial" w:hAnsi="Arial" w:cs="Arial"/>
          <w:b/>
          <w:sz w:val="20"/>
          <w:szCs w:val="20"/>
          <w:u w:val="single"/>
        </w:rPr>
        <w:t xml:space="preserve">omówionych </w:t>
      </w:r>
      <w:r w:rsidR="00ED5E72" w:rsidRPr="009C20C9">
        <w:rPr>
          <w:rFonts w:ascii="Arial" w:hAnsi="Arial" w:cs="Arial"/>
          <w:b/>
          <w:sz w:val="20"/>
          <w:szCs w:val="20"/>
          <w:u w:val="single"/>
        </w:rPr>
        <w:t>w punktach</w:t>
      </w:r>
      <w:r w:rsidR="00481342" w:rsidRPr="009C20C9">
        <w:rPr>
          <w:rFonts w:ascii="Arial" w:hAnsi="Arial" w:cs="Arial"/>
          <w:b/>
          <w:sz w:val="20"/>
          <w:szCs w:val="20"/>
          <w:u w:val="single"/>
        </w:rPr>
        <w:t>:</w:t>
      </w:r>
      <w:r w:rsidR="00181B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B4A42">
        <w:rPr>
          <w:rFonts w:ascii="Arial" w:hAnsi="Arial" w:cs="Arial"/>
          <w:b/>
          <w:sz w:val="20"/>
          <w:szCs w:val="20"/>
          <w:u w:val="single"/>
        </w:rPr>
        <w:t>od 5.1. do 5.1</w:t>
      </w:r>
      <w:r w:rsidR="0045459D">
        <w:rPr>
          <w:rFonts w:ascii="Arial" w:hAnsi="Arial" w:cs="Arial"/>
          <w:b/>
          <w:sz w:val="20"/>
          <w:szCs w:val="20"/>
          <w:u w:val="single"/>
        </w:rPr>
        <w:t>2</w:t>
      </w:r>
      <w:r w:rsidR="003B4A42">
        <w:rPr>
          <w:rFonts w:ascii="Arial" w:hAnsi="Arial" w:cs="Arial"/>
          <w:b/>
          <w:sz w:val="20"/>
          <w:szCs w:val="20"/>
          <w:u w:val="single"/>
        </w:rPr>
        <w:t>:</w:t>
      </w:r>
    </w:p>
    <w:p w14:paraId="4ECB9824" w14:textId="53C2E918" w:rsidR="003B4A42" w:rsidRDefault="003B4A42" w:rsidP="003B4A42">
      <w:pPr>
        <w:pStyle w:val="Akapitzlist"/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B4A42">
        <w:rPr>
          <w:rFonts w:ascii="Arial" w:hAnsi="Arial" w:cs="Arial"/>
          <w:sz w:val="20"/>
          <w:szCs w:val="20"/>
        </w:rPr>
        <w:t>w sprawie zmian budżetu i w budżecie województwa łódzkiego na 2023 rok w zakresie zadań własnych, zadań realizowanych w ramach Regionalnego Programu Operacyjnego Województwa Łódzkiego 2014 – 2020, zadań realizowanych w ramach Programu Operacyjnego Fundusze Europejskie dla  Łódzkiego 2021 – 2027 (Druk Nr 5.1.);</w:t>
      </w:r>
    </w:p>
    <w:p w14:paraId="73987E68" w14:textId="060B8FBE" w:rsidR="003B4A42" w:rsidRDefault="003B4A42" w:rsidP="003B4A42">
      <w:pPr>
        <w:pStyle w:val="Akapitzlist"/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B4A42"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 w:rsidR="0015397C">
        <w:rPr>
          <w:rFonts w:ascii="Arial" w:hAnsi="Arial" w:cs="Arial"/>
          <w:sz w:val="20"/>
          <w:szCs w:val="20"/>
        </w:rPr>
        <w:br/>
      </w:r>
      <w:r w:rsidRPr="003B4A42">
        <w:rPr>
          <w:rFonts w:ascii="Arial" w:hAnsi="Arial" w:cs="Arial"/>
          <w:sz w:val="20"/>
          <w:szCs w:val="20"/>
        </w:rPr>
        <w:t>(Druk Nr 5.2.);</w:t>
      </w:r>
    </w:p>
    <w:p w14:paraId="3C365A1C" w14:textId="24A0990D" w:rsidR="003B4A42" w:rsidRDefault="003B4A42" w:rsidP="003B4A42">
      <w:pPr>
        <w:pStyle w:val="Akapitzlist"/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B4A42">
        <w:rPr>
          <w:rFonts w:ascii="Arial" w:hAnsi="Arial" w:cs="Arial"/>
          <w:sz w:val="20"/>
          <w:szCs w:val="20"/>
        </w:rPr>
        <w:t>w sprawie wyboru Firmy Audytorskiej uprawnionej do badania Sprawozdania finansowego Województwa Łódzkiego za rok 2023 i rok 2024 (Druk Nr 5.3.);</w:t>
      </w:r>
    </w:p>
    <w:p w14:paraId="0C2BC79B" w14:textId="27D19DE2" w:rsidR="003B4A42" w:rsidRDefault="003B4A42" w:rsidP="003B4A42">
      <w:pPr>
        <w:pStyle w:val="Akapitzlist"/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B4A42">
        <w:rPr>
          <w:rFonts w:ascii="Arial" w:hAnsi="Arial" w:cs="Arial"/>
          <w:sz w:val="20"/>
          <w:szCs w:val="20"/>
        </w:rPr>
        <w:t>w sprawie nadania statutu Wojewódzkiemu Urzędowi Pracy w Łodzi (Druk Nr 5.4.);</w:t>
      </w:r>
    </w:p>
    <w:p w14:paraId="06953A36" w14:textId="736F95AF" w:rsidR="003B4A42" w:rsidRDefault="003B4A42" w:rsidP="003B4A42">
      <w:pPr>
        <w:pStyle w:val="Akapitzlist"/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B4A42">
        <w:rPr>
          <w:rFonts w:ascii="Arial" w:hAnsi="Arial" w:cs="Arial"/>
          <w:sz w:val="20"/>
          <w:szCs w:val="20"/>
        </w:rPr>
        <w:t xml:space="preserve">zmieniająca Statut Szpitala Wojewódzkiego im. Prymasa Kardynała Stefana Wyszyńskiego </w:t>
      </w:r>
      <w:r w:rsidR="00280387">
        <w:rPr>
          <w:rFonts w:ascii="Arial" w:hAnsi="Arial" w:cs="Arial"/>
          <w:sz w:val="20"/>
          <w:szCs w:val="20"/>
        </w:rPr>
        <w:br/>
      </w:r>
      <w:r w:rsidRPr="003B4A42">
        <w:rPr>
          <w:rFonts w:ascii="Arial" w:hAnsi="Arial" w:cs="Arial"/>
          <w:sz w:val="20"/>
          <w:szCs w:val="20"/>
        </w:rPr>
        <w:t>w Sieradzu (Druk Nr 5.5.);</w:t>
      </w:r>
    </w:p>
    <w:p w14:paraId="25E6E63C" w14:textId="65E91E58" w:rsidR="003B4A42" w:rsidRDefault="003B4A42" w:rsidP="003B4A42">
      <w:pPr>
        <w:pStyle w:val="Akapitzlist"/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B4A42">
        <w:rPr>
          <w:rFonts w:ascii="Arial" w:hAnsi="Arial" w:cs="Arial"/>
          <w:sz w:val="20"/>
          <w:szCs w:val="20"/>
        </w:rPr>
        <w:t xml:space="preserve">zmieniająca Statut Wojewódzkiego Wielospecjalistycznego Centrum Onkologii </w:t>
      </w:r>
      <w:r w:rsidRPr="003B4A42">
        <w:rPr>
          <w:rFonts w:ascii="Arial" w:hAnsi="Arial" w:cs="Arial"/>
          <w:sz w:val="20"/>
          <w:szCs w:val="20"/>
        </w:rPr>
        <w:br/>
        <w:t>i Traumatologii im. M. Kopernika w Łodzi (Druk Nr 5.6.);</w:t>
      </w:r>
    </w:p>
    <w:p w14:paraId="0E32F916" w14:textId="4D8E5C8F" w:rsidR="00280387" w:rsidRDefault="003B4A42" w:rsidP="00280387">
      <w:pPr>
        <w:pStyle w:val="Akapitzlist"/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B4A42">
        <w:rPr>
          <w:rFonts w:ascii="Arial" w:hAnsi="Arial" w:cs="Arial"/>
          <w:sz w:val="20"/>
          <w:szCs w:val="20"/>
        </w:rPr>
        <w:t>w sprawie wyrażenia zgody na ustanowienie nieodpłatnego prawa użytkowania (Druk Nr 5.7.);</w:t>
      </w:r>
      <w:r w:rsidR="00280387" w:rsidRPr="00280387">
        <w:rPr>
          <w:rFonts w:ascii="Arial" w:hAnsi="Arial" w:cs="Arial"/>
          <w:sz w:val="20"/>
          <w:szCs w:val="20"/>
        </w:rPr>
        <w:t xml:space="preserve"> </w:t>
      </w:r>
    </w:p>
    <w:p w14:paraId="1A60C485" w14:textId="75F99E97" w:rsidR="00280387" w:rsidRDefault="00280387" w:rsidP="00280387">
      <w:pPr>
        <w:pStyle w:val="Akapitzlist"/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143595941"/>
      <w:r>
        <w:rPr>
          <w:rFonts w:ascii="Arial" w:hAnsi="Arial" w:cs="Arial"/>
          <w:sz w:val="20"/>
          <w:szCs w:val="20"/>
        </w:rPr>
        <w:t xml:space="preserve"> </w:t>
      </w:r>
      <w:r w:rsidRPr="003C1120">
        <w:rPr>
          <w:rFonts w:ascii="Arial" w:hAnsi="Arial" w:cs="Arial"/>
          <w:sz w:val="20"/>
          <w:szCs w:val="20"/>
        </w:rPr>
        <w:t>w sprawie rozstrzygnięcia drugiego konkursu „Łódzkie ratuje zabytki” i udzielenia w 2023 roku dotacji z budżetu Województwa Łódzkiego na prace konserwatorskie, restauratorskie lub roboty budowlane przy zabytkach wpisanych do rejestru zabytków województwa łódzkiego (Druk Nr 5.</w:t>
      </w:r>
      <w:r>
        <w:rPr>
          <w:rFonts w:ascii="Arial" w:hAnsi="Arial" w:cs="Arial"/>
          <w:sz w:val="20"/>
          <w:szCs w:val="20"/>
        </w:rPr>
        <w:t>8</w:t>
      </w:r>
      <w:r w:rsidRPr="003C1120">
        <w:rPr>
          <w:rFonts w:ascii="Arial" w:hAnsi="Arial" w:cs="Arial"/>
          <w:sz w:val="20"/>
          <w:szCs w:val="20"/>
        </w:rPr>
        <w:t>.);</w:t>
      </w:r>
    </w:p>
    <w:p w14:paraId="261B639D" w14:textId="47EB5B4A" w:rsidR="003B4A42" w:rsidRPr="00280387" w:rsidRDefault="00280387" w:rsidP="00280387">
      <w:pPr>
        <w:pStyle w:val="Akapitzlist"/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C1120">
        <w:rPr>
          <w:rFonts w:ascii="Arial" w:hAnsi="Arial" w:cs="Arial"/>
          <w:sz w:val="20"/>
          <w:szCs w:val="20"/>
        </w:rPr>
        <w:t>w sprawie projektu Umowy o współpracy pomiędzy Województwem Łódzkim (Rzeczpospolita Polska) a Obwodem Winnickim (Ukraina) (Druk Nr 5.</w:t>
      </w:r>
      <w:r>
        <w:rPr>
          <w:rFonts w:ascii="Arial" w:hAnsi="Arial" w:cs="Arial"/>
          <w:sz w:val="20"/>
          <w:szCs w:val="20"/>
        </w:rPr>
        <w:t>9</w:t>
      </w:r>
      <w:r w:rsidRPr="003C1120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>;</w:t>
      </w:r>
    </w:p>
    <w:p w14:paraId="61266B70" w14:textId="5B2D959B" w:rsidR="00FD7CD6" w:rsidRPr="00FD7CD6" w:rsidRDefault="00FD7CD6" w:rsidP="00FD7CD6">
      <w:pPr>
        <w:pStyle w:val="Akapitzlist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B4A42">
        <w:rPr>
          <w:rFonts w:ascii="Arial" w:hAnsi="Arial" w:cs="Arial"/>
          <w:sz w:val="20"/>
          <w:szCs w:val="20"/>
        </w:rPr>
        <w:t>w sprawie przekazania petycji (Druk Nr 5.1</w:t>
      </w:r>
      <w:r>
        <w:rPr>
          <w:rFonts w:ascii="Arial" w:hAnsi="Arial" w:cs="Arial"/>
          <w:sz w:val="20"/>
          <w:szCs w:val="20"/>
        </w:rPr>
        <w:t>0</w:t>
      </w:r>
      <w:r w:rsidRPr="003B4A42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>;</w:t>
      </w:r>
    </w:p>
    <w:p w14:paraId="03C95362" w14:textId="3EC4F860" w:rsidR="003B4A42" w:rsidRDefault="003B4A42" w:rsidP="0015397C">
      <w:pPr>
        <w:pStyle w:val="Akapitzlist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B4A42">
        <w:rPr>
          <w:rFonts w:ascii="Arial" w:hAnsi="Arial" w:cs="Arial"/>
          <w:sz w:val="20"/>
          <w:szCs w:val="20"/>
        </w:rPr>
        <w:t>w sprawie rozpatrzenia petycji (Druk Nr 5.</w:t>
      </w:r>
      <w:r w:rsidR="00280387">
        <w:rPr>
          <w:rFonts w:ascii="Arial" w:hAnsi="Arial" w:cs="Arial"/>
          <w:sz w:val="20"/>
          <w:szCs w:val="20"/>
        </w:rPr>
        <w:t>1</w:t>
      </w:r>
      <w:r w:rsidR="00FD7CD6">
        <w:rPr>
          <w:rFonts w:ascii="Arial" w:hAnsi="Arial" w:cs="Arial"/>
          <w:sz w:val="20"/>
          <w:szCs w:val="20"/>
        </w:rPr>
        <w:t>1</w:t>
      </w:r>
      <w:r w:rsidRPr="003B4A42">
        <w:rPr>
          <w:rFonts w:ascii="Arial" w:hAnsi="Arial" w:cs="Arial"/>
          <w:sz w:val="20"/>
          <w:szCs w:val="20"/>
        </w:rPr>
        <w:t>.);</w:t>
      </w:r>
    </w:p>
    <w:p w14:paraId="15F4D9D2" w14:textId="377E1A8A" w:rsidR="003B4A42" w:rsidRDefault="003B4A42" w:rsidP="0015397C">
      <w:pPr>
        <w:pStyle w:val="Akapitzlist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B4A42">
        <w:rPr>
          <w:rFonts w:ascii="Arial" w:hAnsi="Arial" w:cs="Arial"/>
          <w:sz w:val="20"/>
          <w:szCs w:val="20"/>
        </w:rPr>
        <w:t>w sprawie rozpatrzenia petycji (Druk Nr 5.</w:t>
      </w:r>
      <w:r w:rsidR="00280387">
        <w:rPr>
          <w:rFonts w:ascii="Arial" w:hAnsi="Arial" w:cs="Arial"/>
          <w:sz w:val="20"/>
          <w:szCs w:val="20"/>
        </w:rPr>
        <w:t>1</w:t>
      </w:r>
      <w:r w:rsidR="00FD7CD6">
        <w:rPr>
          <w:rFonts w:ascii="Arial" w:hAnsi="Arial" w:cs="Arial"/>
          <w:sz w:val="20"/>
          <w:szCs w:val="20"/>
        </w:rPr>
        <w:t>2</w:t>
      </w:r>
      <w:r w:rsidRPr="003B4A42">
        <w:rPr>
          <w:rFonts w:ascii="Arial" w:hAnsi="Arial" w:cs="Arial"/>
          <w:sz w:val="20"/>
          <w:szCs w:val="20"/>
        </w:rPr>
        <w:t>.)</w:t>
      </w:r>
      <w:r w:rsidR="00FD7CD6">
        <w:rPr>
          <w:rFonts w:ascii="Arial" w:hAnsi="Arial" w:cs="Arial"/>
          <w:sz w:val="20"/>
          <w:szCs w:val="20"/>
        </w:rPr>
        <w:t>.</w:t>
      </w:r>
    </w:p>
    <w:bookmarkEnd w:id="1"/>
    <w:p w14:paraId="21EDB01C" w14:textId="3730B764" w:rsidR="00A40B49" w:rsidRPr="00DF0798" w:rsidRDefault="00DF0798" w:rsidP="00DF079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DF0798">
        <w:rPr>
          <w:rFonts w:ascii="Arial" w:hAnsi="Arial" w:cs="Arial"/>
          <w:sz w:val="20"/>
          <w:szCs w:val="20"/>
        </w:rPr>
        <w:t xml:space="preserve">12. </w:t>
      </w:r>
      <w:r w:rsidR="00245651" w:rsidRPr="00DF0798">
        <w:rPr>
          <w:rFonts w:ascii="Arial" w:hAnsi="Arial" w:cs="Arial"/>
          <w:sz w:val="20"/>
          <w:szCs w:val="20"/>
        </w:rPr>
        <w:t xml:space="preserve">Zamknięcie </w:t>
      </w:r>
      <w:r w:rsidR="00DE3A24" w:rsidRPr="00DF0798">
        <w:rPr>
          <w:rFonts w:ascii="Arial" w:hAnsi="Arial" w:cs="Arial"/>
          <w:sz w:val="20"/>
          <w:szCs w:val="20"/>
        </w:rPr>
        <w:t>L</w:t>
      </w:r>
      <w:r w:rsidR="00C74861" w:rsidRPr="00DF0798">
        <w:rPr>
          <w:rFonts w:ascii="Arial" w:hAnsi="Arial" w:cs="Arial"/>
          <w:sz w:val="20"/>
          <w:szCs w:val="20"/>
        </w:rPr>
        <w:t>I</w:t>
      </w:r>
      <w:r w:rsidR="00181B8C" w:rsidRPr="00DF0798">
        <w:rPr>
          <w:rFonts w:ascii="Arial" w:hAnsi="Arial" w:cs="Arial"/>
          <w:sz w:val="20"/>
          <w:szCs w:val="20"/>
        </w:rPr>
        <w:t>X</w:t>
      </w:r>
      <w:r w:rsidR="00245651" w:rsidRPr="00DF0798">
        <w:rPr>
          <w:rFonts w:ascii="Arial" w:hAnsi="Arial" w:cs="Arial"/>
          <w:sz w:val="20"/>
          <w:szCs w:val="20"/>
        </w:rPr>
        <w:t xml:space="preserve"> sesji Sejmiku Województwa Łódzkiego.</w:t>
      </w:r>
      <w:r w:rsidR="00245651" w:rsidRPr="00DF0798">
        <w:rPr>
          <w:rFonts w:ascii="Arial" w:hAnsi="Arial" w:cs="Arial"/>
          <w:sz w:val="20"/>
          <w:szCs w:val="20"/>
        </w:rPr>
        <w:tab/>
      </w:r>
    </w:p>
    <w:sectPr w:rsidR="00A40B49" w:rsidRPr="00DF0798" w:rsidSect="00955AAB">
      <w:footerReference w:type="default" r:id="rId8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9FE20" w14:textId="77777777" w:rsidR="0009170D" w:rsidRDefault="0009170D" w:rsidP="00A152A6">
      <w:pPr>
        <w:spacing w:after="0" w:line="240" w:lineRule="auto"/>
      </w:pPr>
      <w:r>
        <w:separator/>
      </w:r>
    </w:p>
  </w:endnote>
  <w:endnote w:type="continuationSeparator" w:id="0">
    <w:p w14:paraId="67213695" w14:textId="77777777" w:rsidR="0009170D" w:rsidRDefault="0009170D" w:rsidP="00A1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168407"/>
      <w:docPartObj>
        <w:docPartGallery w:val="Page Numbers (Bottom of Page)"/>
        <w:docPartUnique/>
      </w:docPartObj>
    </w:sdtPr>
    <w:sdtEndPr/>
    <w:sdtContent>
      <w:p w14:paraId="396003E9" w14:textId="3F1697EA" w:rsidR="00A152A6" w:rsidRDefault="00A152A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694">
          <w:rPr>
            <w:noProof/>
          </w:rPr>
          <w:t>5</w:t>
        </w:r>
        <w:r>
          <w:fldChar w:fldCharType="end"/>
        </w:r>
      </w:p>
    </w:sdtContent>
  </w:sdt>
  <w:p w14:paraId="4893E4D0" w14:textId="77777777" w:rsidR="00A152A6" w:rsidRDefault="00A15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B6DBF" w14:textId="77777777" w:rsidR="0009170D" w:rsidRDefault="0009170D" w:rsidP="00A152A6">
      <w:pPr>
        <w:spacing w:after="0" w:line="240" w:lineRule="auto"/>
      </w:pPr>
      <w:r>
        <w:separator/>
      </w:r>
    </w:p>
  </w:footnote>
  <w:footnote w:type="continuationSeparator" w:id="0">
    <w:p w14:paraId="6A75E541" w14:textId="77777777" w:rsidR="0009170D" w:rsidRDefault="0009170D" w:rsidP="00A1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7F7274"/>
    <w:multiLevelType w:val="multilevel"/>
    <w:tmpl w:val="294A89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8A66DE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2DC1"/>
    <w:multiLevelType w:val="multilevel"/>
    <w:tmpl w:val="E354B4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560B2F"/>
    <w:multiLevelType w:val="hybridMultilevel"/>
    <w:tmpl w:val="4ACC06B2"/>
    <w:lvl w:ilvl="0" w:tplc="28E8CE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7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868E0"/>
    <w:multiLevelType w:val="multilevel"/>
    <w:tmpl w:val="529EF3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7428A7"/>
    <w:multiLevelType w:val="hybridMultilevel"/>
    <w:tmpl w:val="96B63F00"/>
    <w:lvl w:ilvl="0" w:tplc="DCEA8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5FD"/>
    <w:multiLevelType w:val="hybridMultilevel"/>
    <w:tmpl w:val="F57E6AEC"/>
    <w:lvl w:ilvl="0" w:tplc="1A463378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CB1F20"/>
    <w:multiLevelType w:val="hybridMultilevel"/>
    <w:tmpl w:val="A8264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42D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F2295"/>
    <w:multiLevelType w:val="multilevel"/>
    <w:tmpl w:val="C4AED7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E5631A"/>
    <w:multiLevelType w:val="multilevel"/>
    <w:tmpl w:val="4790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2" w15:restartNumberingAfterBreak="0">
    <w:nsid w:val="371F4D83"/>
    <w:multiLevelType w:val="multilevel"/>
    <w:tmpl w:val="D7AA222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85857EF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EDD65B4"/>
    <w:multiLevelType w:val="hybridMultilevel"/>
    <w:tmpl w:val="EF8C76D4"/>
    <w:lvl w:ilvl="0" w:tplc="8542D7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E875F1B"/>
    <w:multiLevelType w:val="hybridMultilevel"/>
    <w:tmpl w:val="82D0EAC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55CDD"/>
    <w:multiLevelType w:val="hybridMultilevel"/>
    <w:tmpl w:val="868C2E60"/>
    <w:lvl w:ilvl="0" w:tplc="8542D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7538C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7837A1D"/>
    <w:multiLevelType w:val="multilevel"/>
    <w:tmpl w:val="19E6C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9A00A02"/>
    <w:multiLevelType w:val="hybridMultilevel"/>
    <w:tmpl w:val="9676A7C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F0C12"/>
    <w:multiLevelType w:val="multilevel"/>
    <w:tmpl w:val="84A093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5D7F18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805DEB"/>
    <w:multiLevelType w:val="multilevel"/>
    <w:tmpl w:val="8BD60CB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7D61C1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9790A2D"/>
    <w:multiLevelType w:val="multilevel"/>
    <w:tmpl w:val="03448B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5" w15:restartNumberingAfterBreak="0">
    <w:nsid w:val="698C6297"/>
    <w:multiLevelType w:val="multilevel"/>
    <w:tmpl w:val="6BF65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A8D61EC"/>
    <w:multiLevelType w:val="hybridMultilevel"/>
    <w:tmpl w:val="DBE44F3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C01DD"/>
    <w:multiLevelType w:val="multilevel"/>
    <w:tmpl w:val="5D8648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6306970"/>
    <w:multiLevelType w:val="hybridMultilevel"/>
    <w:tmpl w:val="65D29C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601BE5"/>
    <w:multiLevelType w:val="multilevel"/>
    <w:tmpl w:val="B4EEBE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B0C55C4"/>
    <w:multiLevelType w:val="multilevel"/>
    <w:tmpl w:val="0E08B6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B279C1"/>
    <w:multiLevelType w:val="multilevel"/>
    <w:tmpl w:val="63A886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7FF83414"/>
    <w:multiLevelType w:val="multilevel"/>
    <w:tmpl w:val="371EE3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2"/>
  </w:num>
  <w:num w:numId="7">
    <w:abstractNumId w:val="30"/>
  </w:num>
  <w:num w:numId="8">
    <w:abstractNumId w:val="6"/>
  </w:num>
  <w:num w:numId="9">
    <w:abstractNumId w:val="1"/>
  </w:num>
  <w:num w:numId="10">
    <w:abstractNumId w:val="25"/>
  </w:num>
  <w:num w:numId="11">
    <w:abstractNumId w:val="11"/>
  </w:num>
  <w:num w:numId="12">
    <w:abstractNumId w:val="8"/>
  </w:num>
  <w:num w:numId="13">
    <w:abstractNumId w:val="2"/>
  </w:num>
  <w:num w:numId="14">
    <w:abstractNumId w:val="4"/>
  </w:num>
  <w:num w:numId="15">
    <w:abstractNumId w:val="12"/>
  </w:num>
  <w:num w:numId="16">
    <w:abstractNumId w:val="17"/>
  </w:num>
  <w:num w:numId="17">
    <w:abstractNumId w:val="0"/>
  </w:num>
  <w:num w:numId="18">
    <w:abstractNumId w:val="9"/>
  </w:num>
  <w:num w:numId="19">
    <w:abstractNumId w:val="14"/>
  </w:num>
  <w:num w:numId="20">
    <w:abstractNumId w:val="20"/>
  </w:num>
  <w:num w:numId="2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1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8"/>
  </w:num>
  <w:num w:numId="27">
    <w:abstractNumId w:val="24"/>
  </w:num>
  <w:num w:numId="28">
    <w:abstractNumId w:val="28"/>
  </w:num>
  <w:num w:numId="29">
    <w:abstractNumId w:val="27"/>
  </w:num>
  <w:num w:numId="30">
    <w:abstractNumId w:val="10"/>
  </w:num>
  <w:num w:numId="31">
    <w:abstractNumId w:val="13"/>
  </w:num>
  <w:num w:numId="32">
    <w:abstractNumId w:val="21"/>
  </w:num>
  <w:num w:numId="33">
    <w:abstractNumId w:val="33"/>
  </w:num>
  <w:num w:numId="34">
    <w:abstractNumId w:val="19"/>
  </w:num>
  <w:num w:numId="35">
    <w:abstractNumId w:val="26"/>
  </w:num>
  <w:num w:numId="36">
    <w:abstractNumId w:val="29"/>
  </w:num>
  <w:num w:numId="37">
    <w:abstractNumId w:val="2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5A"/>
    <w:rsid w:val="0001177C"/>
    <w:rsid w:val="0004569D"/>
    <w:rsid w:val="000456AE"/>
    <w:rsid w:val="00051FEE"/>
    <w:rsid w:val="00064428"/>
    <w:rsid w:val="000664F1"/>
    <w:rsid w:val="00066D6E"/>
    <w:rsid w:val="00066DDE"/>
    <w:rsid w:val="00073454"/>
    <w:rsid w:val="00075212"/>
    <w:rsid w:val="00076072"/>
    <w:rsid w:val="0009170D"/>
    <w:rsid w:val="000927CB"/>
    <w:rsid w:val="000A7DF8"/>
    <w:rsid w:val="000C0FC5"/>
    <w:rsid w:val="000C1DBE"/>
    <w:rsid w:val="000C1E36"/>
    <w:rsid w:val="000C5D99"/>
    <w:rsid w:val="000D1A21"/>
    <w:rsid w:val="000E7C43"/>
    <w:rsid w:val="00106A02"/>
    <w:rsid w:val="00111D0A"/>
    <w:rsid w:val="00113704"/>
    <w:rsid w:val="00113D5A"/>
    <w:rsid w:val="00123324"/>
    <w:rsid w:val="00123874"/>
    <w:rsid w:val="0015397C"/>
    <w:rsid w:val="00181B8C"/>
    <w:rsid w:val="0018391F"/>
    <w:rsid w:val="00185C25"/>
    <w:rsid w:val="0019435E"/>
    <w:rsid w:val="001A3637"/>
    <w:rsid w:val="001B7F7E"/>
    <w:rsid w:val="001C399B"/>
    <w:rsid w:val="001C446D"/>
    <w:rsid w:val="001D1561"/>
    <w:rsid w:val="001D72AA"/>
    <w:rsid w:val="00211324"/>
    <w:rsid w:val="00215F4F"/>
    <w:rsid w:val="00216515"/>
    <w:rsid w:val="00232152"/>
    <w:rsid w:val="0023298B"/>
    <w:rsid w:val="002401C3"/>
    <w:rsid w:val="00245651"/>
    <w:rsid w:val="00253F69"/>
    <w:rsid w:val="00254E1B"/>
    <w:rsid w:val="002709C0"/>
    <w:rsid w:val="00280387"/>
    <w:rsid w:val="002A2694"/>
    <w:rsid w:val="002B2373"/>
    <w:rsid w:val="002B2BF4"/>
    <w:rsid w:val="002B7466"/>
    <w:rsid w:val="002D3FC5"/>
    <w:rsid w:val="002D5E95"/>
    <w:rsid w:val="002E5C7D"/>
    <w:rsid w:val="002E7058"/>
    <w:rsid w:val="002F4573"/>
    <w:rsid w:val="002F6C2A"/>
    <w:rsid w:val="003207F1"/>
    <w:rsid w:val="003376AC"/>
    <w:rsid w:val="003514E5"/>
    <w:rsid w:val="003552FC"/>
    <w:rsid w:val="00363055"/>
    <w:rsid w:val="00363C74"/>
    <w:rsid w:val="003653F0"/>
    <w:rsid w:val="00374DB9"/>
    <w:rsid w:val="0037716A"/>
    <w:rsid w:val="003825A1"/>
    <w:rsid w:val="003A3955"/>
    <w:rsid w:val="003A5EA9"/>
    <w:rsid w:val="003A6A76"/>
    <w:rsid w:val="003B43AF"/>
    <w:rsid w:val="003B4A42"/>
    <w:rsid w:val="003B7B23"/>
    <w:rsid w:val="003C1120"/>
    <w:rsid w:val="003C2A35"/>
    <w:rsid w:val="003D3766"/>
    <w:rsid w:val="003E08C1"/>
    <w:rsid w:val="003E2AFC"/>
    <w:rsid w:val="003F0DEA"/>
    <w:rsid w:val="003F2D56"/>
    <w:rsid w:val="00402642"/>
    <w:rsid w:val="00430621"/>
    <w:rsid w:val="004307D0"/>
    <w:rsid w:val="0044657B"/>
    <w:rsid w:val="0045459D"/>
    <w:rsid w:val="004640A4"/>
    <w:rsid w:val="00465BB6"/>
    <w:rsid w:val="00470A40"/>
    <w:rsid w:val="00477741"/>
    <w:rsid w:val="00481342"/>
    <w:rsid w:val="004825F4"/>
    <w:rsid w:val="00492022"/>
    <w:rsid w:val="004B716C"/>
    <w:rsid w:val="004C3D5F"/>
    <w:rsid w:val="004E2417"/>
    <w:rsid w:val="00502187"/>
    <w:rsid w:val="00515920"/>
    <w:rsid w:val="00536D61"/>
    <w:rsid w:val="00577874"/>
    <w:rsid w:val="00590EC3"/>
    <w:rsid w:val="005B0B83"/>
    <w:rsid w:val="005B47A3"/>
    <w:rsid w:val="005E0C14"/>
    <w:rsid w:val="00601252"/>
    <w:rsid w:val="00603129"/>
    <w:rsid w:val="006078F8"/>
    <w:rsid w:val="00620AB1"/>
    <w:rsid w:val="006211BE"/>
    <w:rsid w:val="00627DDC"/>
    <w:rsid w:val="00631118"/>
    <w:rsid w:val="00645B9B"/>
    <w:rsid w:val="00655953"/>
    <w:rsid w:val="0065716F"/>
    <w:rsid w:val="00670187"/>
    <w:rsid w:val="0067212C"/>
    <w:rsid w:val="00677D3B"/>
    <w:rsid w:val="006832F0"/>
    <w:rsid w:val="006A327E"/>
    <w:rsid w:val="006A4E8A"/>
    <w:rsid w:val="006B1D32"/>
    <w:rsid w:val="006C6962"/>
    <w:rsid w:val="006D061D"/>
    <w:rsid w:val="006D33B7"/>
    <w:rsid w:val="006D7270"/>
    <w:rsid w:val="006E289F"/>
    <w:rsid w:val="006E4E9F"/>
    <w:rsid w:val="006F04DE"/>
    <w:rsid w:val="006F27A1"/>
    <w:rsid w:val="006F5B8F"/>
    <w:rsid w:val="007009B7"/>
    <w:rsid w:val="00700F55"/>
    <w:rsid w:val="0070144F"/>
    <w:rsid w:val="00704DC7"/>
    <w:rsid w:val="007128A0"/>
    <w:rsid w:val="00714FA2"/>
    <w:rsid w:val="00724975"/>
    <w:rsid w:val="00737799"/>
    <w:rsid w:val="0075260E"/>
    <w:rsid w:val="00772DBB"/>
    <w:rsid w:val="007752FC"/>
    <w:rsid w:val="00775DE5"/>
    <w:rsid w:val="007853C6"/>
    <w:rsid w:val="00791AF8"/>
    <w:rsid w:val="007A4FC6"/>
    <w:rsid w:val="007B44AF"/>
    <w:rsid w:val="007D4571"/>
    <w:rsid w:val="007D716A"/>
    <w:rsid w:val="007E6310"/>
    <w:rsid w:val="007E65F4"/>
    <w:rsid w:val="007E75E7"/>
    <w:rsid w:val="007F19B7"/>
    <w:rsid w:val="008114A4"/>
    <w:rsid w:val="008371E3"/>
    <w:rsid w:val="00845C4A"/>
    <w:rsid w:val="00853751"/>
    <w:rsid w:val="0086225C"/>
    <w:rsid w:val="00873E11"/>
    <w:rsid w:val="0088696B"/>
    <w:rsid w:val="00896E8A"/>
    <w:rsid w:val="008B45C0"/>
    <w:rsid w:val="008D6178"/>
    <w:rsid w:val="008E719D"/>
    <w:rsid w:val="008E7C5F"/>
    <w:rsid w:val="008F7A97"/>
    <w:rsid w:val="00912041"/>
    <w:rsid w:val="00921718"/>
    <w:rsid w:val="00921E81"/>
    <w:rsid w:val="009509EC"/>
    <w:rsid w:val="009522B9"/>
    <w:rsid w:val="00955AAB"/>
    <w:rsid w:val="009651CF"/>
    <w:rsid w:val="00970910"/>
    <w:rsid w:val="00975247"/>
    <w:rsid w:val="009764BE"/>
    <w:rsid w:val="00977E57"/>
    <w:rsid w:val="00991859"/>
    <w:rsid w:val="009A256F"/>
    <w:rsid w:val="009B113B"/>
    <w:rsid w:val="009C20C9"/>
    <w:rsid w:val="009E2D39"/>
    <w:rsid w:val="009E42C5"/>
    <w:rsid w:val="009F35D3"/>
    <w:rsid w:val="009F7C79"/>
    <w:rsid w:val="00A01091"/>
    <w:rsid w:val="00A078D4"/>
    <w:rsid w:val="00A12082"/>
    <w:rsid w:val="00A152A6"/>
    <w:rsid w:val="00A17812"/>
    <w:rsid w:val="00A22614"/>
    <w:rsid w:val="00A2480C"/>
    <w:rsid w:val="00A376CC"/>
    <w:rsid w:val="00A40B49"/>
    <w:rsid w:val="00A46CE1"/>
    <w:rsid w:val="00A67C33"/>
    <w:rsid w:val="00A71A30"/>
    <w:rsid w:val="00A753A2"/>
    <w:rsid w:val="00A83A4B"/>
    <w:rsid w:val="00A83DCC"/>
    <w:rsid w:val="00A848E9"/>
    <w:rsid w:val="00A93F07"/>
    <w:rsid w:val="00A96B0E"/>
    <w:rsid w:val="00AA63C9"/>
    <w:rsid w:val="00AC416C"/>
    <w:rsid w:val="00AC6B02"/>
    <w:rsid w:val="00AD4246"/>
    <w:rsid w:val="00AF7025"/>
    <w:rsid w:val="00B01342"/>
    <w:rsid w:val="00B03A09"/>
    <w:rsid w:val="00B03DD0"/>
    <w:rsid w:val="00B11442"/>
    <w:rsid w:val="00B16888"/>
    <w:rsid w:val="00B3355A"/>
    <w:rsid w:val="00B461B0"/>
    <w:rsid w:val="00B5160B"/>
    <w:rsid w:val="00B56C61"/>
    <w:rsid w:val="00B837B2"/>
    <w:rsid w:val="00B8742A"/>
    <w:rsid w:val="00BA53CC"/>
    <w:rsid w:val="00BA6543"/>
    <w:rsid w:val="00BB5162"/>
    <w:rsid w:val="00BB5245"/>
    <w:rsid w:val="00BC1D6D"/>
    <w:rsid w:val="00BC2566"/>
    <w:rsid w:val="00BC4E03"/>
    <w:rsid w:val="00BC59DA"/>
    <w:rsid w:val="00BC6C8A"/>
    <w:rsid w:val="00BC6CB3"/>
    <w:rsid w:val="00BD3228"/>
    <w:rsid w:val="00BD4CFE"/>
    <w:rsid w:val="00BF44AD"/>
    <w:rsid w:val="00BF6FC5"/>
    <w:rsid w:val="00C22DF8"/>
    <w:rsid w:val="00C3444A"/>
    <w:rsid w:val="00C60585"/>
    <w:rsid w:val="00C63A8A"/>
    <w:rsid w:val="00C74861"/>
    <w:rsid w:val="00CA3565"/>
    <w:rsid w:val="00CB077B"/>
    <w:rsid w:val="00CC2170"/>
    <w:rsid w:val="00CD24CA"/>
    <w:rsid w:val="00CD3ABB"/>
    <w:rsid w:val="00CE3543"/>
    <w:rsid w:val="00D0152E"/>
    <w:rsid w:val="00D02B2D"/>
    <w:rsid w:val="00D2295E"/>
    <w:rsid w:val="00D243ED"/>
    <w:rsid w:val="00D30891"/>
    <w:rsid w:val="00D30C85"/>
    <w:rsid w:val="00D41446"/>
    <w:rsid w:val="00D4268D"/>
    <w:rsid w:val="00D72567"/>
    <w:rsid w:val="00D74CB0"/>
    <w:rsid w:val="00D814FF"/>
    <w:rsid w:val="00D8294C"/>
    <w:rsid w:val="00D94644"/>
    <w:rsid w:val="00D978A1"/>
    <w:rsid w:val="00DA54D1"/>
    <w:rsid w:val="00DC26F4"/>
    <w:rsid w:val="00DE3A24"/>
    <w:rsid w:val="00DF0798"/>
    <w:rsid w:val="00DF5824"/>
    <w:rsid w:val="00DF5D6E"/>
    <w:rsid w:val="00DF6088"/>
    <w:rsid w:val="00E0379F"/>
    <w:rsid w:val="00E16160"/>
    <w:rsid w:val="00E21B28"/>
    <w:rsid w:val="00E43A12"/>
    <w:rsid w:val="00E50DA1"/>
    <w:rsid w:val="00E555F7"/>
    <w:rsid w:val="00E5692B"/>
    <w:rsid w:val="00E6737F"/>
    <w:rsid w:val="00E75337"/>
    <w:rsid w:val="00E81643"/>
    <w:rsid w:val="00E95C6F"/>
    <w:rsid w:val="00EA749C"/>
    <w:rsid w:val="00EB454A"/>
    <w:rsid w:val="00EB6C98"/>
    <w:rsid w:val="00EC36A6"/>
    <w:rsid w:val="00EC37F1"/>
    <w:rsid w:val="00ED5E72"/>
    <w:rsid w:val="00EE08C4"/>
    <w:rsid w:val="00EE1440"/>
    <w:rsid w:val="00F019B1"/>
    <w:rsid w:val="00F17082"/>
    <w:rsid w:val="00F1722F"/>
    <w:rsid w:val="00F44E0D"/>
    <w:rsid w:val="00F45B2D"/>
    <w:rsid w:val="00F572A4"/>
    <w:rsid w:val="00F70081"/>
    <w:rsid w:val="00F85FD8"/>
    <w:rsid w:val="00F9489A"/>
    <w:rsid w:val="00F94977"/>
    <w:rsid w:val="00FB0886"/>
    <w:rsid w:val="00FC6E19"/>
    <w:rsid w:val="00FD675C"/>
    <w:rsid w:val="00FD78AF"/>
    <w:rsid w:val="00FD7CD6"/>
    <w:rsid w:val="00FE57C2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AE3F"/>
  <w15:chartTrackingRefBased/>
  <w15:docId w15:val="{88CE1A59-5E20-4A31-82B6-12E43411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5212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B3"/>
    <w:rPr>
      <w:rFonts w:ascii="Segoe UI" w:eastAsiaTheme="minorHAnsi" w:hAnsi="Segoe UI" w:cs="Segoe UI"/>
      <w:sz w:val="18"/>
      <w:szCs w:val="18"/>
    </w:rPr>
  </w:style>
  <w:style w:type="paragraph" w:styleId="Bezodstpw">
    <w:name w:val="No Spacing"/>
    <w:uiPriority w:val="1"/>
    <w:qFormat/>
    <w:rsid w:val="00FC6E19"/>
    <w:pPr>
      <w:spacing w:after="0" w:line="240" w:lineRule="auto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A1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A6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A1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A6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2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7CB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7CB"/>
    <w:rPr>
      <w:rFonts w:eastAsiaTheme="minorHAnsi"/>
      <w:b/>
      <w:bCs/>
      <w:sz w:val="20"/>
      <w:szCs w:val="20"/>
    </w:rPr>
  </w:style>
  <w:style w:type="character" w:customStyle="1" w:styleId="hgkelc">
    <w:name w:val="hgkelc"/>
    <w:basedOn w:val="Domylnaczcionkaakapitu"/>
    <w:rsid w:val="0036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F598-92D9-4711-9E31-0079443F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Jolanta Kościelska</cp:lastModifiedBy>
  <cp:revision>12</cp:revision>
  <cp:lastPrinted>2023-08-22T11:00:00Z</cp:lastPrinted>
  <dcterms:created xsi:type="dcterms:W3CDTF">2023-08-21T06:21:00Z</dcterms:created>
  <dcterms:modified xsi:type="dcterms:W3CDTF">2023-08-22T11:01:00Z</dcterms:modified>
</cp:coreProperties>
</file>