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3D1" w14:textId="6BFBA404" w:rsidR="00746A35" w:rsidRPr="00746A35" w:rsidRDefault="00746A35" w:rsidP="00746A35">
      <w:pPr>
        <w:pStyle w:val="Bezodstpw"/>
        <w:spacing w:line="360" w:lineRule="auto"/>
        <w:ind w:left="7788"/>
        <w:jc w:val="center"/>
        <w:rPr>
          <w:rFonts w:ascii="Arial" w:hAnsi="Arial" w:cs="Arial"/>
          <w:b/>
          <w:sz w:val="16"/>
          <w:szCs w:val="16"/>
        </w:rPr>
      </w:pPr>
    </w:p>
    <w:p w14:paraId="78FC0DFB" w14:textId="77777777" w:rsidR="00794FC3" w:rsidRDefault="00794FC3" w:rsidP="00794FC3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</w:t>
      </w:r>
    </w:p>
    <w:p w14:paraId="78B144A0" w14:textId="77777777" w:rsidR="00794FC3" w:rsidRDefault="00794FC3" w:rsidP="00794FC3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odbywającej się w sali Sejmiku Województwa Łódzkiego</w:t>
      </w:r>
    </w:p>
    <w:p w14:paraId="43A2A470" w14:textId="77777777" w:rsidR="00794FC3" w:rsidRDefault="00794FC3" w:rsidP="00794FC3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 ul. </w:t>
      </w:r>
      <w:r>
        <w:rPr>
          <w:rStyle w:val="hgkelc"/>
          <w:rFonts w:ascii="Arial" w:hAnsi="Arial" w:cs="Arial"/>
          <w:b/>
          <w:bCs/>
          <w:sz w:val="20"/>
          <w:szCs w:val="20"/>
        </w:rPr>
        <w:t xml:space="preserve">Roosevelta </w:t>
      </w:r>
      <w:r>
        <w:rPr>
          <w:rFonts w:ascii="Arial" w:hAnsi="Arial" w:cs="Arial"/>
          <w:b/>
          <w:sz w:val="20"/>
          <w:szCs w:val="20"/>
        </w:rPr>
        <w:t>15 w Łodzi</w:t>
      </w:r>
    </w:p>
    <w:p w14:paraId="518B2F55" w14:textId="773AD4A4" w:rsidR="00794FC3" w:rsidRDefault="00794FC3" w:rsidP="00794FC3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dniu 2</w:t>
      </w:r>
      <w:r w:rsidR="001D40F6">
        <w:rPr>
          <w:rFonts w:ascii="Arial" w:hAnsi="Arial" w:cs="Arial"/>
          <w:b/>
          <w:sz w:val="20"/>
          <w:szCs w:val="20"/>
        </w:rPr>
        <w:t>6 marca</w:t>
      </w:r>
      <w:r w:rsidR="00EE79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2024 r. (wtorek), </w:t>
      </w:r>
      <w:r w:rsidRPr="00C076C3">
        <w:rPr>
          <w:rFonts w:ascii="Arial" w:hAnsi="Arial" w:cs="Arial"/>
          <w:b/>
          <w:sz w:val="20"/>
          <w:szCs w:val="20"/>
        </w:rPr>
        <w:t>godz.</w:t>
      </w:r>
      <w:r w:rsidR="001265DA" w:rsidRPr="00C076C3">
        <w:rPr>
          <w:rFonts w:ascii="Arial" w:hAnsi="Arial" w:cs="Arial"/>
          <w:b/>
          <w:sz w:val="20"/>
          <w:szCs w:val="20"/>
        </w:rPr>
        <w:t xml:space="preserve"> </w:t>
      </w:r>
      <w:r w:rsidR="00C076C3" w:rsidRPr="00C076C3">
        <w:rPr>
          <w:rFonts w:ascii="Arial" w:hAnsi="Arial" w:cs="Arial"/>
          <w:b/>
          <w:sz w:val="20"/>
          <w:szCs w:val="20"/>
        </w:rPr>
        <w:t>12.00</w:t>
      </w:r>
    </w:p>
    <w:p w14:paraId="26FC9635" w14:textId="77777777" w:rsidR="0073132B" w:rsidRPr="00C076C3" w:rsidRDefault="0073132B" w:rsidP="00794FC3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A3B721" w14:textId="77777777" w:rsidR="00794FC3" w:rsidRDefault="00794FC3" w:rsidP="00794FC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B5525E" w14:textId="29513DDB" w:rsidR="00794FC3" w:rsidRDefault="00794FC3" w:rsidP="00794FC3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LXV</w:t>
      </w:r>
      <w:r w:rsidR="00722AC3">
        <w:rPr>
          <w:rFonts w:ascii="Arial" w:hAnsi="Arial" w:cs="Arial"/>
          <w:sz w:val="20"/>
          <w:szCs w:val="20"/>
        </w:rPr>
        <w:t>I</w:t>
      </w:r>
      <w:r w:rsidR="001D40F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3925B0C6" w14:textId="77777777" w:rsidR="00794FC3" w:rsidRDefault="00794FC3" w:rsidP="00794FC3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75FB607C" w14:textId="2CBEC32A" w:rsidR="00794FC3" w:rsidRDefault="00794FC3" w:rsidP="00794FC3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25237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z LXV</w:t>
      </w:r>
      <w:r w:rsidR="001D40F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47B17CF7" w14:textId="77777777" w:rsidR="00794FC3" w:rsidRDefault="00794FC3" w:rsidP="00794FC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14:paraId="7F13FCBF" w14:textId="77777777" w:rsidR="00794FC3" w:rsidRDefault="00794FC3" w:rsidP="00794FC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uchwał:</w:t>
      </w:r>
    </w:p>
    <w:p w14:paraId="3CD4369B" w14:textId="2A57421C" w:rsidR="00794FC3" w:rsidRDefault="00794FC3" w:rsidP="00EF0A8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województwa łódzkiego na 202</w:t>
      </w:r>
      <w:r w:rsidR="005E5F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rok w zakresie zadań własnych, </w:t>
      </w:r>
      <w:r w:rsidR="001265DA">
        <w:rPr>
          <w:rFonts w:ascii="Arial" w:hAnsi="Arial" w:cs="Arial"/>
          <w:sz w:val="20"/>
          <w:szCs w:val="20"/>
        </w:rPr>
        <w:t xml:space="preserve">pomocy finansowej dla innych jednostek samorządu terytorialnego, </w:t>
      </w:r>
      <w:r>
        <w:rPr>
          <w:rFonts w:ascii="Arial" w:hAnsi="Arial" w:cs="Arial"/>
          <w:sz w:val="20"/>
          <w:szCs w:val="20"/>
        </w:rPr>
        <w:t xml:space="preserve">zadań realizowanych w ramach Regionalnego Programu Operacyjnego Województwa Łódzkiego </w:t>
      </w:r>
      <w:r w:rsidR="001265D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2014</w:t>
      </w:r>
      <w:r w:rsidR="001265D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2020</w:t>
      </w:r>
      <w:r w:rsidR="001265DA">
        <w:rPr>
          <w:rFonts w:ascii="Arial" w:hAnsi="Arial" w:cs="Arial"/>
          <w:sz w:val="20"/>
          <w:szCs w:val="20"/>
        </w:rPr>
        <w:t>, zadań realizowanych w ramach programu regionalnego Fundusze Europejskie dla Łódzkiego</w:t>
      </w:r>
      <w:r w:rsidR="00362EE2">
        <w:rPr>
          <w:rFonts w:ascii="Arial" w:hAnsi="Arial" w:cs="Arial"/>
          <w:sz w:val="20"/>
          <w:szCs w:val="20"/>
        </w:rPr>
        <w:t xml:space="preserve"> </w:t>
      </w:r>
      <w:r w:rsidR="001265DA">
        <w:rPr>
          <w:rFonts w:ascii="Arial" w:hAnsi="Arial" w:cs="Arial"/>
          <w:sz w:val="20"/>
          <w:szCs w:val="20"/>
        </w:rPr>
        <w:t>2021</w:t>
      </w:r>
      <w:r w:rsidR="00913439">
        <w:rPr>
          <w:rFonts w:ascii="Arial" w:hAnsi="Arial" w:cs="Arial"/>
          <w:sz w:val="20"/>
          <w:szCs w:val="20"/>
        </w:rPr>
        <w:t>-</w:t>
      </w:r>
      <w:r w:rsidR="001265DA">
        <w:rPr>
          <w:rFonts w:ascii="Arial" w:hAnsi="Arial" w:cs="Arial"/>
          <w:sz w:val="20"/>
          <w:szCs w:val="20"/>
        </w:rPr>
        <w:t>2027</w:t>
      </w:r>
      <w:r w:rsidR="001D40F6">
        <w:rPr>
          <w:rFonts w:ascii="Arial" w:hAnsi="Arial" w:cs="Arial"/>
          <w:sz w:val="20"/>
          <w:szCs w:val="20"/>
        </w:rPr>
        <w:t>, zadań realizowanych w ramach Pomocy Technicznej dla Funduszy Europejskich</w:t>
      </w:r>
      <w:r w:rsidR="00362E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 w:rsidR="00362E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zmieniająca</w:t>
      </w:r>
      <w:r w:rsidR="00362E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uchwałę w sprawie uchwalenia budżetu Województwa Łódzkiego na 202</w:t>
      </w:r>
      <w:r w:rsidR="001265D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rok (Druk Nr 5.1);</w:t>
      </w:r>
    </w:p>
    <w:p w14:paraId="343F9EAB" w14:textId="77777777" w:rsidR="00794FC3" w:rsidRDefault="00794FC3" w:rsidP="00EF0A8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Wieloletniej Prognozy Finansowej Województwa Łódzkiego  (Druk Nr 5.2);</w:t>
      </w:r>
    </w:p>
    <w:p w14:paraId="07B6CF1B" w14:textId="7E8F48FE" w:rsidR="00794FC3" w:rsidRDefault="001D40F6" w:rsidP="00EF0A8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5A42EF">
        <w:rPr>
          <w:rFonts w:ascii="Arial" w:hAnsi="Arial" w:cs="Arial"/>
          <w:sz w:val="20"/>
          <w:szCs w:val="20"/>
        </w:rPr>
        <w:t xml:space="preserve">sprawie udzielenia z budżetu Województwa Łódzkiego na rzecz jednostek samorządu terytorialnego województwa łódzkiego pomocy finansowej w formie dotacji celowej, przeznaczonej na dofinansowanie zadań własnych samorządów w zakresie prac  przy obiektach małej architektury zabytkowej położonych na obszarze województwa łódzkiego </w:t>
      </w:r>
      <w:r w:rsidR="00794FC3">
        <w:rPr>
          <w:rFonts w:ascii="Arial" w:hAnsi="Arial" w:cs="Arial"/>
          <w:sz w:val="20"/>
          <w:szCs w:val="20"/>
        </w:rPr>
        <w:t>(Druk Nr 5.3);</w:t>
      </w:r>
    </w:p>
    <w:p w14:paraId="0B33EF24" w14:textId="16292809" w:rsidR="00794FC3" w:rsidRDefault="001265DA" w:rsidP="00EF0A8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5A42EF">
        <w:rPr>
          <w:rFonts w:ascii="Arial" w:hAnsi="Arial" w:cs="Arial"/>
          <w:sz w:val="20"/>
          <w:szCs w:val="20"/>
        </w:rPr>
        <w:t xml:space="preserve">udzielenia z budżetu Województwa Łódzkiego na rok 2024 pomocy finansowej dla jednostek samorządu terytorialnego z terenu województwa łódzkiego, przeznaczonej na realizację </w:t>
      </w:r>
      <w:r w:rsidR="00665BC1">
        <w:rPr>
          <w:rFonts w:ascii="Arial" w:hAnsi="Arial" w:cs="Arial"/>
          <w:sz w:val="20"/>
          <w:szCs w:val="20"/>
        </w:rPr>
        <w:t xml:space="preserve">działań </w:t>
      </w:r>
      <w:r w:rsidR="005A42EF">
        <w:rPr>
          <w:rFonts w:ascii="Arial" w:hAnsi="Arial" w:cs="Arial"/>
          <w:sz w:val="20"/>
          <w:szCs w:val="20"/>
        </w:rPr>
        <w:t xml:space="preserve">z zakresu promocji zdrowia, edukacji zdrowotnej i profilaktyki chorób w ramach zadania  „Zdrowe Łódzkie na </w:t>
      </w:r>
      <w:r w:rsidR="003E1FA4">
        <w:rPr>
          <w:rFonts w:ascii="Arial" w:hAnsi="Arial" w:cs="Arial"/>
          <w:sz w:val="20"/>
          <w:szCs w:val="20"/>
        </w:rPr>
        <w:t>p</w:t>
      </w:r>
      <w:r w:rsidR="005A42EF">
        <w:rPr>
          <w:rFonts w:ascii="Arial" w:hAnsi="Arial" w:cs="Arial"/>
          <w:sz w:val="20"/>
          <w:szCs w:val="20"/>
        </w:rPr>
        <w:t xml:space="preserve">lus” </w:t>
      </w:r>
      <w:r w:rsidR="00794FC3">
        <w:rPr>
          <w:rFonts w:ascii="Arial" w:hAnsi="Arial" w:cs="Arial"/>
          <w:sz w:val="20"/>
          <w:szCs w:val="20"/>
        </w:rPr>
        <w:t>(Druk Nr 5.4);</w:t>
      </w:r>
    </w:p>
    <w:p w14:paraId="0A3BDBA8" w14:textId="30A3F3E7" w:rsidR="00794FC3" w:rsidRPr="001265DA" w:rsidRDefault="003E1FA4" w:rsidP="00EF0A8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udzielenia z budżetu Województwa Łódzkiego </w:t>
      </w:r>
      <w:r w:rsidR="00B041F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omocy finansowej dla jednostek samorządu terytorialnego </w:t>
      </w:r>
      <w:r w:rsidR="00B041F6">
        <w:rPr>
          <w:rFonts w:ascii="Arial" w:hAnsi="Arial" w:cs="Arial"/>
          <w:sz w:val="20"/>
          <w:szCs w:val="20"/>
        </w:rPr>
        <w:t>województwa łódzkiego, w formie dotacji celowej, przeznaczonej na dofinansowanie zadań w zakresie wspierania rodziny, w ramach konkursu „SAMORZĄD PRZYJAZNY RODZINIE 2024”</w:t>
      </w:r>
      <w:r w:rsidR="008A10B7">
        <w:rPr>
          <w:rFonts w:ascii="Arial" w:hAnsi="Arial" w:cs="Arial"/>
          <w:sz w:val="20"/>
          <w:szCs w:val="20"/>
        </w:rPr>
        <w:t xml:space="preserve"> </w:t>
      </w:r>
      <w:r w:rsidR="00794FC3" w:rsidRPr="001265DA">
        <w:rPr>
          <w:rFonts w:ascii="Arial" w:hAnsi="Arial" w:cs="Arial"/>
          <w:sz w:val="20"/>
          <w:szCs w:val="20"/>
        </w:rPr>
        <w:t>(Druk Nr 5.</w:t>
      </w:r>
      <w:r w:rsidR="001265DA">
        <w:rPr>
          <w:rFonts w:ascii="Arial" w:hAnsi="Arial" w:cs="Arial"/>
          <w:sz w:val="20"/>
          <w:szCs w:val="20"/>
        </w:rPr>
        <w:t>5</w:t>
      </w:r>
      <w:r w:rsidR="00794FC3" w:rsidRPr="001265DA">
        <w:rPr>
          <w:rFonts w:ascii="Arial" w:hAnsi="Arial" w:cs="Arial"/>
          <w:sz w:val="20"/>
          <w:szCs w:val="20"/>
        </w:rPr>
        <w:t>);</w:t>
      </w:r>
    </w:p>
    <w:p w14:paraId="35666372" w14:textId="60640584" w:rsidR="00794FC3" w:rsidRDefault="009D197D" w:rsidP="00EF0A89">
      <w:pPr>
        <w:pStyle w:val="Akapitzlist"/>
        <w:numPr>
          <w:ilvl w:val="1"/>
          <w:numId w:val="1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B041F6">
        <w:rPr>
          <w:rFonts w:ascii="Arial" w:hAnsi="Arial" w:cs="Arial"/>
          <w:sz w:val="20"/>
          <w:szCs w:val="20"/>
        </w:rPr>
        <w:t>przyjęcia  raportu z realizacji Wojewódzkiego Programu Profilaktyki  i Rozwiązywania Problemów Alkoholowych oraz Przeciwdziałania Narkomanii Województwa Łódzkiego 2025 za 2023 rok</w:t>
      </w:r>
      <w:r w:rsidR="00CD7F15">
        <w:rPr>
          <w:rFonts w:ascii="Arial" w:hAnsi="Arial" w:cs="Arial"/>
          <w:sz w:val="20"/>
          <w:szCs w:val="20"/>
        </w:rPr>
        <w:t xml:space="preserve"> </w:t>
      </w:r>
      <w:r w:rsidR="00794FC3">
        <w:rPr>
          <w:rFonts w:ascii="Arial" w:hAnsi="Arial" w:cs="Arial"/>
          <w:sz w:val="20"/>
          <w:szCs w:val="20"/>
        </w:rPr>
        <w:t>(Druk Nr 5.</w:t>
      </w:r>
      <w:r w:rsidR="001265DA">
        <w:rPr>
          <w:rFonts w:ascii="Arial" w:hAnsi="Arial" w:cs="Arial"/>
          <w:sz w:val="20"/>
          <w:szCs w:val="20"/>
        </w:rPr>
        <w:t>6</w:t>
      </w:r>
      <w:r w:rsidR="00794FC3">
        <w:rPr>
          <w:rFonts w:ascii="Arial" w:hAnsi="Arial" w:cs="Arial"/>
          <w:sz w:val="20"/>
          <w:szCs w:val="20"/>
        </w:rPr>
        <w:t>);</w:t>
      </w:r>
    </w:p>
    <w:p w14:paraId="5572887E" w14:textId="431B4832" w:rsidR="00794FC3" w:rsidRDefault="009C1A07" w:rsidP="00EF0A89">
      <w:pPr>
        <w:pStyle w:val="Akapitzlist"/>
        <w:numPr>
          <w:ilvl w:val="1"/>
          <w:numId w:val="1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B041F6">
        <w:rPr>
          <w:rFonts w:ascii="Arial" w:hAnsi="Arial" w:cs="Arial"/>
          <w:sz w:val="20"/>
          <w:szCs w:val="20"/>
        </w:rPr>
        <w:t>określenia zadań Samorządu Województwa Łódzkiego finansowanych ze środków Państwowego Funduszu Rehabilitacji Osób Niepełnosprawnych w 2024 roku</w:t>
      </w:r>
      <w:r w:rsidR="00CD7F15">
        <w:rPr>
          <w:rFonts w:ascii="Arial" w:hAnsi="Arial" w:cs="Arial"/>
          <w:sz w:val="20"/>
          <w:szCs w:val="20"/>
        </w:rPr>
        <w:t xml:space="preserve"> </w:t>
      </w:r>
      <w:r w:rsidR="00794FC3">
        <w:rPr>
          <w:rFonts w:ascii="Arial" w:hAnsi="Arial" w:cs="Arial"/>
          <w:sz w:val="20"/>
          <w:szCs w:val="20"/>
        </w:rPr>
        <w:t>(Druk Nr 5.</w:t>
      </w:r>
      <w:r w:rsidR="00B041F6">
        <w:rPr>
          <w:rFonts w:ascii="Arial" w:hAnsi="Arial" w:cs="Arial"/>
          <w:sz w:val="20"/>
          <w:szCs w:val="20"/>
        </w:rPr>
        <w:t>7</w:t>
      </w:r>
      <w:r w:rsidR="007108B8">
        <w:rPr>
          <w:rFonts w:ascii="Arial" w:hAnsi="Arial" w:cs="Arial"/>
          <w:sz w:val="20"/>
          <w:szCs w:val="20"/>
        </w:rPr>
        <w:t>)</w:t>
      </w:r>
      <w:r w:rsidR="0073132B">
        <w:rPr>
          <w:rFonts w:ascii="Arial" w:hAnsi="Arial" w:cs="Arial"/>
          <w:sz w:val="20"/>
          <w:szCs w:val="20"/>
        </w:rPr>
        <w:t>;</w:t>
      </w:r>
    </w:p>
    <w:p w14:paraId="08AD70F2" w14:textId="77777777" w:rsidR="0073132B" w:rsidRPr="0073132B" w:rsidRDefault="0073132B" w:rsidP="0073132B">
      <w:pPr>
        <w:tabs>
          <w:tab w:val="left" w:pos="142"/>
          <w:tab w:val="left" w:pos="567"/>
        </w:tabs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14:paraId="31F42131" w14:textId="77671198" w:rsidR="0073132B" w:rsidRPr="0073132B" w:rsidRDefault="0073132B" w:rsidP="0073132B">
      <w:pPr>
        <w:pStyle w:val="Akapitzlist"/>
        <w:numPr>
          <w:ilvl w:val="1"/>
          <w:numId w:val="1"/>
        </w:numPr>
        <w:spacing w:line="360" w:lineRule="auto"/>
        <w:ind w:left="567" w:hanging="574"/>
        <w:jc w:val="both"/>
        <w:rPr>
          <w:rFonts w:ascii="Arial" w:hAnsi="Arial" w:cs="Arial"/>
          <w:b/>
          <w:sz w:val="20"/>
          <w:szCs w:val="20"/>
        </w:rPr>
      </w:pPr>
      <w:r w:rsidRPr="0073132B">
        <w:rPr>
          <w:rFonts w:ascii="Arial" w:hAnsi="Arial" w:cs="Arial"/>
          <w:b/>
          <w:sz w:val="20"/>
          <w:szCs w:val="20"/>
        </w:rPr>
        <w:lastRenderedPageBreak/>
        <w:t>w sprawie udzielenia z budżetu Województwa Łódzkiego na rok 2024 pomocy finansowej jednostkom samorządu terytorialnego województwa łódzkiego w formie dotacji celowej, przeznaczonej na dofinansowanie zadań własnych gminy w zakresie rozwoju infrastruktury w sołectwach „Świetlica sołecka na plus" (Druk Nr 5.8);</w:t>
      </w:r>
    </w:p>
    <w:p w14:paraId="4B341B05" w14:textId="6CBCA5F7" w:rsidR="0073132B" w:rsidRPr="0073132B" w:rsidRDefault="0073132B" w:rsidP="0073132B">
      <w:pPr>
        <w:pStyle w:val="Akapitzlist"/>
        <w:numPr>
          <w:ilvl w:val="1"/>
          <w:numId w:val="1"/>
        </w:numPr>
        <w:spacing w:line="360" w:lineRule="auto"/>
        <w:ind w:left="567" w:hanging="574"/>
        <w:jc w:val="both"/>
        <w:rPr>
          <w:rFonts w:ascii="Arial" w:hAnsi="Arial" w:cs="Arial"/>
          <w:b/>
          <w:sz w:val="20"/>
          <w:szCs w:val="20"/>
        </w:rPr>
      </w:pPr>
      <w:r w:rsidRPr="0073132B">
        <w:rPr>
          <w:rFonts w:ascii="Arial" w:hAnsi="Arial" w:cs="Arial"/>
          <w:b/>
          <w:sz w:val="20"/>
          <w:szCs w:val="20"/>
        </w:rPr>
        <w:t>w sprawie udzielenia z budżetu Województwa Łódzkiego na rok 2024 pomocy finansowej jednostkom samorządu terytorialnego województwa łódzkiego w formie dotacji celowej, przeznaczonej na dofinansowanie zadań własnych gminy w zakresie rozwoju infrastruktury w sołectwach „Infrastruktura sołecka na plus" (Druk Nr 5.9)</w:t>
      </w:r>
      <w:r>
        <w:rPr>
          <w:rFonts w:ascii="Arial" w:hAnsi="Arial" w:cs="Arial"/>
          <w:b/>
          <w:sz w:val="20"/>
          <w:szCs w:val="20"/>
        </w:rPr>
        <w:t>;</w:t>
      </w:r>
    </w:p>
    <w:p w14:paraId="5071F65C" w14:textId="7562D305" w:rsidR="0073132B" w:rsidRPr="0073132B" w:rsidRDefault="0073132B" w:rsidP="0073132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3132B">
        <w:rPr>
          <w:rFonts w:ascii="Arial" w:hAnsi="Arial" w:cs="Arial"/>
          <w:b/>
          <w:sz w:val="20"/>
          <w:szCs w:val="20"/>
        </w:rPr>
        <w:t>w sprawie udzielenia z budżetu Województwa Łódzkiego na rok 2024 pomocy finansowej jednostkom samorządu terytorialnego województwa łódzkiego w formie dotacji celowej, przeznaczonej na dofinansowanie zadań własnych gminy w zakresie realizacji projektów w sołectwach „Sołectwo na plus"</w:t>
      </w:r>
      <w:r>
        <w:rPr>
          <w:rFonts w:ascii="Arial" w:hAnsi="Arial" w:cs="Arial"/>
          <w:b/>
          <w:sz w:val="20"/>
          <w:szCs w:val="20"/>
        </w:rPr>
        <w:t xml:space="preserve"> (Druk Nr 5.10);</w:t>
      </w:r>
    </w:p>
    <w:p w14:paraId="02DD4B54" w14:textId="338171DF" w:rsidR="0073132B" w:rsidRPr="0073132B" w:rsidRDefault="0073132B" w:rsidP="0073132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3132B">
        <w:rPr>
          <w:rFonts w:ascii="Arial" w:hAnsi="Arial" w:cs="Arial"/>
          <w:b/>
          <w:sz w:val="20"/>
          <w:szCs w:val="20"/>
        </w:rPr>
        <w:t>w sprawie udzielenia pomocy finansowej Gminie Grabów z przeznaczeniem na realizację zadań z zakresu ochrony przeciwpowodziowej</w:t>
      </w:r>
      <w:r>
        <w:rPr>
          <w:rFonts w:ascii="Arial" w:hAnsi="Arial" w:cs="Arial"/>
          <w:b/>
          <w:sz w:val="20"/>
          <w:szCs w:val="20"/>
        </w:rPr>
        <w:t xml:space="preserve"> (Druk Nr 5.11)</w:t>
      </w:r>
      <w:r w:rsidR="00716A50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14:paraId="03114EA5" w14:textId="77777777" w:rsidR="0073132B" w:rsidRPr="0073132B" w:rsidRDefault="0073132B" w:rsidP="0073132B">
      <w:pPr>
        <w:pStyle w:val="Akapitzlist"/>
        <w:spacing w:line="360" w:lineRule="auto"/>
        <w:ind w:left="574"/>
        <w:jc w:val="both"/>
        <w:rPr>
          <w:rFonts w:ascii="Arial" w:hAnsi="Arial" w:cs="Arial"/>
          <w:b/>
          <w:sz w:val="20"/>
          <w:szCs w:val="20"/>
        </w:rPr>
      </w:pPr>
    </w:p>
    <w:p w14:paraId="6C3BCF54" w14:textId="1AF6633D" w:rsidR="00B041F6" w:rsidRDefault="00B041F6" w:rsidP="000C6363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wykonaniu </w:t>
      </w:r>
      <w:r w:rsidR="00CD1460">
        <w:rPr>
          <w:rFonts w:ascii="Arial" w:hAnsi="Arial" w:cs="Arial"/>
          <w:sz w:val="20"/>
          <w:szCs w:val="20"/>
        </w:rPr>
        <w:t>planu finansowego dla rachunku dochodów pochodzących ze środków Funduszu Przeciwdziałania COVID</w:t>
      </w:r>
      <w:r w:rsidR="009C7B68">
        <w:rPr>
          <w:rFonts w:ascii="Arial" w:hAnsi="Arial" w:cs="Arial"/>
          <w:sz w:val="20"/>
          <w:szCs w:val="20"/>
        </w:rPr>
        <w:t xml:space="preserve"> </w:t>
      </w:r>
      <w:r w:rsidR="00CD1460">
        <w:rPr>
          <w:rFonts w:ascii="Arial" w:hAnsi="Arial" w:cs="Arial"/>
          <w:sz w:val="20"/>
          <w:szCs w:val="20"/>
        </w:rPr>
        <w:t>-19 za 2023 rok (Druk Nr 6).</w:t>
      </w:r>
    </w:p>
    <w:p w14:paraId="173CC7FB" w14:textId="2AD15481" w:rsidR="00CD1460" w:rsidRDefault="00CD1460" w:rsidP="000C6363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wykonaniu planu finansowego dla rachunku dochodów pochodzących ze środków Funduszu Pomocy za 2023 rok (Druk Nr 7).</w:t>
      </w:r>
    </w:p>
    <w:p w14:paraId="4A7AE7F0" w14:textId="668FC983" w:rsidR="00CD1460" w:rsidRDefault="00CD1460" w:rsidP="000C6363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Sprawozdanie Zarządu </w:t>
      </w:r>
      <w:r w:rsidR="009C7B6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ojewództwa Łódzkiego z wykonania uchwały nr XL/506/17 Sejmiku Województwa Łódzkiego z dnia 20 czerwca 2017 r. za 2023 rok (Druk Nr 8).</w:t>
      </w:r>
    </w:p>
    <w:p w14:paraId="694E55D7" w14:textId="23F8A50A" w:rsidR="00950B7E" w:rsidRDefault="00CD1460" w:rsidP="00535B80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before="100" w:beforeAutospacing="1" w:after="100" w:afterAutospacing="1" w:line="36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950B7E">
        <w:rPr>
          <w:rFonts w:ascii="Arial" w:hAnsi="Arial" w:cs="Arial"/>
          <w:sz w:val="20"/>
          <w:szCs w:val="20"/>
        </w:rPr>
        <w:t>Rynek Pracy w Województwie Łódzkim w 2023 r</w:t>
      </w:r>
      <w:r w:rsidR="003A3FB6">
        <w:rPr>
          <w:rFonts w:ascii="Arial" w:hAnsi="Arial" w:cs="Arial"/>
          <w:sz w:val="20"/>
          <w:szCs w:val="20"/>
        </w:rPr>
        <w:t xml:space="preserve">. </w:t>
      </w:r>
      <w:r w:rsidR="00B64F51">
        <w:rPr>
          <w:rFonts w:ascii="Arial" w:hAnsi="Arial" w:cs="Arial"/>
          <w:sz w:val="20"/>
          <w:szCs w:val="20"/>
        </w:rPr>
        <w:t>(</w:t>
      </w:r>
      <w:r w:rsidRPr="00950B7E">
        <w:rPr>
          <w:rFonts w:ascii="Arial" w:hAnsi="Arial" w:cs="Arial"/>
          <w:sz w:val="20"/>
          <w:szCs w:val="20"/>
        </w:rPr>
        <w:t>Druk Nr 9).</w:t>
      </w:r>
    </w:p>
    <w:p w14:paraId="1E512FDA" w14:textId="3C8870F2" w:rsidR="00950B7E" w:rsidRDefault="00CD7F15" w:rsidP="00CD7F15">
      <w:pPr>
        <w:pStyle w:val="Akapitzlist"/>
        <w:numPr>
          <w:ilvl w:val="0"/>
          <w:numId w:val="4"/>
        </w:numPr>
        <w:tabs>
          <w:tab w:val="left" w:pos="142"/>
          <w:tab w:val="left" w:pos="426"/>
          <w:tab w:val="left" w:pos="567"/>
        </w:tabs>
        <w:spacing w:before="100" w:beforeAutospacing="1" w:after="100" w:afterAutospacing="1" w:line="36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50B7E" w:rsidRPr="00950B7E">
        <w:rPr>
          <w:rFonts w:ascii="Arial" w:hAnsi="Arial" w:cs="Arial"/>
          <w:sz w:val="20"/>
          <w:szCs w:val="20"/>
        </w:rPr>
        <w:t>I</w:t>
      </w:r>
      <w:r w:rsidR="00CD1460" w:rsidRPr="00950B7E">
        <w:rPr>
          <w:rFonts w:ascii="Arial" w:hAnsi="Arial" w:cs="Arial"/>
          <w:sz w:val="20"/>
          <w:szCs w:val="20"/>
        </w:rPr>
        <w:t xml:space="preserve">nformacja o stanie realizacji programu działań na rzecz wsparcia osób starszych w </w:t>
      </w:r>
      <w:r w:rsidR="006A4135">
        <w:rPr>
          <w:rFonts w:ascii="Arial" w:hAnsi="Arial" w:cs="Arial"/>
          <w:sz w:val="20"/>
          <w:szCs w:val="20"/>
        </w:rPr>
        <w:t>W</w:t>
      </w:r>
      <w:r w:rsidR="00CD1460" w:rsidRPr="00950B7E">
        <w:rPr>
          <w:rFonts w:ascii="Arial" w:hAnsi="Arial" w:cs="Arial"/>
          <w:sz w:val="20"/>
          <w:szCs w:val="20"/>
        </w:rPr>
        <w:t xml:space="preserve">ojewództwie </w:t>
      </w:r>
      <w:r w:rsidR="006A4135">
        <w:rPr>
          <w:rFonts w:ascii="Arial" w:hAnsi="Arial" w:cs="Arial"/>
          <w:sz w:val="20"/>
          <w:szCs w:val="20"/>
        </w:rPr>
        <w:t>Ł</w:t>
      </w:r>
      <w:r w:rsidR="00CD1460" w:rsidRPr="00950B7E">
        <w:rPr>
          <w:rFonts w:ascii="Arial" w:hAnsi="Arial" w:cs="Arial"/>
          <w:sz w:val="20"/>
          <w:szCs w:val="20"/>
        </w:rPr>
        <w:t>ódzkim pod nazw</w:t>
      </w:r>
      <w:r w:rsidR="009C7B68">
        <w:rPr>
          <w:rFonts w:ascii="Arial" w:hAnsi="Arial" w:cs="Arial"/>
          <w:sz w:val="20"/>
          <w:szCs w:val="20"/>
        </w:rPr>
        <w:t>ą</w:t>
      </w:r>
      <w:r w:rsidR="00CD1460" w:rsidRPr="00950B7E">
        <w:rPr>
          <w:rFonts w:ascii="Arial" w:hAnsi="Arial" w:cs="Arial"/>
          <w:sz w:val="20"/>
          <w:szCs w:val="20"/>
        </w:rPr>
        <w:t xml:space="preserve"> „Karta Seniora Województwa Łódzkiego” za rok 2023 (Druk Nr 10).</w:t>
      </w:r>
    </w:p>
    <w:p w14:paraId="630C7A50" w14:textId="08066662" w:rsidR="00950B7E" w:rsidRDefault="00CD7F15" w:rsidP="007F1741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before="100" w:beforeAutospacing="1" w:after="100" w:afterAutospacing="1" w:line="36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460" w:rsidRPr="00950B7E">
        <w:rPr>
          <w:rFonts w:ascii="Arial" w:hAnsi="Arial" w:cs="Arial"/>
          <w:sz w:val="20"/>
          <w:szCs w:val="20"/>
        </w:rPr>
        <w:t xml:space="preserve">Sprawozdanie z realizacji programu działań na rzecz rodzin wielodzietnych w </w:t>
      </w:r>
      <w:r w:rsidR="006A4135">
        <w:rPr>
          <w:rFonts w:ascii="Arial" w:hAnsi="Arial" w:cs="Arial"/>
          <w:sz w:val="20"/>
          <w:szCs w:val="20"/>
        </w:rPr>
        <w:t>W</w:t>
      </w:r>
      <w:r w:rsidR="00CD1460" w:rsidRPr="00950B7E">
        <w:rPr>
          <w:rFonts w:ascii="Arial" w:hAnsi="Arial" w:cs="Arial"/>
          <w:sz w:val="20"/>
          <w:szCs w:val="20"/>
        </w:rPr>
        <w:t xml:space="preserve">ojewództwie </w:t>
      </w:r>
      <w:r w:rsidR="006A4135">
        <w:rPr>
          <w:rFonts w:ascii="Arial" w:hAnsi="Arial" w:cs="Arial"/>
          <w:sz w:val="20"/>
          <w:szCs w:val="20"/>
        </w:rPr>
        <w:t>Ł</w:t>
      </w:r>
      <w:r w:rsidR="00CD1460" w:rsidRPr="00950B7E">
        <w:rPr>
          <w:rFonts w:ascii="Arial" w:hAnsi="Arial" w:cs="Arial"/>
          <w:sz w:val="20"/>
          <w:szCs w:val="20"/>
        </w:rPr>
        <w:t>ódzkim pod nazwą „Wojewódzka Karta Rodzin Wielodzietnych” za rok 2023 (Druk Nr 11).</w:t>
      </w:r>
    </w:p>
    <w:p w14:paraId="3B303383" w14:textId="27212997" w:rsidR="00950B7E" w:rsidRDefault="00337D2C" w:rsidP="00EB0B54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before="100" w:beforeAutospacing="1" w:after="100" w:afterAutospacing="1" w:line="36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460" w:rsidRPr="00950B7E">
        <w:rPr>
          <w:rFonts w:ascii="Arial" w:hAnsi="Arial" w:cs="Arial"/>
          <w:sz w:val="20"/>
          <w:szCs w:val="20"/>
        </w:rPr>
        <w:t>Sprawozdanie z działalności komisji Sejmiku Województwa Łódzkiego za 2023 r</w:t>
      </w:r>
      <w:r w:rsidR="006F5901">
        <w:rPr>
          <w:rFonts w:ascii="Arial" w:hAnsi="Arial" w:cs="Arial"/>
          <w:sz w:val="20"/>
          <w:szCs w:val="20"/>
        </w:rPr>
        <w:t xml:space="preserve">. </w:t>
      </w:r>
      <w:r w:rsidR="00CD1460" w:rsidRPr="00950B7E">
        <w:rPr>
          <w:rFonts w:ascii="Arial" w:hAnsi="Arial" w:cs="Arial"/>
          <w:sz w:val="20"/>
          <w:szCs w:val="20"/>
        </w:rPr>
        <w:t>(Druk Nr 12).</w:t>
      </w:r>
    </w:p>
    <w:p w14:paraId="3BEAB313" w14:textId="07425ECC" w:rsidR="00794FC3" w:rsidRPr="00950B7E" w:rsidRDefault="00337D2C" w:rsidP="00950B7E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before="100" w:beforeAutospacing="1" w:after="100" w:afterAutospacing="1" w:line="36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94FC3" w:rsidRPr="00950B7E"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 w:rsidR="00794FC3" w:rsidRPr="00950B7E"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 w:rsidR="00794FC3" w:rsidRPr="00950B7E">
        <w:rPr>
          <w:rFonts w:ascii="Arial" w:hAnsi="Arial" w:cs="Arial"/>
          <w:sz w:val="20"/>
          <w:szCs w:val="20"/>
        </w:rPr>
        <w:br/>
        <w:t>w okresie między sesjami.</w:t>
      </w:r>
    </w:p>
    <w:p w14:paraId="35E4B074" w14:textId="61A2B076" w:rsidR="00794FC3" w:rsidRDefault="00794FC3" w:rsidP="00DD4240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14:paraId="21520FBC" w14:textId="15ADA04E" w:rsidR="00794FC3" w:rsidRDefault="00794FC3" w:rsidP="00DD424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14:paraId="291C3862" w14:textId="252F9F9E" w:rsidR="0043649E" w:rsidRDefault="00794FC3" w:rsidP="00DD4240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3649E">
        <w:rPr>
          <w:rFonts w:ascii="Arial" w:hAnsi="Arial" w:cs="Arial"/>
          <w:sz w:val="20"/>
          <w:szCs w:val="20"/>
        </w:rPr>
        <w:t>Komunikaty.</w:t>
      </w:r>
    </w:p>
    <w:p w14:paraId="7B64732A" w14:textId="6A9545F2" w:rsidR="00794FC3" w:rsidRPr="0043649E" w:rsidRDefault="00794FC3" w:rsidP="00DD4240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3649E">
        <w:rPr>
          <w:rFonts w:ascii="Arial" w:hAnsi="Arial" w:cs="Arial"/>
          <w:sz w:val="20"/>
          <w:szCs w:val="20"/>
        </w:rPr>
        <w:t>Zamknięcie LXV</w:t>
      </w:r>
      <w:r w:rsidR="00EE7903">
        <w:rPr>
          <w:rFonts w:ascii="Arial" w:hAnsi="Arial" w:cs="Arial"/>
          <w:sz w:val="20"/>
          <w:szCs w:val="20"/>
        </w:rPr>
        <w:t>I</w:t>
      </w:r>
      <w:r w:rsidR="00EF0A89">
        <w:rPr>
          <w:rFonts w:ascii="Arial" w:hAnsi="Arial" w:cs="Arial"/>
          <w:sz w:val="20"/>
          <w:szCs w:val="20"/>
        </w:rPr>
        <w:t>I</w:t>
      </w:r>
      <w:r w:rsidRPr="0043649E">
        <w:rPr>
          <w:rFonts w:ascii="Arial" w:hAnsi="Arial" w:cs="Arial"/>
          <w:sz w:val="20"/>
          <w:szCs w:val="20"/>
        </w:rPr>
        <w:t xml:space="preserve"> sesji Sejmiku Województwa Łódzkiego.</w:t>
      </w:r>
      <w:r w:rsidRPr="0043649E">
        <w:rPr>
          <w:rFonts w:ascii="Arial" w:hAnsi="Arial" w:cs="Arial"/>
          <w:sz w:val="20"/>
          <w:szCs w:val="20"/>
        </w:rPr>
        <w:tab/>
      </w:r>
    </w:p>
    <w:p w14:paraId="57A3130F" w14:textId="77777777" w:rsidR="00794FC3" w:rsidRDefault="00794FC3" w:rsidP="00DD4240">
      <w:pPr>
        <w:tabs>
          <w:tab w:val="left" w:pos="284"/>
        </w:tabs>
        <w:ind w:hanging="502"/>
      </w:pPr>
    </w:p>
    <w:p w14:paraId="261F0995" w14:textId="77777777" w:rsidR="00794FC3" w:rsidRDefault="00794FC3" w:rsidP="004D058A">
      <w:pPr>
        <w:tabs>
          <w:tab w:val="left" w:pos="284"/>
        </w:tabs>
      </w:pPr>
    </w:p>
    <w:p w14:paraId="237B966B" w14:textId="77777777" w:rsidR="00453C58" w:rsidRDefault="00453C58"/>
    <w:sectPr w:rsidR="0045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0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875F1B"/>
    <w:multiLevelType w:val="hybridMultilevel"/>
    <w:tmpl w:val="82D0EAC4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9F39EE"/>
    <w:multiLevelType w:val="multilevel"/>
    <w:tmpl w:val="288E3896"/>
    <w:lvl w:ilvl="0">
      <w:start w:val="5"/>
      <w:numFmt w:val="decimal"/>
      <w:lvlText w:val="%1."/>
      <w:lvlJc w:val="left"/>
      <w:pPr>
        <w:ind w:left="444" w:hanging="444"/>
      </w:pPr>
    </w:lvl>
    <w:lvl w:ilvl="1">
      <w:start w:val="12"/>
      <w:numFmt w:val="decimal"/>
      <w:lvlText w:val="%1.%2."/>
      <w:lvlJc w:val="left"/>
      <w:pPr>
        <w:ind w:left="1378" w:hanging="444"/>
      </w:pPr>
    </w:lvl>
    <w:lvl w:ilvl="2">
      <w:start w:val="1"/>
      <w:numFmt w:val="decimal"/>
      <w:lvlText w:val="%1.%2.%3."/>
      <w:lvlJc w:val="left"/>
      <w:pPr>
        <w:ind w:left="2588" w:hanging="720"/>
      </w:pPr>
    </w:lvl>
    <w:lvl w:ilvl="3">
      <w:start w:val="1"/>
      <w:numFmt w:val="decimal"/>
      <w:lvlText w:val="%1.%2.%3.%4."/>
      <w:lvlJc w:val="left"/>
      <w:pPr>
        <w:ind w:left="3522" w:hanging="720"/>
      </w:pPr>
    </w:lvl>
    <w:lvl w:ilvl="4">
      <w:start w:val="1"/>
      <w:numFmt w:val="decimal"/>
      <w:lvlText w:val="%1.%2.%3.%4.%5."/>
      <w:lvlJc w:val="left"/>
      <w:pPr>
        <w:ind w:left="4816" w:hanging="1080"/>
      </w:pPr>
    </w:lvl>
    <w:lvl w:ilvl="5">
      <w:start w:val="1"/>
      <w:numFmt w:val="decimal"/>
      <w:lvlText w:val="%1.%2.%3.%4.%5.%6."/>
      <w:lvlJc w:val="left"/>
      <w:pPr>
        <w:ind w:left="5750" w:hanging="1080"/>
      </w:pPr>
    </w:lvl>
    <w:lvl w:ilvl="6">
      <w:start w:val="1"/>
      <w:numFmt w:val="decimal"/>
      <w:lvlText w:val="%1.%2.%3.%4.%5.%6.%7."/>
      <w:lvlJc w:val="left"/>
      <w:pPr>
        <w:ind w:left="7044" w:hanging="1440"/>
      </w:pPr>
    </w:lvl>
    <w:lvl w:ilvl="7">
      <w:start w:val="1"/>
      <w:numFmt w:val="decimal"/>
      <w:lvlText w:val="%1.%2.%3.%4.%5.%6.%7.%8."/>
      <w:lvlJc w:val="left"/>
      <w:pPr>
        <w:ind w:left="7978" w:hanging="1440"/>
      </w:pPr>
    </w:lvl>
    <w:lvl w:ilvl="8">
      <w:start w:val="1"/>
      <w:numFmt w:val="decimal"/>
      <w:lvlText w:val="%1.%2.%3.%4.%5.%6.%7.%8.%9."/>
      <w:lvlJc w:val="left"/>
      <w:pPr>
        <w:ind w:left="9272" w:hanging="1800"/>
      </w:pPr>
    </w:lvl>
  </w:abstractNum>
  <w:abstractNum w:abstractNumId="3" w15:restartNumberingAfterBreak="0">
    <w:nsid w:val="63FC0993"/>
    <w:multiLevelType w:val="multilevel"/>
    <w:tmpl w:val="1FC88A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934" w:hanging="360"/>
      </w:pPr>
    </w:lvl>
    <w:lvl w:ilvl="2">
      <w:start w:val="1"/>
      <w:numFmt w:val="decimal"/>
      <w:lvlText w:val="%1.%2.%3"/>
      <w:lvlJc w:val="left"/>
      <w:pPr>
        <w:ind w:left="1868" w:hanging="720"/>
      </w:pPr>
    </w:lvl>
    <w:lvl w:ilvl="3">
      <w:start w:val="1"/>
      <w:numFmt w:val="decimal"/>
      <w:lvlText w:val="%1.%2.%3.%4"/>
      <w:lvlJc w:val="left"/>
      <w:pPr>
        <w:ind w:left="2442" w:hanging="720"/>
      </w:pPr>
    </w:lvl>
    <w:lvl w:ilvl="4">
      <w:start w:val="1"/>
      <w:numFmt w:val="decimal"/>
      <w:lvlText w:val="%1.%2.%3.%4.%5"/>
      <w:lvlJc w:val="left"/>
      <w:pPr>
        <w:ind w:left="3376" w:hanging="1080"/>
      </w:pPr>
    </w:lvl>
    <w:lvl w:ilvl="5">
      <w:start w:val="1"/>
      <w:numFmt w:val="decimal"/>
      <w:lvlText w:val="%1.%2.%3.%4.%5.%6"/>
      <w:lvlJc w:val="left"/>
      <w:pPr>
        <w:ind w:left="3950" w:hanging="1080"/>
      </w:pPr>
    </w:lvl>
    <w:lvl w:ilvl="6">
      <w:start w:val="1"/>
      <w:numFmt w:val="decimal"/>
      <w:lvlText w:val="%1.%2.%3.%4.%5.%6.%7"/>
      <w:lvlJc w:val="left"/>
      <w:pPr>
        <w:ind w:left="4884" w:hanging="1440"/>
      </w:pPr>
    </w:lvl>
    <w:lvl w:ilvl="7">
      <w:start w:val="1"/>
      <w:numFmt w:val="decimal"/>
      <w:lvlText w:val="%1.%2.%3.%4.%5.%6.%7.%8"/>
      <w:lvlJc w:val="left"/>
      <w:pPr>
        <w:ind w:left="5458" w:hanging="1440"/>
      </w:pPr>
    </w:lvl>
    <w:lvl w:ilvl="8">
      <w:start w:val="1"/>
      <w:numFmt w:val="decimal"/>
      <w:lvlText w:val="%1.%2.%3.%4.%5.%6.%7.%8.%9"/>
      <w:lvlJc w:val="left"/>
      <w:pPr>
        <w:ind w:left="6392" w:hanging="1800"/>
      </w:pPr>
    </w:lvl>
  </w:abstractNum>
  <w:abstractNum w:abstractNumId="4" w15:restartNumberingAfterBreak="0">
    <w:nsid w:val="6BE7415A"/>
    <w:multiLevelType w:val="hybridMultilevel"/>
    <w:tmpl w:val="D744DDCE"/>
    <w:lvl w:ilvl="0" w:tplc="26BA3A2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58"/>
    <w:rsid w:val="000408A6"/>
    <w:rsid w:val="000C6363"/>
    <w:rsid w:val="000D2FFF"/>
    <w:rsid w:val="000D402D"/>
    <w:rsid w:val="000E339F"/>
    <w:rsid w:val="00106B04"/>
    <w:rsid w:val="001265DA"/>
    <w:rsid w:val="00180457"/>
    <w:rsid w:val="001D40F6"/>
    <w:rsid w:val="00252377"/>
    <w:rsid w:val="00337D2C"/>
    <w:rsid w:val="00347046"/>
    <w:rsid w:val="00351CBF"/>
    <w:rsid w:val="00362EE2"/>
    <w:rsid w:val="00380DEF"/>
    <w:rsid w:val="003A3FB6"/>
    <w:rsid w:val="003C0FBE"/>
    <w:rsid w:val="003E1FA4"/>
    <w:rsid w:val="0043649E"/>
    <w:rsid w:val="00453C58"/>
    <w:rsid w:val="004D058A"/>
    <w:rsid w:val="00502484"/>
    <w:rsid w:val="00523C88"/>
    <w:rsid w:val="005A42EF"/>
    <w:rsid w:val="005A67BA"/>
    <w:rsid w:val="005B2AE6"/>
    <w:rsid w:val="005E5F58"/>
    <w:rsid w:val="00665BC1"/>
    <w:rsid w:val="006A4135"/>
    <w:rsid w:val="006F5901"/>
    <w:rsid w:val="007108B8"/>
    <w:rsid w:val="00716A50"/>
    <w:rsid w:val="00722AC3"/>
    <w:rsid w:val="0073132B"/>
    <w:rsid w:val="00746A35"/>
    <w:rsid w:val="00794FC3"/>
    <w:rsid w:val="008A10B7"/>
    <w:rsid w:val="008D0CCC"/>
    <w:rsid w:val="00900603"/>
    <w:rsid w:val="00913439"/>
    <w:rsid w:val="00950B7E"/>
    <w:rsid w:val="009C1A07"/>
    <w:rsid w:val="009C7B68"/>
    <w:rsid w:val="009D197D"/>
    <w:rsid w:val="00A8208B"/>
    <w:rsid w:val="00B041F6"/>
    <w:rsid w:val="00B1521A"/>
    <w:rsid w:val="00B64F51"/>
    <w:rsid w:val="00BA07C9"/>
    <w:rsid w:val="00BC392F"/>
    <w:rsid w:val="00C076C3"/>
    <w:rsid w:val="00CD1460"/>
    <w:rsid w:val="00CD7F15"/>
    <w:rsid w:val="00D064CF"/>
    <w:rsid w:val="00D62DBB"/>
    <w:rsid w:val="00DD4240"/>
    <w:rsid w:val="00E26317"/>
    <w:rsid w:val="00EB197C"/>
    <w:rsid w:val="00EE7903"/>
    <w:rsid w:val="00EF0A89"/>
    <w:rsid w:val="00F15B25"/>
    <w:rsid w:val="00F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A2DF"/>
  <w15:chartTrackingRefBased/>
  <w15:docId w15:val="{2D260CAB-DB2B-477F-AAF5-244B2DEF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F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F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4FC3"/>
    <w:pPr>
      <w:ind w:left="720"/>
      <w:contextualSpacing/>
    </w:pPr>
  </w:style>
  <w:style w:type="character" w:customStyle="1" w:styleId="hgkelc">
    <w:name w:val="hgkelc"/>
    <w:basedOn w:val="Domylnaczcionkaakapitu"/>
    <w:rsid w:val="0079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96EF-2A28-4112-AD64-75F678A4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47</cp:revision>
  <cp:lastPrinted>2024-03-26T09:09:00Z</cp:lastPrinted>
  <dcterms:created xsi:type="dcterms:W3CDTF">2024-01-16T09:22:00Z</dcterms:created>
  <dcterms:modified xsi:type="dcterms:W3CDTF">2024-03-26T09:11:00Z</dcterms:modified>
</cp:coreProperties>
</file>